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4B7" w:rsidRDefault="00D26D36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основу члана 17.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8. Уредбе о капиталним пројектима („Службени гласник РСˮ, број 79/26) и члана 17.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4.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члана 24.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2. Закона о Влади („Службени гласник РС”, бр. 55/05, 71/05 – исправка, 101/07, 65/08, 16/11, 68/12 – УС, 72/12, 7/14 – УС, 4</w:t>
      </w:r>
      <w:r>
        <w:rPr>
          <w:rFonts w:ascii="Verdana" w:eastAsia="Verdana" w:hAnsi="Verdana" w:cs="Verdana"/>
        </w:rPr>
        <w:t>4/14 и 30/18 – др. закон),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Министар финансија доноси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:rsidR="00B554B7" w:rsidRDefault="00D26D36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пројектној документацији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I. УВОДНЕ ОДРЕДБЕ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Предмет регулисања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Овим правилником прописују се обрасци пројектне документације и њихова садржина, као и начин њиховог попуњавања и подноше</w:t>
      </w:r>
      <w:r>
        <w:rPr>
          <w:rFonts w:ascii="Verdana" w:eastAsia="Verdana" w:hAnsi="Verdana" w:cs="Verdana"/>
        </w:rPr>
        <w:t>ња у Централизовану базу капиталних пројеката (Public Investment Management Information System – у даљем тексту: PIMIS), с циљем спровођења пројектног циклуса капиталног пројекта дефинисаног Уредбом о капиталним пројектима („Службени гласник РСˮ, број 79/2</w:t>
      </w:r>
      <w:r>
        <w:rPr>
          <w:rFonts w:ascii="Verdana" w:eastAsia="Verdana" w:hAnsi="Verdana" w:cs="Verdana"/>
        </w:rPr>
        <w:t xml:space="preserve">6 – у даљем тексту: Уредба). 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Појам пројектне документације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2.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Пројектна документација обухвата обрасце и другу документацију прописану Уредбом и овим правилником, које учесници у пројектном циклусу сачињавају у PIMIS-у, с циљем спровођења пројектног </w:t>
      </w:r>
      <w:r>
        <w:rPr>
          <w:rFonts w:ascii="Verdana" w:eastAsia="Verdana" w:hAnsi="Verdana" w:cs="Verdana"/>
        </w:rPr>
        <w:t>циклуса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Сваки образац пројектне документације има садржину прописану Уредбом и овим правилником, као и намену и фазу пројектног циклуса у којој се подноси.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Овлашћени корисник PIMIS-а дужан је да образац пројектне документације попуни и</w:t>
      </w:r>
      <w:r>
        <w:rPr>
          <w:rFonts w:ascii="Verdana" w:eastAsia="Verdana" w:hAnsi="Verdana" w:cs="Verdana"/>
        </w:rPr>
        <w:t xml:space="preserve"> унесе у PIMIS у складу са одредбама Уредбе и овог правилника.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Врсте пројектне документације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3.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Током спровођења пројектног циклуса капиталног пројекта дефинисаног Уредбом, примењује се следећа пројектна документација: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1) Образац за прелиминарну оцену</w:t>
      </w:r>
      <w:r>
        <w:rPr>
          <w:rFonts w:ascii="Verdana" w:eastAsia="Verdana" w:hAnsi="Verdana" w:cs="Verdana"/>
        </w:rPr>
        <w:t xml:space="preserve"> пројектних идеја;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2) Образац за оцену предлога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3) Извештај о спремности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4) План реализације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5) Извештај о напретку реализације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6) Завршни извештај о спроведеном капиталном пројекту;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7) Извештај о ефектима капиталног пројекта;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8) Извештај о гашењу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Извештај о ефектима капиталног пројекта из става 1. </w:t>
      </w:r>
      <w:proofErr w:type="gramStart"/>
      <w:r>
        <w:rPr>
          <w:rFonts w:ascii="Verdana" w:eastAsia="Verdana" w:hAnsi="Verdana" w:cs="Verdana"/>
        </w:rPr>
        <w:t>тачка</w:t>
      </w:r>
      <w:proofErr w:type="gramEnd"/>
      <w:r>
        <w:rPr>
          <w:rFonts w:ascii="Verdana" w:eastAsia="Verdana" w:hAnsi="Verdana" w:cs="Verdana"/>
        </w:rPr>
        <w:t xml:space="preserve"> 7) овог члана ближе се уређује посебним правилником.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II. ПРОЈЕКТНА ДОКУМЕНТАЦИЈА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Образац за прелиминарну оцену пројектних идеја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4.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јесте образац на којем се сачињава, формулише и предлаже пројектна идеја, с циљем провере адекватности, стратешке релевантности, исплативости, сврсисходно</w:t>
      </w:r>
      <w:r>
        <w:rPr>
          <w:rFonts w:ascii="Verdana" w:eastAsia="Verdana" w:hAnsi="Verdana" w:cs="Verdana"/>
        </w:rPr>
        <w:t>сти и усклађености пројектне идеје са позитивним прописима и преузетим међународним обавезама.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садржи: опште информације и податке са описом пројектне идеје; податке о финансијском аспекту пројектне идеје (под</w:t>
      </w:r>
      <w:r>
        <w:rPr>
          <w:rFonts w:ascii="Verdana" w:eastAsia="Verdana" w:hAnsi="Verdana" w:cs="Verdana"/>
        </w:rPr>
        <w:t>атке о процењеним трошкова капиталног пројекта и потенцијалним изворима финансирања); кратак опис (резиме) пројектне идеје; критеријуме за процену спремности пројектне идеје; опште податке о предлагачу пројектне идеје и овлашћеном предлагачу капиталног про</w:t>
      </w:r>
      <w:r>
        <w:rPr>
          <w:rFonts w:ascii="Verdana" w:eastAsia="Verdana" w:hAnsi="Verdana" w:cs="Verdana"/>
        </w:rPr>
        <w:t xml:space="preserve">јекта. 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(Образац 1)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Приликом спровођења пројектног циклуса локалних капиталних пројеката дефинисаних чланом 6. </w:t>
      </w:r>
      <w:proofErr w:type="gramStart"/>
      <w:r>
        <w:rPr>
          <w:rFonts w:ascii="Verdana" w:eastAsia="Verdana" w:hAnsi="Verdana" w:cs="Verdana"/>
        </w:rPr>
        <w:t>став</w:t>
      </w:r>
      <w:proofErr w:type="gramEnd"/>
      <w:r>
        <w:rPr>
          <w:rFonts w:ascii="Verdana" w:eastAsia="Verdana" w:hAnsi="Verdana" w:cs="Verdana"/>
        </w:rPr>
        <w:t xml:space="preserve"> 1. тачка 3) Уредбе (у даљем тексту:</w:t>
      </w:r>
      <w:r>
        <w:rPr>
          <w:rFonts w:ascii="Verdana" w:eastAsia="Verdana" w:hAnsi="Verdana" w:cs="Verdana"/>
        </w:rPr>
        <w:t xml:space="preserve"> локални капитални пројекти), примењује се Образац за прелиминарну оцену пројектних идеја (Образац 1А), који садржи: опште информације и податке са описом пројектне идеје; податке о финансијском аспекту пројектне идеје (податке о процењеним трошкова капита</w:t>
      </w:r>
      <w:r>
        <w:rPr>
          <w:rFonts w:ascii="Verdana" w:eastAsia="Verdana" w:hAnsi="Verdana" w:cs="Verdana"/>
        </w:rPr>
        <w:t>лног пројекта и потенцијалним изворима финансирања); кратак опис (резиме) пројектне идеје; опште податке о предлагачу пројектне идеје и овлашћеном предлагачу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прелиминарну оцену пројектних идеја (Образац 1А) одштампан је уз о</w:t>
      </w:r>
      <w:r>
        <w:rPr>
          <w:rFonts w:ascii="Verdana" w:eastAsia="Verdana" w:hAnsi="Verdana" w:cs="Verdana"/>
        </w:rPr>
        <w:t>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Образац за оцену предлога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5.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оцену предлога пројекта јесте образац на којем се подноси предлог пројекта и на којем овлашћени предлагач дефинише све фактичке и правне радње и активности које је потребно предузети с циљем припреме и реализације капиталног пројекта и врши прој</w:t>
      </w:r>
      <w:r>
        <w:rPr>
          <w:rFonts w:ascii="Verdana" w:eastAsia="Verdana" w:hAnsi="Verdana" w:cs="Verdana"/>
        </w:rPr>
        <w:t>екцију трошкова и временског оквира потребног за спровођење пројектног циклуса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Образац за оцену предлога пројекта садржи: опште информације и податке са описом предлога пројекта; податке од значаја за одређивање прихватљивости предлога</w:t>
      </w:r>
      <w:r>
        <w:rPr>
          <w:rFonts w:ascii="Verdana" w:eastAsia="Verdana" w:hAnsi="Verdana" w:cs="Verdana"/>
        </w:rPr>
        <w:t xml:space="preserve"> пројекта; податке о релевантности предлога пројекта; податке о финансијском аспекту предлога пројекта; податке о имплементационом аспекту предлога пројекта (аспекту реализације); критеријуме за проверу предлога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Образац за оцену предлога пројекта</w:t>
      </w:r>
      <w:r>
        <w:rPr>
          <w:rFonts w:ascii="Verdana" w:eastAsia="Verdana" w:hAnsi="Verdana" w:cs="Verdana"/>
        </w:rPr>
        <w:t xml:space="preserve"> (Образац 2)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Приликом спровођења пројектног циклуса локалних капиталних пројеката примењује се Образац за оцену предлога пројекта (Образац 2А), који садржи: опште информације и податке са описом пре</w:t>
      </w:r>
      <w:r>
        <w:rPr>
          <w:rFonts w:ascii="Verdana" w:eastAsia="Verdana" w:hAnsi="Verdana" w:cs="Verdana"/>
        </w:rPr>
        <w:t>длога пројекта; податке од значаја за одређивање прихватљивости предлога пројекта; податке о релевантности предлога пројекта; податке о финансијском аспекту предлога пројекта; податке о имплементационом аспекту предлога пројекта (аспекту реализације).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Обра</w:t>
      </w:r>
      <w:r>
        <w:rPr>
          <w:rFonts w:ascii="Verdana" w:eastAsia="Verdana" w:hAnsi="Verdana" w:cs="Verdana"/>
        </w:rPr>
        <w:t>зац за оцену предлога пројекта (Образац 2А)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спремности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6.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јесте образац на којем овлашћени предлагач сумира све правне и</w:t>
      </w:r>
      <w:r>
        <w:rPr>
          <w:rFonts w:ascii="Verdana" w:eastAsia="Verdana" w:hAnsi="Verdana" w:cs="Verdana"/>
        </w:rPr>
        <w:t xml:space="preserve"> фактичке радње и активности предузете током припреме капиталног пројекта и који се примењује ради оцене спремности капиталног пројекта и његове селекције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Уз извештај о спремности капиталног пројекта доставља се и целокупна документаци</w:t>
      </w:r>
      <w:r>
        <w:rPr>
          <w:rFonts w:ascii="Verdana" w:eastAsia="Verdana" w:hAnsi="Verdana" w:cs="Verdana"/>
        </w:rPr>
        <w:t>ја која је прибављена и израђена током припреме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садржи: опште податке о пројекту и овлашћеном предлагачу и опис капиталног пројекта; податке за идентификацију капиталног пројекта; податке о тех</w:t>
      </w:r>
      <w:r>
        <w:rPr>
          <w:rFonts w:ascii="Verdana" w:eastAsia="Verdana" w:hAnsi="Verdana" w:cs="Verdana"/>
        </w:rPr>
        <w:t>ничком аспекту капиталног пројекта; податке о институционалним карактеристикама и институционалном аспекту капиталног пројекта; податке о економско-финансијском аспекту капиталног пројекта; податке од значаја за оцену утицаја капиталног пројекта на животну</w:t>
      </w:r>
      <w:r>
        <w:rPr>
          <w:rFonts w:ascii="Verdana" w:eastAsia="Verdana" w:hAnsi="Verdana" w:cs="Verdana"/>
        </w:rPr>
        <w:t xml:space="preserve"> средину; податке о прелиминарним ризицима капиталног пројекта; критеријуме за проверу спремности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спремности капиталног пројекта (Образац 3) одштампан је уз овај правилник и чини његов саставни део.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Приликом спровођења проје</w:t>
      </w:r>
      <w:r>
        <w:rPr>
          <w:rFonts w:ascii="Verdana" w:eastAsia="Verdana" w:hAnsi="Verdana" w:cs="Verdana"/>
        </w:rPr>
        <w:t>ктног циклуса локалних капиталних пројеката примењује се Извештај о спремности капиталног пројекта (Образац 3А), који садржи: опште податке о пројекту и овлашћеном предлагачу и опис капиталног пројекта; потврду испуњености услова спремности капиталног прој</w:t>
      </w:r>
      <w:r>
        <w:rPr>
          <w:rFonts w:ascii="Verdana" w:eastAsia="Verdana" w:hAnsi="Verdana" w:cs="Verdana"/>
        </w:rPr>
        <w:t>екта и кључне техничке и институционалне аспекте; податке о економско-финансијском аспекту капиталног пројекта; податке од значаја за оцену утицаја капиталног пројекта на животну средину; податке о прелиминарним ризицима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спр</w:t>
      </w:r>
      <w:r>
        <w:rPr>
          <w:rFonts w:ascii="Verdana" w:eastAsia="Verdana" w:hAnsi="Verdana" w:cs="Verdana"/>
        </w:rPr>
        <w:t>емности капиталног пројекта (Образац 3А)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План реализације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7.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План реализације капиталног пројекта јесте образац који се подноси ради дефинисања временског оквира, трошкова и</w:t>
      </w:r>
      <w:r>
        <w:rPr>
          <w:rFonts w:ascii="Verdana" w:eastAsia="Verdana" w:hAnsi="Verdana" w:cs="Verdana"/>
        </w:rPr>
        <w:t xml:space="preserve"> других радњи и активности потребних за спровођење реализације капиталног пројекта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подноси се за капиталне пројекте који су усвојени на листи припремљених пројеката, и садржи податке и информације о</w:t>
      </w:r>
      <w:r>
        <w:rPr>
          <w:rFonts w:ascii="Verdana" w:eastAsia="Verdana" w:hAnsi="Verdana" w:cs="Verdana"/>
        </w:rPr>
        <w:t xml:space="preserve"> временском оквиру капиталног пројекта који представља хронолошки приказ планираних радњи и активности потребних за реализацију пројекта, као и финансијски аспект који обухвата пројекцију трошкова потребних за реализацију планираних радњи и активности.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</w:t>
      </w:r>
      <w:r>
        <w:rPr>
          <w:rFonts w:ascii="Verdana" w:eastAsia="Verdana" w:hAnsi="Verdana" w:cs="Verdana"/>
        </w:rPr>
        <w:t>н реализације капиталног пројекта подноси се и приликом спровођења поступка корекције плана реализације у складу са Уредбом.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садржи: основне податке о пројекту; основне податке о предлагачу пројектне идеје и овлашћеном предлагачу капиталног пројекта; податке о финансијском аспекту пројекта; динамику реализације пројекта; коментар овлашћеног п</w:t>
      </w:r>
      <w:r>
        <w:rPr>
          <w:rFonts w:ascii="Verdana" w:eastAsia="Verdana" w:hAnsi="Verdana" w:cs="Verdana"/>
        </w:rPr>
        <w:t>редлагача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План реализације капиталног пројекта (Образац 4)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напретку реализације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8.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Извештај о напретку реализације капиталног пројекта јесте </w:t>
      </w:r>
      <w:r>
        <w:rPr>
          <w:rFonts w:ascii="Verdana" w:eastAsia="Verdana" w:hAnsi="Verdana" w:cs="Verdana"/>
        </w:rPr>
        <w:t>образац који овлашћени предлагач подноси на свака три месеца током реализације капиталног пројекта, и посредством којег се достављају подаци и информације о предузетим радњама, активностима и утрошеним средствима током периода извештавања, као и подаци о е</w:t>
      </w:r>
      <w:r>
        <w:rPr>
          <w:rFonts w:ascii="Verdana" w:eastAsia="Verdana" w:hAnsi="Verdana" w:cs="Verdana"/>
        </w:rPr>
        <w:t>вентуалним одступањима у односу на план реализације током периода извештавања, с циљем континуираног праћења реализације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напретку реализације капиталног пројекта садржи: основне податке о капиталном пројекту; основне информа</w:t>
      </w:r>
      <w:r>
        <w:rPr>
          <w:rFonts w:ascii="Verdana" w:eastAsia="Verdana" w:hAnsi="Verdana" w:cs="Verdana"/>
        </w:rPr>
        <w:t>ције о овлашћеном предлагачу капиталног пројекта; верификацију кључних аспеката реализације пројекта; резиме пројектних активности спроведених током периода извештавања; коментар овлашћеног предлагача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напретку реализације ка</w:t>
      </w:r>
      <w:r>
        <w:rPr>
          <w:rFonts w:ascii="Verdana" w:eastAsia="Verdana" w:hAnsi="Verdana" w:cs="Verdana"/>
        </w:rPr>
        <w:t>питалног пројекта (Образац 5) одштампан је уз овај правилник и чини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Завршни извештај о спроведеном капиталном пројекту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9.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Завршни извештај о спроведеном капиталном пројекту јесте образац који подноси овлашћени предлагач у року од 6</w:t>
      </w:r>
      <w:r>
        <w:rPr>
          <w:rFonts w:ascii="Verdana" w:eastAsia="Verdana" w:hAnsi="Verdana" w:cs="Verdana"/>
        </w:rPr>
        <w:t>0 дана од дана окончања реализације капиталног пројекта у складу са Уредбом, с циљем извештавања о предузетим радњама и активностима као и о утрошеним средствима током припреме и реализације капиталног пројекта.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lastRenderedPageBreak/>
        <w:t>Завршни извештај о спроведеном капиталном пр</w:t>
      </w:r>
      <w:r>
        <w:rPr>
          <w:rFonts w:ascii="Verdana" w:eastAsia="Verdana" w:hAnsi="Verdana" w:cs="Verdana"/>
        </w:rPr>
        <w:t>ојекту садржи: основне информације о носиоцима капиталног пројекта; основне податке о капиталном пројекту; преглед реализованих активности; остале податке.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Завршни извештај о спроведеном капиталном пројекту (Образац 6) одштампан је уз овај правилник и чини</w:t>
      </w:r>
      <w:r>
        <w:rPr>
          <w:rFonts w:ascii="Verdana" w:eastAsia="Verdana" w:hAnsi="Verdana" w:cs="Verdana"/>
        </w:rPr>
        <w:t xml:space="preserve"> његов саставни део.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Извештај о гашењу капиталног пројекта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10.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 xml:space="preserve">Извештај о гашењу капиталног пројекта овлашћени предлагач сачињава и подноси уколико је рационализација капиталног пројекта спроведена гашењем пројекта, у складу са Уредбом. 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Извештај о га</w:t>
      </w:r>
      <w:r>
        <w:rPr>
          <w:rFonts w:ascii="Verdana" w:eastAsia="Verdana" w:hAnsi="Verdana" w:cs="Verdana"/>
        </w:rPr>
        <w:t>шењу капиталног пројекта садржи: опште информације и податке о капиталном пројекту и овлашћеном предлагачу; сажет приказ предузетих радњи и активности, као и утрошених средстава до момента гашења капиталног пројекта; образложење разлога, односно окoлоности</w:t>
      </w:r>
      <w:r>
        <w:rPr>
          <w:rFonts w:ascii="Verdana" w:eastAsia="Verdana" w:hAnsi="Verdana" w:cs="Verdana"/>
        </w:rPr>
        <w:t xml:space="preserve"> које су довеле до гашења капиталног пројекта; процену утицаја који ће гашење капиталног пројекта проузроковати на буџетски систем и јавна средства у смислу закона којим се уређује буџетски систем, процену утицаја који ће гашење капиталног пројекта проузро</w:t>
      </w:r>
      <w:r>
        <w:rPr>
          <w:rFonts w:ascii="Verdana" w:eastAsia="Verdana" w:hAnsi="Verdana" w:cs="Verdana"/>
        </w:rPr>
        <w:t>ковати на друштвене, социјалне и друге околности; детаљне информације о средствима оствареним путем продаје имовине и процењеном остатку вредности капиталног пројекта (ако постоји).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III. ЗАВРШНЕ ОДРЕДБЕ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Престанак важења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11.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Даном ступања на снагу овог</w:t>
      </w:r>
      <w:r>
        <w:rPr>
          <w:rFonts w:ascii="Verdana" w:eastAsia="Verdana" w:hAnsi="Verdana" w:cs="Verdana"/>
        </w:rPr>
        <w:t xml:space="preserve"> правилника престајe да важи Правилник о пројектној документацији („Службени гласник РСˮ, број 103/23).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Ступање на снагу</w:t>
      </w:r>
    </w:p>
    <w:p w:rsidR="00B554B7" w:rsidRDefault="00D26D36">
      <w:pPr>
        <w:spacing w:line="210" w:lineRule="atLeast"/>
        <w:jc w:val="center"/>
      </w:pPr>
      <w:r>
        <w:rPr>
          <w:rFonts w:ascii="Verdana" w:eastAsia="Verdana" w:hAnsi="Verdana" w:cs="Verdana"/>
        </w:rPr>
        <w:t>Члан 12.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</w:rPr>
        <w:t>Oвaj прaвилник ступa нa снaгу осмог дана oд дaнa oбjaвљивaњa у „Службeнoм глaснику Рeпубликe Србиje”.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Број 3788327 2026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У Беог</w:t>
      </w:r>
      <w:r>
        <w:rPr>
          <w:rFonts w:ascii="Verdana" w:eastAsia="Verdana" w:hAnsi="Verdana" w:cs="Verdana"/>
        </w:rPr>
        <w:t xml:space="preserve">раду, 7. </w:t>
      </w:r>
      <w:proofErr w:type="gramStart"/>
      <w:r>
        <w:rPr>
          <w:rFonts w:ascii="Verdana" w:eastAsia="Verdana" w:hAnsi="Verdana" w:cs="Verdana"/>
        </w:rPr>
        <w:t>октобра</w:t>
      </w:r>
      <w:proofErr w:type="gramEnd"/>
      <w:r>
        <w:rPr>
          <w:rFonts w:ascii="Verdana" w:eastAsia="Verdana" w:hAnsi="Verdana" w:cs="Verdana"/>
        </w:rPr>
        <w:t xml:space="preserve"> 2026. </w:t>
      </w:r>
      <w:proofErr w:type="gramStart"/>
      <w:r>
        <w:rPr>
          <w:rFonts w:ascii="Verdana" w:eastAsia="Verdana" w:hAnsi="Verdana" w:cs="Verdana"/>
        </w:rPr>
        <w:t>године</w:t>
      </w:r>
      <w:proofErr w:type="gramEnd"/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</w:rPr>
        <w:t>Министар,</w:t>
      </w:r>
    </w:p>
    <w:p w:rsidR="00B554B7" w:rsidRDefault="00D26D36">
      <w:pPr>
        <w:spacing w:line="210" w:lineRule="atLeast"/>
        <w:jc w:val="right"/>
      </w:pPr>
      <w:r>
        <w:rPr>
          <w:rFonts w:ascii="Verdana" w:eastAsia="Verdana" w:hAnsi="Verdana" w:cs="Verdana"/>
          <w:b/>
        </w:rPr>
        <w:t xml:space="preserve">Синиша Мали, </w:t>
      </w:r>
      <w:r>
        <w:rPr>
          <w:rFonts w:ascii="Verdana" w:eastAsia="Verdana" w:hAnsi="Verdana" w:cs="Verdana"/>
        </w:rPr>
        <w:t>с.р.</w:t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DNRewUy8CLAAAAAElFTkSuQmCC"/>
                    <pic:cNvPicPr/>
                  </pic:nvPicPr>
                  <pic:blipFill>
                    <a:blip r:embed="rId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hbCaWCWdtfAAAAAElFTkSuQmCC"/>
                    <pic:cNvPicPr/>
                  </pic:nvPicPr>
                  <pic:blipFill>
                    <a:blip r:embed="rId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4AAAAABJRU5ErkJggg=="/>
                    <pic:cNvPicPr/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8fjSAYo7x+AAAAABJRU5ErkJggg=="/>
                    <pic:cNvPicPr/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HhLbeRynK9wAAAABJRU5ErkJggg=="/>
                    <pic:cNvPicPr/>
                  </pic:nvPicPr>
                  <pic:blipFill>
                    <a:blip r:embed="rId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9Zr7wQT4lDnn2G6343Q6jfP5PDabRXcoPuWyWBSZcyYecgAAAOBfuix2U0QQAQAAAJa0WBQBAAAAW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DSas453w0BAAAAfJm7TREAAACg6Ec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aTPGWL0bAgAAAPg2NkUAAACAJFEEAAAASBJFAAAAgCRRBAAAAEgSRQAAAIAkUQQAAABIEkUAAACAJFEEAAAASBJFAAAAgCRRBAAAAEgSRQAAAIAkUQQAAABIEkUAAACAJFEEAAAASBJFAAAAgCRRBAAAAEj6BQnTMg8NO0FEAAAAAElFTkSuQmCC"/>
                    <pic:cNvPicPr/>
                  </pic:nvPicPr>
                  <pic:blipFill>
                    <a:blip r:embed="rId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R7hxHtevnmAAAAAElFTkSuQmCC"/>
                    <pic:cNvPicPr/>
                  </pic:nvPicPr>
                  <pic:blipFill>
                    <a:blip r:embed="rId1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ZSBTQAAAABJRU5ErkJggg=="/>
                    <pic:cNvPicPr/>
                  </pic:nvPicPr>
                  <pic:blipFill>
                    <a:blip r:embed="rId1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WMbAGAYhmEp0P9vzgndK3L2BYKT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LuzJzXCAAAAOA3niIAAABAkigCAAAAJIkiAAAAQJIoAgAAACSJIgAAAECSKAIAAAAkiSIAAABAkigCAAAAJIkiAAAAQJIoAgAAACSJIgAAAECSKAIAAAAkiSIAAABAkigCAAAAJIkiAAAAQJIoAgAAACQtjBPbYtHqaPsAAAAASUVORK5CYII="/>
                    <pic:cNvPicPr/>
                  </pic:nvPicPr>
                  <pic:blipFill>
                    <a:blip r:embed="rId1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szzKiceogMAAAAAElFTkSuQmCC"/>
                    <pic:cNvPicPr/>
                  </pic:nvPicPr>
                  <pic:blipFill>
                    <a:blip r:embed="rId1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zAJgw8E996Z+hCsDg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GnPzJxGAAAAAJf5PEUAAACAolc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6Vlr7dMIAAAA4DaeIgAAAECSKAIAAAAkiSIAAABAkigCAAAAJIkiAAAAQJIoAgAAACSJIgAAAECSKAIAAAAkiSIAAABAkigCAAAAJIkiAAAAQJIoAgAAACSJIgAAAECSKAIAAAAkiSIAAABAkigCAAAAJP2d3MOz8hE0ewAAAABJRU5ErkJggg=="/>
                    <pic:cNvPicPr/>
                  </pic:nvPicPr>
                  <pic:blipFill>
                    <a:blip r:embed="rId1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AAAASUVORK5CYII="/>
                    <pic:cNvPicPr/>
                  </pic:nvPicPr>
                  <pic:blipFill>
                    <a:blip r:embed="rId1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Fg8GffVdC+a9bpTv6E1AgIiIiIiIi8sumQOSXSXdVRERERERERCKSQhERERERERERiUgKRUREREREREQkIikUEREREREREZGIpFBERERERERERCKSQhERERERERERiUgKRUREREREREQkIplCoVDofI1ERERERERERH5hijVTREREREREREQi0dc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pFBERERERERERCKSQhERERERERERiUgKRUREREREREQkIikUEREREREREZGIZAVM52skIiIiIiIiIvJLo5kiIiIiIiIiIhKRFIqIiIiIiIiISERSKCIiIiIiIiIiEUmhiIiIiIiIiIhEJIUiIiIiIiIiIhKRFIqIiIiIiIiISERSKCIiIiIiIiIiEUmhiIiIiIiIiIhEJIUiIiIiIiIiIhKRFIqIiIiIiIiISERSKCIiIiIiIiIiEUmhiIiIiIiIiIhEJIUiIiIiIiIiIhKRFIqIiIiIiIiISERSKCIiIiIiIiIiEUmhiIiIiIiIiIhEpP8PMQp8ijzAMaYAAAAASUVORK5CYII="/>
                    <pic:cNvPicPr/>
                  </pic:nvPicPr>
                  <pic:blipFill>
                    <a:blip r:embed="rId1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wx7zsuLWf3mWOADwYAAAAAHN+Y9x2f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UYikUgc6SAAAAAAAIDjTDWVIgAAAAAAwIo2EI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DknGkQ4CAAAAAAA43lApAgAAAAAALIlQBAAAAAAAWBKhCAAAAAAAsCRCEQAAAAAAYEmEIgAAAAAAwJIIRQAAAAAAgCURigAAAAAAAEsiFAEAAAAAAJZEKAIAAAAAACyJUAQAAAAAAFgSoQgAAAAAALAkQhEAAAAAAGBJhCIAAAAAAMCSCEUAAAAAAIAlEYoAAAAAAABLIhQBAAAAAACW9P8B6Xnbbqbq9z8AAAAASUVORK5CYII="/>
                    <pic:cNvPicPr/>
                  </pic:nvPicPr>
                  <pic:blipFill>
                    <a:blip r:embed="rId1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tAQAAAJxMf3kTM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Um88Ho8PGwIAAAA4Yf52pwgAAACQaCC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NVXVO2wIAAAA4KRxpwgAAAAQSRQBAAAAIokiAAAAQCRRBAAAAIgkigAAAACRRBEAAAAgkigCAAAARBJFAAAAgEiiCAAAABBJFAEAAAAiiSIAAABAJFEEAAAAiCSKAAAAAJFEEQAAACCSKAIAAABEEkUAAACASP8DBqjUsGTxCTQAAAAASUVORK5CYII="/>
                    <pic:cNvPicPr/>
                  </pic:nvPicPr>
                  <pic:blipFill>
                    <a:blip r:embed="rId1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AAAABONa4UAQAAAKokigAAAABVEkUAAACAKokiAAAAQJVEEQAAAKBKoggAAABQJVEEAAAAqJIoAgAAAFRJFAEAAACqJIoAAAAAVRJFAAAAgCqJIgAAAECVRBEAAACgSqIIAAAAUCVRBAAAAKiSKAIAAABU6f8ArXnE5YbKQOAAAAAASUVORK5CYII="/>
                    <pic:cNvPicPr/>
                  </pic:nvPicPr>
                  <pic:blipFill>
                    <a:blip r:embed="rId1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WQKQIAAAAAAHyJoAgAAAAAAPAlgiIAAAAAAMCXCIoAAAAAAABfIigCAAAAAAB8iaAIAAAAAADwJYIiAAAAAADAlwiKAAAAAAAAXyIoAgAAAAAAfImgCAAAAAAA8CWCIgAAAAAAwJcIigAAAAAAAF8iKAIAAAAAAHyJoAgAAAAAAPAlgiIAAAAAAMCXCIoAAAAAAABf+n+EQAyfIqwgSQAAAABJRU5ErkJggg=="/>
                    <pic:cNvPicPr/>
                  </pic:nvPicPr>
                  <pic:blipFill>
                    <a:blip r:embed="rId2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pUuYomvStigAAAABJRU5ErkJggg=="/>
                    <pic:cNvPicPr/>
                  </pic:nvPicPr>
                  <pic:blipFill>
                    <a:blip r:embed="rId2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v8PAlQw2kZRQAAAABGIo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JIoAAAAAJYkiAAAAQEmiCAAAAFCSKAIAAACU1NE0TTPSIAAAAIDTzEErRQAAAICKfiu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oggAAABQkigCAAAAlCSKAAAAACWJIgAAAEBJHU3TNCMNAgAAADjNHLRSBAAAAKjot6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kigAAAAAliSIAAABASaIIAAAAUJIoAgAAAJQ0IUnHSIMAAAAATjdWigAAAAAliSIAAABASaIIAAAAUJIoAgAAAJQkigAAAAAliSIAAABASaIIAAAAUJIoAgAAAJQkigAAAAAliSIAAABASaIIAAAAUJIoAgAAAJQkigAAAAAliSIAAABASaIIAAAAUJIoAgAAAJT0X80tjU4c9OoSAAAAAElFTkSuQmCC"/>
                    <pic:cNvPicPr/>
                  </pic:nvPicPr>
                  <pic:blipFill>
                    <a:blip r:embed="rId2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p62wkAAABge2OkCAAAAFAkUQQAAAAokigCAAAAFEkUAQAAAIokigAAAABFEkUAAACAIokiAAAAQJFEEQAAAKBIoggAAABQJFEEAAAAKJIoAgAAABRJFAEAAACKJIoAAAAARRJFAAAAgCKJIgAAAECRRBEAAACgSP8Hwfuk3p9bcYcAAAAASUVORK5CYII="/>
                    <pic:cNvPicPr/>
                  </pic:nvPicPr>
                  <pic:blipFill>
                    <a:blip r:embed="rId2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08+mV69dvrJMAAAAOwkSinZZZddctBBB3U1lDfv3p0yipRSTDUCAAAAtubenfLyGUEEAAAA6MpOGUUAAAAAuiK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LaWU0tUgAAAAgJ3Mi2aKAAAAADVaJo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tZRSSleDAAAAAHYyL5opAgAAANRomS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iCAAAAFAlUQQAAACokigCAAAAVEkUAQAAAKokigAAAABVEkUAAACAKokiAAAAQJVEEQAAAKBKoggAAABQJVEEAAAAqJIoAgAAAFRJFAEAAACqJIoAAAAAVRJFAAAAgCqJIgAAAECVRBEAAACgSqIIAAAAUCVRBAAAAKiSKAIAAABUSRQBAAAAqiSKAAAAAFUSRQAAAIAqiSIAAABAlUQRAAAAoEq9krR0NQgAAABgZ2OmCAAAAFAlUQQAAACokigCAAAAVEkUAQAAAKokigAAAABVEkUAAACAKokiAAAAQJVEEQAAAKBKoggAAABQJVEEAAAAqJIoAgAAAFRJFAEAAACqJIoAAAAAVRJFAAAAgCqJIgAAAECVRBEAAACgSv8PGQ+iULidYN8AAAAASUVORK5CYII="/>
                    <pic:cNvPicPr/>
                  </pic:nvPicPr>
                  <pic:blipFill>
                    <a:blip r:embed="rId2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JTBAAAACi6F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j6OcZYzY0AAAAAlsZNEQAAACBJFAEAAACSRBEAAAAgSRQBAAAAkkQRAAAAIEkUAQAAAJJEEQAAACBJFAEAAACSRBEAAAAgSRQBAAAAkkQRAAAAIEkUAQAAAJJEEQAAACBJFAEAAACSRBEAAAAgSRQBAAAAkn4Dcwt7LaIQg5MAAAAASUVORK5CYII="/>
                    <pic:cNvPicPr/>
                  </pic:nvPicPr>
                  <pic:blipFill>
                    <a:blip r:embed="rId2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gAAAABJRU5ErkJggg=="/>
                    <pic:cNvPicPr/>
                  </pic:nvPicPr>
                  <pic:blipFill>
                    <a:blip r:embed="rId2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H3X+V8Ez++EsAAAAAElFTkSuQmCC"/>
                    <pic:cNvPicPr/>
                  </pic:nvPicPr>
                  <pic:blipFill>
                    <a:blip r:embed="rId2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YFyf6ZUiyxwAAAABJRU5ErkJggg=="/>
                    <pic:cNvPicPr/>
                  </pic:nvPicPr>
                  <pic:blipFill>
                    <a:blip r:embed="rId2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tSXNqtISfwAAAABJRU5ErkJggg=="/>
                    <pic:cNvPicPr/>
                  </pic:nvPicPr>
                  <pic:blipFill>
                    <a:blip r:embed="rId2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jENwDAQBEFbCn9uYRIGHwjuvTP1IVid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NKemTmNAAAAAC7zeYoAAAAARa8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0rPW2qcRAAAAwG08RQAAAIAkUQQAAABIEkUAAACAJFEEAAAASBJFAAAAgCRRBAAAAEgSRQAAAIAkUQQAAABIEkUAAACAJFEEAAAASBJFAAAAgCRRBAAAAEgSRQAAAIAkUQQAAABIEkUAAACAJFEEAAAASPoBYzYXJbJWtcIAAAAASUVORK5CYII="/>
                    <pic:cNvPicPr/>
                  </pic:nvPicPr>
                  <pic:blipFill>
                    <a:blip r:embed="rId3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PzYfK4VyvEzoAAAAAElFTkSuQmCC"/>
                    <pic:cNvPicPr/>
                  </pic:nvPicPr>
                  <pic:blipFill>
                    <a:blip r:embed="rId3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5okE3wAAAABJRU5ErkJggg=="/>
                    <pic:cNvPicPr/>
                  </pic:nvPicPr>
                  <pic:blipFill>
                    <a:blip r:embed="rId3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3+vL33pS3Xs2LHqdruO0QAL1u12q9Pp1Jo1a2pycrJmZmbchwDxut1uDQ8P19jYWB08eLDXcgAWaO6558jISN122221cePGXhdhadzbt1FEBAEAAOBs5PfZZXNv384U8QMEAADA2cjvs8unb6MIAAAAwJmI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INdLvdbq9FAAAAAH3mgJ0iAAAAQKJHRBEAAAAgkigCAAAARBJFAAAAgEiiCAAAABBJFAEAAAAiiSIAAABAJFEEAAAAiCSKAAAAAJFEEQAAACCSKAIAAABEEkUAAACASKIIAAAAEEkUAQAAACKJIgAAAEAkUQQAAACIJIoAAAAAkUQRAAAAIJIoAgAAAEQSRQAAAIBIoggAAAAQSRQBAAAAIokiAAAAQCRRBAAAAIhxS+wgAAAHBElEQVQ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Guh2u91eiwAAAAD6zAE7RQAAAIBEj4g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Q1U10GsRAAAAQL+xUwQAAACIJIoAAAAAkUQRAAAAIJIoAgAAAEQSRQAAAIBIoggAAAAQSRQBAAAAIokiAAAAQCRRBAAAAIgkigAAAACRRBEAAAAgkigCAAAARBJFAAAAgEiiCAAAABBJFAEAAAAiiSIAAABApP8DqbPU7PkhB9gAAAAASUVORK5CYII="/>
                    <pic:cNvPicPr/>
                  </pic:nvPicPr>
                  <pic:blipFill>
                    <a:blip r:embed="rId3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xps2z4YPDAAAAACAquP++trdtFAEAAAAAADgZiIUAQAAAAAAjkQoAgAAAAAAHIlQBAAAAAAAOBKhCAAAAAAAcCRCEQAAAAAA4EiEIgAAAAAv6IlvAAADZUlEQVQAwJEIRQAAAAAAgCMRigAAAAAAAEciFAEAAAAAAI5EKAIAAAAAABzJZYwx4SoBAAAAAADcYc4zUwQAAAAAADjRbk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KVKSK1wlAAAAAACAOw0zRQAAAAAAgCMRigAAAAAAAEciFAEAAAAAAI5EKAIAAAAAAByJUAQAAAAAADgSoQgAAAAAAHAkQhEAAAAAAOBIhCIAAAAAAMCRCEUAAAAAAIAjEYoAAAAAAABHIhQBAAAAAACORCgCAAAAAAAciVAEAAAAAAA4EqEIAAAAAABwJEIRAAAAAADgSIQiAAAAAADAkf4PJAmHOvOKwMEAAAAASUVORK5CYII="/>
                    <pic:cNvPicPr/>
                  </pic:nvPicPr>
                  <pic:blipFill>
                    <a:blip r:embed="rId3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cL3yaWsb4zAAAAABJRU5ErkJggg=="/>
                    <pic:cNvPicPr/>
                  </pic:nvPicPr>
                  <pic:blipFill>
                    <a:blip r:embed="rId3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LUkdHh8aOHStfX18BAADcoBKv61DE5eLuEwAAAAAAuCISr+tGqwQiAAAAAADgSrmuQxEAAAAAAIArh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TaXy+UaaBAAAAAAAMBPTAOVIgAAAAAAwIoyCU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"/>
                    <pic:cNvPicPr/>
                  </pic:nvPicPr>
                  <pic:blipFill>
                    <a:blip r:embed="rId3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vfLwpRJkn0gAAAABJRU5ErkJggg=="/>
                    <pic:cNvPicPr/>
                  </pic:nvPicPr>
                  <pic:blipFill>
                    <a:blip r:embed="rId3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K1agAAAABJRU5ErkJggg=="/>
                    <pic:cNvPicPr/>
                  </pic:nvPicPr>
                  <pic:blipFill>
                    <a:blip r:embed="rId3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Jjcv2mpZqeAAAAAElFTkSuQmCC"/>
                    <pic:cNvPicPr/>
                  </pic:nvPicPr>
                  <pic:blipFill>
                    <a:blip r:embed="rId3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K0aZ6fGysAAAAASUVORK5CYII="/>
                    <pic:cNvPicPr/>
                  </pic:nvPicPr>
                  <pic:blipFill>
                    <a:blip r:embed="rId4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5lRUD9bv57gAAAABJRU5ErkJggg=="/>
                    <pic:cNvPicPr/>
                  </pic:nvPicPr>
                  <pic:blipFill>
                    <a:blip r:embed="rId4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3923oMcFoAAAAASUVORK5CYII="/>
                    <pic:cNvPicPr/>
                  </pic:nvPicPr>
                  <pic:blipFill>
                    <a:blip r:embed="rId4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1HEQAAAIB3iSIAAABAkigCAAAAJIkiAAAAQJIoAgAAACSJIgAAAECSKAIAAAAkiSIAAABAkigCAAAAJIkiAAAAQJIoAgAAACSJIgAAAECSKAIAAAAkiSIAAABAkigCAAAAJIkiAAAAQJIoAgAAACSJIgAAAECSKAIAAAAkiSIAAABAkigCAAAAJIkiAAAAQJIoAgAAACSJIgAAAECSKAIAAAAkiSIAAABAkigCAAAAJIkiAAAAQJIoAgAAACSJIgAAAECSKAIAAAAkiSIAAABAkigCAAAAJIkmD84HAAAEDUlEQVQ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Qtc865NQIAAAD4MF9eigAAAABFf0U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RBEAAAAgSRQBAAAAkkQRAAAAIEkUAQAAAJJEEQAAACBJFAEAAACS1jHGsjUCAAAA+DReigAAAABJoggAAACQJIoAAAAASaIIAAAAkCSKAAAAAEmiCAAAAJAkigAAAABJoggAAACQJIoAAAAASaIIAAAAkCSKAAAAAEmiCAAAAJAkigAAAABJoggAAACQJIoAAAAASaIIAAAAkPQPDxQugkk8m6AAAAAASUVORK5CYII="/>
                    <pic:cNvPicPr/>
                  </pic:nvPicPr>
                  <pic:blipFill>
                    <a:blip r:embed="rId4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+JoNmmuQ6hRAAAAABJRU5ErkJggg=="/>
                    <pic:cNvPicPr/>
                  </pic:nvPicPr>
                  <pic:blipFill>
                    <a:blip r:embed="rId4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YY4+5Cs8pwXc1KcJikgAAAAAA4B4RfFdTzCREAAAAAADAveKuJkUAAAAAAADuFSRFAAAAAACAWyIpAgAAAAAA3BJJEQAAAAAA4JZIigAAAAAAALdEUgQAAAAAALglkiIAAAAAAMAtkRQBAAAAAABuiaQIAAAAAABwSyRFAAAAAACAWyIpAgAAAAAA3BJJEQAAAAAA4JZIigAAAAAAALdEUgQAAAAAALglkiIAAAAAAMAtkRQBAAAAAABuiaQIAAAAAABwSyRFAAAAAACAWyIpAgAAAAAA3BJJEQAAAAAA4JZIigAAAAAAALdEUgQAAAAAALglkiIAAAAAAMAtOYwxxlUQAAAAAADAfeYKI0UAAAAAAIA7+h9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yRFAAAAAACAWyIpAgAAAAAA3BJJEQAAAAAA4JZIigAAAAAAALdEUgQAAAAAALglkiIAAAAAAMAtkRQBAAAAAABuiaQIAAAAAABwS16SHK6CAAAAAAAA7jeMFAEAAAAAAG6JpAgAAAAAAHBLJEUAAAAAAIBbIikCAAAAAADcEkkRAAAAAADglkiKAAAAAAAAt0RSBAAAAAAAuCWSIgAAAAAAwC2RFAEAAAAAAG6JpAgAAAAAAHBLJEUAAAAAAIBbIikCAAAAAADcEkkRAAAAAADglkiKAAAAAAAAt0RSBAAAAAAAuCWSIgAAAAAAwC39P4dOHIx28MDPAAAAAElFTkSuQmCC"/>
                    <pic:cNvPicPr/>
                  </pic:nvPicPr>
                  <pic:blipFill>
                    <a:blip r:embed="rId4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zfJQZ8ozKSAAAAAElFTkSuQmCC"/>
                    <pic:cNvPicPr/>
                  </pic:nvPicPr>
                  <pic:blipFill>
                    <a:blip r:embed="rId4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3eOGFFzRu3LiiqgEAAAAAgEvU2rVr1apVq6KqXepWXvSeIoMGDVKjRo3oXgbgb+FyueTt7a3s7OxCE3SgJPD5BM6xvg9ZWVlFVQUued7e3pLERPtwlHr16hVV5bJwUXuKuN1uJp8EAAAAAKAUMObyXkVU0sqLmlAQiAAAAAAAUDpc5oGIpBJYfQYAAAAAAOBSQ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QHnvugAABQ1JREFU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guY4wpqhIAAAAAAEApk0JPEQAAAAAA4ERbCU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H0muoioBAAAAAACUNvQUAQAAAAAAjkQoAgAAAAAAHIlQBAAAAAAAOBKhCAAAAAAAcCRCEQAAAAAA4EiEIgAAAAAAwJEIRQAAAAAAgCMRigAAAAAAAEciFAEAAAAAAI5EKAIAAAAAAByJUAQAAAAAADgSoQgAAAAAAHAkQhEAAAAAAOBIhCIAAAAAAMCRCEUAAAAAAIAjEYoAAAAAAABH+n9icSX9yLu0CAAAAABJRU5ErkJggg=="/>
                    <pic:cNvPicPr/>
                  </pic:nvPicPr>
                  <pic:blipFill>
                    <a:blip r:embed="rId4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"/>
                    <pic:cNvPicPr/>
                  </pic:nvPicPr>
                  <pic:blipFill>
                    <a:blip r:embed="rId4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cYCm5yatLaIaQNLKcXixYvXmmoBAAAAH4127dpFXV1dS80+qcZ9pJFQTU1NdOjQoaVmAAAAABtdLgOtAgAAAORN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KSalFJqqREAAADAJ8wCPUUAAACAInpW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EooAAAAAhSQUAQAAAApJKAIAAAAUklAEAAAAKCShCAAAAFBIQhEAAACgkIQiAAAAQCEJRQAAAIBCqo+ImpYaAQAAAHzS6CkCAAAAFJJQBAAAACgkoQgAAABQSEIRAAAAoJCEIgAAAEAhCUUAAACAQhKKAAAAAIUkFAEAAAAKSSgCAAAAFJJQBAAAACgkoQgAAABQSEIRAAAAoJCEIgAAAEAhCUUAAACAQhKKAAAAAIUkFAEAAAAK6f8DWfHXtaHi+NEAAAAASUVORK5CYII="/>
                    <pic:cNvPicPr/>
                  </pic:nvPicPr>
                  <pic:blipFill>
                    <a:blip r:embed="rId4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NPZvnlwbw0AAAAABJRU5ErkJggg=="/>
                    <pic:cNvPicPr/>
                  </pic:nvPicPr>
                  <pic:blipFill>
                    <a:blip r:embed="rId5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dhdYCM7EZ4fAAAAABJRU5ErkJggg=="/>
                    <pic:cNvPicPr/>
                  </pic:nvPicPr>
                  <pic:blipFill>
                    <a:blip r:embed="rId5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"/>
                    <pic:cNvPicPr/>
                  </pic:nvPicPr>
                  <pic:blipFill>
                    <a:blip r:embed="rId5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PQHdd+r78D4YAAAAASUVORK5CYII="/>
                    <pic:cNvPicPr/>
                  </pic:nvPicPr>
                  <pic:blipFill>
                    <a:blip r:embed="rId5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ra8xe3PuPJwAAAABJRU5ErkJggg=="/>
                    <pic:cNvPicPr/>
                  </pic:nvPicPr>
                  <pic:blipFill>
                    <a:blip r:embed="rId5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hvRwwT55oXwAAAABJRU5ErkJggg=="/>
                    <pic:cNvPicPr/>
                  </pic:nvPicPr>
                  <pic:blipFill>
                    <a:blip r:embed="rId5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GwAkppaS3tzetra1ZsmTJUNUbadPrGooAAAAA1VFKeSOH6psaMqcIAAAAMPy9gQORJA2aaBUAAACg0Y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oQiAAAAQCUJRQAAAIBKEooAAAAAlSQUAQAAACpJKAIAAABUklAEAAAAqCShCAAAAFBJQhEAAACgkpqTNA1VCQAAAGC4cacIAAAAUElCEQAAAKCShCIAAABAJQlFAAAAgEoSigAAAACVJBQBAAAAKkkoAgAAAFSSUAQAAACoJKEIAAAAUElCEQAAAKCShCIAAABAJQlFAAAAgEoSigAAAACVJBQBAAAAKkkoAgAAAFSSUAQAAACopP8DuQikPlvziLgAAAAASUVORK5CYII="/>
                    <pic:cNvPicPr/>
                  </pic:nvPicPr>
                  <pic:blipFill>
                    <a:blip r:embed="rId5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+jNBE2I9GxYAAAAAElFTkSuQmCC"/>
                    <pic:cNvPicPr/>
                  </pic:nvPicPr>
                  <pic:blipFill>
                    <a:blip r:embed="rId5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GHslnp2xV3dsWbw19ko8D2MrztiyeGvslXgexl7dsWXx1tgr8TzljQ0ODtaBAwfk6+uris5lLvQ2r7CcnBwFBweXNwwAAAAAAPzCtWrVSqtXry5vmDetuqYzRQIDA7V8+XLl5+fL5aKvCICKzcfHR0VFReUNAwAAAHCes2fPqnbt2uUN87prOlMEAAAAAACggljllUarAAAAAAAA3kY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"/>
                    <pic:cNvPicPr/>
                  </pic:nvPicPr>
                  <pic:blipFill>
                    <a:blip r:embed="rId5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yxP4c7WqHAAAAAElFTkSuQmCC"/>
                    <pic:cNvPicPr/>
                  </pic:nvPicPr>
                  <pic:blipFill>
                    <a:blip r:embed="rId5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QAAAAAElFTkSuQmCC"/>
                    <pic:cNvPicPr/>
                  </pic:nvPicPr>
                  <pic:blipFill>
                    <a:blip r:embed="rId6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mESBh8I7r0z9SFYHQ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NKemTmNAAAAAC7zeYoAAAAARa8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kigCAAAAJIkiAAAAQJIoAgAAACSJIgAAAECSKAIAAAAkiSIAAABA0rPW2qcRAAAAwG08RQAAAIAkUQQAAABIEkUAAACAJFEEAAAASBJFAAAAgCRRBAAAAEgSRQAAAIAkUQQAAABIEkUAAACAJFEEAAAASBJFAAAAgCRRBAAAAEgSRQAAAIAkUQQAAABIEkUAAACAJFEEAAAASPoBVn6C6C8lgIoAAAAASUVORK5CYII="/>
                    <pic:cNvPicPr/>
                  </pic:nvPicPr>
                  <pic:blipFill>
                    <a:blip r:embed="rId6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JhRwAAAAASUVORK5CYII="/>
                    <pic:cNvPicPr/>
                  </pic:nvPicPr>
                  <pic:blipFill>
                    <a:blip r:embed="rId6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ac0L0iZ18gm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pDsz5zUCAAAA+I2nCAAAAJAkigAAAABJoggAAACQJIoAAAAASaIIAAAAkCSKAAAAAEmiCAAAAJAkigAAAABJoggAAACQJIoAAAAASaIIAAAAkCSKAAAAAEmiCAAAAJAkigAAAABJoggAAACQJIoAAAAASQt1iixCeahp1gAAAABJRU5ErkJggg=="/>
                    <pic:cNvPicPr/>
                  </pic:nvPicPr>
                  <pic:blipFill>
                    <a:blip r:embed="rId6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AAElFTkSuQmCC"/>
                    <pic:cNvPicPr/>
                  </pic:nvPicPr>
                  <pic:blipFill>
                    <a:blip r:embed="rId6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f4EwdmSWQAAAABJRU5ErkJggg=="/>
                    <pic:cNvPicPr/>
                  </pic:nvPicPr>
                  <pic:blipFill>
                    <a:blip r:embed="rId6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7oXpGzLxAMQJIoAgAAACSJIgAAAECSKAIAAAAkiSIAAABAkigCAAAAJIkiAAAAQJIoAgAAACSJIgAAAECSKAIAAAAkiSIAAABAkigCAAAAJIkiAAAAQJIoAgAAACSJIgAAAECSKAIAAAAkiSIAAABAkigCAAAAJIkiAAAAQJIoAgAAACSJIgAAAEDSnZnzGgEAAAD8xlMEAAAASBJFAAAAgCRRBAAAAEgSRQAAAIAkUQQAAABIEkUAAACAJFEEAAAASBJFAAAAgCRRBAAAAEgSRQAAAIAkUQQAAABIEkUAAACAJFEEAAAASBJFAAAAgCRRBAAAAEgSRQAAAICkBYKgfBAvu3d7AAAAAElFTkSuQmCC"/>
                    <pic:cNvPicPr/>
                  </pic:nvPicPr>
                  <pic:blipFill>
                    <a:blip r:embed="rId6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"/>
                    <pic:cNvPicPr/>
                  </pic:nvPicPr>
                  <pic:blipFill>
                    <a:blip r:embed="rId6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p4UAQAAAAAAvkQoAgAAAAAAfIlQBAAAAAAA+BKhCAAAAAAA8CVCEQAAAAAA4EuEIgAAAAAAwJcIRQAAAAAAgC8RigAAAAAAAF8iFAEAAAAAAL5EKAIAAAAAAHyJUAQAAAAAAPgSoQgAAAAAAPAlQhEAAAAAAOBLhCIAAAAAAMCXCEUAAAAAAIAvEYoAAAAAAABf+n8IDEXQiR6r2wAAAABJRU5ErkJggg=="/>
                    <pic:cNvPicPr/>
                  </pic:nvPicPr>
                  <pic:blipFill>
                    <a:blip r:embed="rId6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9XhX2aB8A2AAAAABJRU5ErkJggg=="/>
                    <pic:cNvPicPr/>
                  </pic:nvPicPr>
                  <pic:blipFill>
                    <a:blip r:embed="rId6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8yZb9Hf7S46wAAAABJRU5ErkJggg=="/>
                    <pic:cNvPicPr/>
                  </pic:nvPicPr>
                  <pic:blipFill>
                    <a:blip r:embed="rId7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pzQvSJnXyAY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i6M3NeIwAAAIDfeIoAAAAASaIIAAAAkCSKAAAAAEmiCAAAAJAkigAAAABJoggAAACQJIoAAAAASaIIAAAAkCSKAAAAAEmiCAAAAJAkigAAAABJoggAAACQJIoAAAAASaIIAAAAkCSKAAAAAEmiCAAAAJC0nb5vs2OBtMcAAAAASUVORK5CYII="/>
                    <pic:cNvPicPr/>
                  </pic:nvPicPr>
                  <pic:blipFill>
                    <a:blip r:embed="rId7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5xyrQEAAHChEBQBAAAAAACBRFAEAAAAAAAEEkERAAAAAAAQSARFAAAAAABAIBEUAQAAAAAAgURQBAAAAAAABBJBEQAAAAAAEEgERQAAAAAAQCARFAEAAAAAAIFEUAQAAAAAAAQSQREAAAAAABBIBEUAAAAAAEAgERQBAAAAAACBRFAEAAAAAAAEEkERAAAAAAAQSARFAAAAAABAIBEUAQAAAAAAgURQBAAAAAAABFLIzKyyTAAAAAAAAD8wR2gpAgAAAAAAguhT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AiKAIAAAAAAAKJoAgAAAAAAAgkgiIAAAAAACCQCIoAAAAAAIBAIigCAAAAAAACiaAIAAAAAAAIJIIiAAAAAAAgkAiKAAAAAACAQCIoAgAAAAAAAomgCAAAAAAACCSCIgAAAAAAIJAIigAAAAAAgECqIilUWSYAAAAAAIAfGlqKAAAAAACAQCIoAgAAAAAAAomgCAAAAAAACCSCIgAAAAAAIJAIigAAAAAAgEAiKAIAAAAAAAKJoAgAAAAAAAgkgiIAAAAAACCQCIoAAAAAAIBAIigCAAAAAAACiaAIAAAAAAAIJIIiAAAAAAAgkAiKAAAAAACAQCIoAgAAAAAAAomgCAAAAAAACCSCIgAAAAAAIJD+D9UaZMSWmO9wAAAAAElFTkSuQmCC"/>
                    <pic:cNvPicPr/>
                  </pic:nvPicPr>
                  <pic:blipFill>
                    <a:blip r:embed="rId7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CEUAAAAAAICX4iWFYg0CAAAAAAA41lApAgAAAAAAvEQoAgAAAAAAvEQoAgAAAAAAvEQoAgAAAAAAvEQoAgAAAAAAvEQoAgAAAAAAvEQoAgAAAAAAvEQoAgAAAAAAvEQoAgAAAAAAvEQoAgAAAAAAvEQoAgAAAAAAvEQoAgAAAAAAvEQoAgAAAAAAvEQoAgAAAAAAvEQoAgAAAAAAvEQoAgAAAAAAvPRfQLqqzCmAJhkAAAAASUVORK5CYII="/>
                    <pic:cNvPicPr/>
                  </pic:nvPicPr>
                  <pic:blipFill>
                    <a:blip r:embed="rId73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4PIOe9oB8AAAAAElFTkSuQmCC"/>
                    <pic:cNvPicPr/>
                  </pic:nvPicPr>
                  <pic:blipFill>
                    <a:blip r:embed="rId7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+OiMXMI8qQbAAAAAElFTkSuQmCC"/>
                    <pic:cNvPicPr/>
                  </pic:nvPicPr>
                  <pic:blipFill>
                    <a:blip r:embed="rId7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9orHTyLc16ZAAAAABJRU5ErkJggg=="/>
                    <pic:cNvPicPr/>
                  </pic:nvPicPr>
                  <pic:blipFill>
                    <a:blip r:embed="rId7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4EY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kSigAAAABJEooAAAAASRKKAAAAAElqiTHG2Z4EAAAA8JgZ9k0RAAAAIEWnhS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oQiAAAAQJKEIgAAAECShCIAAABAkp4IIbTM9iQAAACAx41vigAAAABJEooAAAAASRKKAAAAAEkSigAAAABJEooAAAAASRKKAAAAAEkSigAAAABJEooAAAAASRKKAAAAAEkSigAAAABJEooAAAAASRKKAAAAAEkSigAAAABJEooAAAAASRKKAAAAAEkSigAAAABJ+l+2C0HgBSWcEwAAAABJRU5ErkJggg=="/>
                    <pic:cNvPicPr/>
                  </pic:nvPicPr>
                  <pic:blipFill>
                    <a:blip r:embed="rId7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d0r8jZFwgG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BJFAAAAgCRRBAAAAEgSRQAAAIAkUQQAAABIEkUAAACAJFEEAAAASLozc14jAAAAgN94igAAAABJoggAAACQJIoAAAAASaIIAAAAkCSKAAAAAEmiCAAAAJAkigAAAABJoggAAACQJIoAAAAASaIIAAAAkCSKAAAAAEmiCAAAAJAkigAAAABJoggAAACQJIoAAAAASaIIAAAAkLRkBWwLeR559QAAAABJRU5ErkJggg=="/>
                    <pic:cNvPicPr/>
                  </pic:nvPicPr>
                  <pic:blipFill>
                    <a:blip r:embed="rId7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AQAAAJJEEQAAACBJFAEAAACSRBEAAAAgSRQBAAAAkkQRAAAAIEkUAQAAAJJEEQAAACBJFAEAAACSRBEAAAAgSRQBAAAAkkQRAAAAIEkUAQAAAJJEEQAAACBJFAEAAACSRBEAAAAg6Q9VG99hwnmS4gAAAABJRU5ErkJggg=="/>
                    <pic:cNvPicPr/>
                  </pic:nvPicPr>
                  <pic:blipFill>
                    <a:blip r:embed="rId7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tPKVz3uwAAAABJRU5ErkJggg=="/>
                    <pic:cNvPicPr/>
                  </pic:nvPicPr>
                  <pic:blipFill>
                    <a:blip r:embed="rId80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sIt26QAQAAgH8RRDKI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EW0zRNc4cAAAAAmtl4UgQAAABI9Kc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JIoAAAAAkUQRAAAAIJIoAgAAAEQSRQAAAIBIoggAAAAQSRQBAAAAIokiAAAAQCRRBAAAAIgkigAAAACRRBEAAAAgkigCAAAARBJFAAAAgEiiCAAAABBJFAEAAAAiiSIAAABAJFEEAAAAiCSKAAAAAJFEEQAAACCSKAIAAABEEkUAAACASKIIAAAAEEkUAQAAACKJIgAAAEAkUQQAAACI9G2MsZg7BAAAANCNJ0UAAACASKIIAAAAEEkUAQAAACKJIgAAAEAkUQQAAACIJIoAAAAAkUQRAAAAIJIoAgAAAEQSRQAAAIBIoggAAAAQSRQBAAAAIokiAAAAQCRRBAAAAIgkigAAAACRRBEAAAAgkigCAAAARPoLcIVQ7mWkGasAAAAASUVORK5CYII="/>
                    <pic:cNvPicPr/>
                  </pic:nvPicPr>
                  <pic:blipFill>
                    <a:blip r:embed="rId8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B7" w:rsidRDefault="00D26D36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KVqQrkFzQAAAABJRU5ErkJggg=="/>
                    <pic:cNvPicPr/>
                  </pic:nvPicPr>
                  <pic:blipFill>
                    <a:blip r:embed="rId82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4B7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B7"/>
    <w:rsid w:val="00B554B7"/>
    <w:rsid w:val="00D2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5D2814-A082-47E3-9A78-9E7DB77E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bmp"/><Relationship Id="rId21" Type="http://schemas.openxmlformats.org/officeDocument/2006/relationships/image" Target="media/image18.bmp"/><Relationship Id="rId42" Type="http://schemas.openxmlformats.org/officeDocument/2006/relationships/image" Target="media/image39.bmp"/><Relationship Id="rId47" Type="http://schemas.openxmlformats.org/officeDocument/2006/relationships/image" Target="media/image44.bmp"/><Relationship Id="rId63" Type="http://schemas.openxmlformats.org/officeDocument/2006/relationships/image" Target="media/image60.bmp"/><Relationship Id="rId68" Type="http://schemas.openxmlformats.org/officeDocument/2006/relationships/image" Target="media/image65.bmp"/><Relationship Id="rId84" Type="http://schemas.openxmlformats.org/officeDocument/2006/relationships/theme" Target="theme/theme1.xml"/><Relationship Id="rId16" Type="http://schemas.openxmlformats.org/officeDocument/2006/relationships/image" Target="media/image13.bmp"/><Relationship Id="rId11" Type="http://schemas.openxmlformats.org/officeDocument/2006/relationships/image" Target="media/image8.bmp"/><Relationship Id="rId32" Type="http://schemas.openxmlformats.org/officeDocument/2006/relationships/image" Target="media/image29.bmp"/><Relationship Id="rId37" Type="http://schemas.openxmlformats.org/officeDocument/2006/relationships/image" Target="media/image34.bmp"/><Relationship Id="rId53" Type="http://schemas.openxmlformats.org/officeDocument/2006/relationships/image" Target="media/image50.bmp"/><Relationship Id="rId58" Type="http://schemas.openxmlformats.org/officeDocument/2006/relationships/image" Target="media/image55.bmp"/><Relationship Id="rId74" Type="http://schemas.openxmlformats.org/officeDocument/2006/relationships/image" Target="media/image71.bmp"/><Relationship Id="rId79" Type="http://schemas.openxmlformats.org/officeDocument/2006/relationships/image" Target="media/image76.bmp"/><Relationship Id="rId5" Type="http://schemas.openxmlformats.org/officeDocument/2006/relationships/image" Target="media/image2.bmp"/><Relationship Id="rId61" Type="http://schemas.openxmlformats.org/officeDocument/2006/relationships/image" Target="media/image58.bmp"/><Relationship Id="rId82" Type="http://schemas.openxmlformats.org/officeDocument/2006/relationships/image" Target="media/image79.bmp"/><Relationship Id="rId19" Type="http://schemas.openxmlformats.org/officeDocument/2006/relationships/image" Target="media/image16.bmp"/><Relationship Id="rId14" Type="http://schemas.openxmlformats.org/officeDocument/2006/relationships/image" Target="media/image11.bmp"/><Relationship Id="rId22" Type="http://schemas.openxmlformats.org/officeDocument/2006/relationships/image" Target="media/image19.bmp"/><Relationship Id="rId27" Type="http://schemas.openxmlformats.org/officeDocument/2006/relationships/image" Target="media/image24.bmp"/><Relationship Id="rId30" Type="http://schemas.openxmlformats.org/officeDocument/2006/relationships/image" Target="media/image27.bmp"/><Relationship Id="rId35" Type="http://schemas.openxmlformats.org/officeDocument/2006/relationships/image" Target="media/image32.bmp"/><Relationship Id="rId43" Type="http://schemas.openxmlformats.org/officeDocument/2006/relationships/image" Target="media/image40.bmp"/><Relationship Id="rId48" Type="http://schemas.openxmlformats.org/officeDocument/2006/relationships/image" Target="media/image45.bmp"/><Relationship Id="rId56" Type="http://schemas.openxmlformats.org/officeDocument/2006/relationships/image" Target="media/image53.bmp"/><Relationship Id="rId64" Type="http://schemas.openxmlformats.org/officeDocument/2006/relationships/image" Target="media/image61.bmp"/><Relationship Id="rId69" Type="http://schemas.openxmlformats.org/officeDocument/2006/relationships/image" Target="media/image66.bmp"/><Relationship Id="rId77" Type="http://schemas.openxmlformats.org/officeDocument/2006/relationships/image" Target="media/image74.bmp"/><Relationship Id="rId8" Type="http://schemas.openxmlformats.org/officeDocument/2006/relationships/image" Target="media/image5.bmp"/><Relationship Id="rId51" Type="http://schemas.openxmlformats.org/officeDocument/2006/relationships/image" Target="media/image48.bmp"/><Relationship Id="rId72" Type="http://schemas.openxmlformats.org/officeDocument/2006/relationships/image" Target="media/image69.bmp"/><Relationship Id="rId80" Type="http://schemas.openxmlformats.org/officeDocument/2006/relationships/image" Target="media/image77.bmp"/><Relationship Id="rId3" Type="http://schemas.openxmlformats.org/officeDocument/2006/relationships/webSettings" Target="webSettings.xml"/><Relationship Id="rId12" Type="http://schemas.openxmlformats.org/officeDocument/2006/relationships/image" Target="media/image9.bmp"/><Relationship Id="rId17" Type="http://schemas.openxmlformats.org/officeDocument/2006/relationships/image" Target="media/image14.bmp"/><Relationship Id="rId25" Type="http://schemas.openxmlformats.org/officeDocument/2006/relationships/image" Target="media/image22.bmp"/><Relationship Id="rId33" Type="http://schemas.openxmlformats.org/officeDocument/2006/relationships/image" Target="media/image30.bmp"/><Relationship Id="rId38" Type="http://schemas.openxmlformats.org/officeDocument/2006/relationships/image" Target="media/image35.bmp"/><Relationship Id="rId46" Type="http://schemas.openxmlformats.org/officeDocument/2006/relationships/image" Target="media/image43.bmp"/><Relationship Id="rId59" Type="http://schemas.openxmlformats.org/officeDocument/2006/relationships/image" Target="media/image56.bmp"/><Relationship Id="rId67" Type="http://schemas.openxmlformats.org/officeDocument/2006/relationships/image" Target="media/image64.bmp"/><Relationship Id="rId20" Type="http://schemas.openxmlformats.org/officeDocument/2006/relationships/image" Target="media/image17.bmp"/><Relationship Id="rId41" Type="http://schemas.openxmlformats.org/officeDocument/2006/relationships/image" Target="media/image38.bmp"/><Relationship Id="rId54" Type="http://schemas.openxmlformats.org/officeDocument/2006/relationships/image" Target="media/image51.bmp"/><Relationship Id="rId62" Type="http://schemas.openxmlformats.org/officeDocument/2006/relationships/image" Target="media/image59.bmp"/><Relationship Id="rId70" Type="http://schemas.openxmlformats.org/officeDocument/2006/relationships/image" Target="media/image67.bmp"/><Relationship Id="rId75" Type="http://schemas.openxmlformats.org/officeDocument/2006/relationships/image" Target="media/image72.bmp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bmp"/><Relationship Id="rId15" Type="http://schemas.openxmlformats.org/officeDocument/2006/relationships/image" Target="media/image12.bmp"/><Relationship Id="rId23" Type="http://schemas.openxmlformats.org/officeDocument/2006/relationships/image" Target="media/image20.bmp"/><Relationship Id="rId28" Type="http://schemas.openxmlformats.org/officeDocument/2006/relationships/image" Target="media/image25.bmp"/><Relationship Id="rId36" Type="http://schemas.openxmlformats.org/officeDocument/2006/relationships/image" Target="media/image33.bmp"/><Relationship Id="rId49" Type="http://schemas.openxmlformats.org/officeDocument/2006/relationships/image" Target="media/image46.bmp"/><Relationship Id="rId57" Type="http://schemas.openxmlformats.org/officeDocument/2006/relationships/image" Target="media/image54.bmp"/><Relationship Id="rId10" Type="http://schemas.openxmlformats.org/officeDocument/2006/relationships/image" Target="media/image7.bmp"/><Relationship Id="rId31" Type="http://schemas.openxmlformats.org/officeDocument/2006/relationships/image" Target="media/image28.bmp"/><Relationship Id="rId44" Type="http://schemas.openxmlformats.org/officeDocument/2006/relationships/image" Target="media/image41.bmp"/><Relationship Id="rId52" Type="http://schemas.openxmlformats.org/officeDocument/2006/relationships/image" Target="media/image49.bmp"/><Relationship Id="rId60" Type="http://schemas.openxmlformats.org/officeDocument/2006/relationships/image" Target="media/image57.bmp"/><Relationship Id="rId65" Type="http://schemas.openxmlformats.org/officeDocument/2006/relationships/image" Target="media/image62.bmp"/><Relationship Id="rId73" Type="http://schemas.openxmlformats.org/officeDocument/2006/relationships/image" Target="media/image70.bmp"/><Relationship Id="rId78" Type="http://schemas.openxmlformats.org/officeDocument/2006/relationships/image" Target="media/image75.bmp"/><Relationship Id="rId81" Type="http://schemas.openxmlformats.org/officeDocument/2006/relationships/image" Target="media/image78.bmp"/><Relationship Id="rId4" Type="http://schemas.openxmlformats.org/officeDocument/2006/relationships/image" Target="media/image1.bmp"/><Relationship Id="rId9" Type="http://schemas.openxmlformats.org/officeDocument/2006/relationships/image" Target="media/image6.bmp"/><Relationship Id="rId13" Type="http://schemas.openxmlformats.org/officeDocument/2006/relationships/image" Target="media/image10.bmp"/><Relationship Id="rId18" Type="http://schemas.openxmlformats.org/officeDocument/2006/relationships/image" Target="media/image15.bmp"/><Relationship Id="rId39" Type="http://schemas.openxmlformats.org/officeDocument/2006/relationships/image" Target="media/image36.bmp"/><Relationship Id="rId34" Type="http://schemas.openxmlformats.org/officeDocument/2006/relationships/image" Target="media/image31.bmp"/><Relationship Id="rId50" Type="http://schemas.openxmlformats.org/officeDocument/2006/relationships/image" Target="media/image47.bmp"/><Relationship Id="rId55" Type="http://schemas.openxmlformats.org/officeDocument/2006/relationships/image" Target="media/image52.bmp"/><Relationship Id="rId76" Type="http://schemas.openxmlformats.org/officeDocument/2006/relationships/image" Target="media/image73.bmp"/><Relationship Id="rId7" Type="http://schemas.openxmlformats.org/officeDocument/2006/relationships/image" Target="media/image4.bmp"/><Relationship Id="rId71" Type="http://schemas.openxmlformats.org/officeDocument/2006/relationships/image" Target="media/image68.bmp"/><Relationship Id="rId2" Type="http://schemas.openxmlformats.org/officeDocument/2006/relationships/settings" Target="settings.xml"/><Relationship Id="rId29" Type="http://schemas.openxmlformats.org/officeDocument/2006/relationships/image" Target="media/image26.bmp"/><Relationship Id="rId24" Type="http://schemas.openxmlformats.org/officeDocument/2006/relationships/image" Target="media/image21.bmp"/><Relationship Id="rId40" Type="http://schemas.openxmlformats.org/officeDocument/2006/relationships/image" Target="media/image37.bmp"/><Relationship Id="rId45" Type="http://schemas.openxmlformats.org/officeDocument/2006/relationships/image" Target="media/image42.bmp"/><Relationship Id="rId66" Type="http://schemas.openxmlformats.org/officeDocument/2006/relationships/image" Target="media/image63.b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2026-10-12T08:34:00Z</dcterms:created>
  <dcterms:modified xsi:type="dcterms:W3CDTF">2026-10-12T08:34:00Z</dcterms:modified>
</cp:coreProperties>
</file>