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45" w:rsidRDefault="0042505A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325E45" w:rsidRDefault="0042505A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149/20),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4/13)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</w:t>
      </w:r>
      <w:r>
        <w:rPr>
          <w:color w:val="000000"/>
        </w:rPr>
        <w:t xml:space="preserve">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325E45" w:rsidRDefault="0042505A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325E45" w:rsidRDefault="0042505A">
      <w:pPr>
        <w:spacing w:after="225"/>
        <w:jc w:val="center"/>
      </w:pPr>
      <w:r>
        <w:rPr>
          <w:b/>
          <w:color w:val="000000"/>
        </w:rPr>
        <w:t>ОДЛУКУ</w:t>
      </w:r>
    </w:p>
    <w:p w:rsidR="00325E45" w:rsidRDefault="0042505A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међународном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тржишту</w:t>
      </w:r>
      <w:proofErr w:type="spellEnd"/>
    </w:p>
    <w:p w:rsidR="00325E45" w:rsidRDefault="0042505A">
      <w:pPr>
        <w:spacing w:after="120"/>
        <w:jc w:val="center"/>
      </w:pPr>
      <w:r>
        <w:rPr>
          <w:color w:val="000000"/>
        </w:rPr>
        <w:t>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РС“,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2021.</w:t>
      </w:r>
    </w:p>
    <w:p w:rsidR="00325E45" w:rsidRDefault="0042505A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</w:t>
      </w:r>
      <w:r>
        <w:rPr>
          <w:color w:val="000000"/>
        </w:rPr>
        <w:t>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ГМТН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Средњерочног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глобалне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успостављеног</w:t>
      </w:r>
      <w:proofErr w:type="spellEnd"/>
      <w:r>
        <w:rPr>
          <w:color w:val="000000"/>
        </w:rPr>
        <w:t xml:space="preserve"> 20.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деноминоване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еврима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зелене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</w:t>
      </w:r>
      <w:r>
        <w:rPr>
          <w:color w:val="000000"/>
        </w:rPr>
        <w:t>нансирања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>.</w:t>
      </w:r>
    </w:p>
    <w:p w:rsidR="00325E45" w:rsidRDefault="0042505A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325E45" w:rsidRDefault="0042505A">
      <w:pPr>
        <w:spacing w:after="150"/>
      </w:pPr>
      <w:proofErr w:type="spellStart"/>
      <w:r>
        <w:rPr>
          <w:color w:val="000000"/>
        </w:rPr>
        <w:t>Емитент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</w:p>
    <w:p w:rsidR="00325E45" w:rsidRDefault="0042505A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: 1.000.000.000 </w:t>
      </w:r>
      <w:proofErr w:type="spellStart"/>
      <w:r>
        <w:rPr>
          <w:color w:val="000000"/>
        </w:rPr>
        <w:t>евра</w:t>
      </w:r>
      <w:proofErr w:type="spellEnd"/>
    </w:p>
    <w:p w:rsidR="00325E45" w:rsidRDefault="0042505A">
      <w:pPr>
        <w:spacing w:after="150"/>
      </w:pPr>
      <w:proofErr w:type="spellStart"/>
      <w:r>
        <w:rPr>
          <w:color w:val="000000"/>
        </w:rPr>
        <w:t>Деномин</w:t>
      </w:r>
      <w:r>
        <w:rPr>
          <w:color w:val="000000"/>
        </w:rPr>
        <w:t>ација</w:t>
      </w:r>
      <w:proofErr w:type="spellEnd"/>
      <w:r>
        <w:rPr>
          <w:color w:val="000000"/>
        </w:rPr>
        <w:t xml:space="preserve">: 100.000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мултипликацију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1.000 </w:t>
      </w:r>
      <w:proofErr w:type="spellStart"/>
      <w:r>
        <w:rPr>
          <w:color w:val="000000"/>
        </w:rPr>
        <w:t>евра</w:t>
      </w:r>
      <w:proofErr w:type="spellEnd"/>
    </w:p>
    <w:p w:rsidR="00325E45" w:rsidRDefault="0042505A">
      <w:pPr>
        <w:spacing w:after="150"/>
      </w:pP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: 98,255 </w:t>
      </w:r>
      <w:proofErr w:type="spellStart"/>
      <w:r>
        <w:rPr>
          <w:color w:val="000000"/>
        </w:rPr>
        <w:t>процента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номиналне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</w:p>
    <w:p w:rsidR="00325E45" w:rsidRDefault="0042505A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трговања</w:t>
      </w:r>
      <w:proofErr w:type="spellEnd"/>
      <w:r>
        <w:rPr>
          <w:color w:val="000000"/>
        </w:rPr>
        <w:t xml:space="preserve">: 16. </w:t>
      </w:r>
      <w:proofErr w:type="spellStart"/>
      <w:r>
        <w:rPr>
          <w:color w:val="000000"/>
        </w:rPr>
        <w:t>септембар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325E45" w:rsidRDefault="0042505A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емитовања</w:t>
      </w:r>
      <w:proofErr w:type="spellEnd"/>
      <w:r>
        <w:rPr>
          <w:color w:val="000000"/>
        </w:rPr>
        <w:t xml:space="preserve">: 23. </w:t>
      </w:r>
      <w:proofErr w:type="spellStart"/>
      <w:r>
        <w:rPr>
          <w:color w:val="000000"/>
        </w:rPr>
        <w:t>септембар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325E45" w:rsidRDefault="0042505A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салдирања</w:t>
      </w:r>
      <w:proofErr w:type="spellEnd"/>
      <w:r>
        <w:rPr>
          <w:color w:val="000000"/>
        </w:rPr>
        <w:t xml:space="preserve">: 23. </w:t>
      </w:r>
      <w:proofErr w:type="spellStart"/>
      <w:r>
        <w:rPr>
          <w:color w:val="000000"/>
        </w:rPr>
        <w:t>септембар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325E45" w:rsidRDefault="0042505A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: 23. </w:t>
      </w:r>
      <w:proofErr w:type="spellStart"/>
      <w:r>
        <w:rPr>
          <w:color w:val="000000"/>
        </w:rPr>
        <w:t>септембар</w:t>
      </w:r>
      <w:proofErr w:type="spellEnd"/>
      <w:r>
        <w:rPr>
          <w:color w:val="000000"/>
        </w:rPr>
        <w:t xml:space="preserve"> 2028. </w:t>
      </w:r>
      <w:proofErr w:type="spellStart"/>
      <w:r>
        <w:rPr>
          <w:color w:val="000000"/>
        </w:rPr>
        <w:t>године</w:t>
      </w:r>
      <w:proofErr w:type="spellEnd"/>
    </w:p>
    <w:p w:rsidR="00325E45" w:rsidRDefault="0042505A">
      <w:pPr>
        <w:spacing w:after="150"/>
      </w:pPr>
      <w:proofErr w:type="spellStart"/>
      <w:r>
        <w:rPr>
          <w:color w:val="000000"/>
        </w:rPr>
        <w:t>Купон</w:t>
      </w:r>
      <w:proofErr w:type="spellEnd"/>
      <w:r>
        <w:rPr>
          <w:color w:val="000000"/>
        </w:rPr>
        <w:t xml:space="preserve">: 1,000% </w:t>
      </w:r>
      <w:proofErr w:type="spellStart"/>
      <w:r>
        <w:rPr>
          <w:color w:val="000000"/>
        </w:rPr>
        <w:t>годишње</w:t>
      </w:r>
      <w:proofErr w:type="spellEnd"/>
    </w:p>
    <w:p w:rsidR="00325E45" w:rsidRDefault="0042505A">
      <w:pPr>
        <w:spacing w:after="150"/>
      </w:pP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  <w:r>
        <w:rPr>
          <w:color w:val="000000"/>
        </w:rPr>
        <w:t xml:space="preserve">: 1,262% </w:t>
      </w:r>
      <w:proofErr w:type="spellStart"/>
      <w:r>
        <w:rPr>
          <w:color w:val="000000"/>
        </w:rPr>
        <w:t>годишње</w:t>
      </w:r>
      <w:proofErr w:type="spellEnd"/>
    </w:p>
    <w:p w:rsidR="00325E45" w:rsidRDefault="0042505A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Зелене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Deutsche Bank Luxembourg S.A,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клиринг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клириншких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кућ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Euroclear</w:t>
      </w:r>
      <w:proofErr w:type="spellEnd"/>
      <w:r>
        <w:rPr>
          <w:color w:val="000000"/>
        </w:rPr>
        <w:t xml:space="preserve"> Bank SA/NV и </w:t>
      </w:r>
      <w:proofErr w:type="spellStart"/>
      <w:r>
        <w:rPr>
          <w:color w:val="000000"/>
        </w:rPr>
        <w:t>Clearstream</w:t>
      </w:r>
      <w:proofErr w:type="spellEnd"/>
      <w:r>
        <w:rPr>
          <w:color w:val="000000"/>
        </w:rPr>
        <w:t xml:space="preserve"> Banking S.A,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61/05, 107/09, 78/11, 68/15, 95/18, 91/19 и 149/20).</w:t>
      </w:r>
    </w:p>
    <w:p w:rsidR="00325E45" w:rsidRDefault="0042505A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Зелене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325E45" w:rsidRDefault="0042505A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23. </w:t>
      </w:r>
      <w:proofErr w:type="spellStart"/>
      <w:r>
        <w:rPr>
          <w:color w:val="000000"/>
        </w:rPr>
        <w:t>септембар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почевши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23.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>.</w:t>
      </w:r>
    </w:p>
    <w:p w:rsidR="00325E45" w:rsidRDefault="0042505A">
      <w:pPr>
        <w:spacing w:after="150"/>
      </w:pP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>:</w:t>
      </w:r>
    </w:p>
    <w:p w:rsidR="00325E45" w:rsidRDefault="0042505A">
      <w:bookmarkStart w:id="1" w:name="_idContainer001"/>
      <w:r>
        <w:rPr>
          <w:noProof/>
        </w:rPr>
        <w:drawing>
          <wp:inline distT="0" distB="0" distL="0" distR="0">
            <wp:extent cx="1511935" cy="3535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35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325E45" w:rsidRDefault="0042505A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325E45" w:rsidRDefault="0042505A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еврима</w:t>
      </w:r>
      <w:proofErr w:type="spellEnd"/>
    </w:p>
    <w:p w:rsidR="00325E45" w:rsidRDefault="0042505A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периода</w:t>
      </w:r>
      <w:proofErr w:type="spellEnd"/>
    </w:p>
    <w:p w:rsidR="00325E45" w:rsidRDefault="0042505A">
      <w:pPr>
        <w:spacing w:after="150"/>
      </w:pPr>
      <w:r>
        <w:rPr>
          <w:color w:val="000000"/>
        </w:rPr>
        <w:t xml:space="preserve">C –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еврима</w:t>
      </w:r>
      <w:proofErr w:type="spellEnd"/>
    </w:p>
    <w:p w:rsidR="00325E45" w:rsidRDefault="0042505A">
      <w:pPr>
        <w:spacing w:after="150"/>
      </w:pPr>
      <w:r>
        <w:rPr>
          <w:color w:val="000000"/>
        </w:rPr>
        <w:t xml:space="preserve">r –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325E45" w:rsidRDefault="0042505A">
      <w:pPr>
        <w:spacing w:after="150"/>
      </w:pPr>
      <w:r>
        <w:rPr>
          <w:color w:val="000000"/>
        </w:rPr>
        <w:t xml:space="preserve">M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еврима</w:t>
      </w:r>
      <w:proofErr w:type="spellEnd"/>
    </w:p>
    <w:p w:rsidR="00325E45" w:rsidRDefault="0042505A">
      <w:pPr>
        <w:spacing w:after="150"/>
      </w:pPr>
      <w:r>
        <w:rPr>
          <w:color w:val="000000"/>
        </w:rPr>
        <w:t xml:space="preserve">t – </w:t>
      </w:r>
      <w:proofErr w:type="spellStart"/>
      <w:r>
        <w:rPr>
          <w:color w:val="000000"/>
        </w:rPr>
        <w:t>купонски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t = (1,...,7)</w:t>
      </w:r>
    </w:p>
    <w:p w:rsidR="00325E45" w:rsidRDefault="0042505A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Deutsche Bank Luxembourg S.A, а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тога</w:t>
      </w:r>
      <w:proofErr w:type="spellEnd"/>
      <w:r>
        <w:rPr>
          <w:color w:val="000000"/>
        </w:rPr>
        <w:t>.</w:t>
      </w:r>
    </w:p>
    <w:p w:rsidR="00325E45" w:rsidRDefault="0042505A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Емитоване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регулисаном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Лондонске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берзе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Уједињеног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Краљевства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Лондонске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берз</w:t>
      </w:r>
      <w:r>
        <w:rPr>
          <w:color w:val="000000"/>
        </w:rPr>
        <w:t>е</w:t>
      </w:r>
      <w:proofErr w:type="spellEnd"/>
      <w:r>
        <w:rPr>
          <w:color w:val="000000"/>
        </w:rPr>
        <w:t>.</w:t>
      </w:r>
    </w:p>
    <w:p w:rsidR="00325E45" w:rsidRDefault="0042505A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Зелене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325E45" w:rsidRDefault="0042505A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</w:t>
      </w:r>
      <w:r>
        <w:rPr>
          <w:color w:val="000000"/>
        </w:rPr>
        <w:t>ије</w:t>
      </w:r>
      <w:proofErr w:type="spellEnd"/>
      <w:r>
        <w:rPr>
          <w:color w:val="000000"/>
        </w:rPr>
        <w:t>”.</w:t>
      </w:r>
    </w:p>
    <w:p w:rsidR="00325E45" w:rsidRDefault="0042505A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424-8628/2021-1</w:t>
      </w:r>
    </w:p>
    <w:p w:rsidR="00325E45" w:rsidRDefault="0042505A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20.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325E45" w:rsidRDefault="0042505A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325E45" w:rsidRDefault="0042505A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325E45" w:rsidRDefault="0042505A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325E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45"/>
    <w:rsid w:val="00325E45"/>
    <w:rsid w:val="004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D6F3"/>
  <w15:docId w15:val="{050622C8-2F7E-4146-BD50-48A1FF99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2021-09-23T10:07:00Z</dcterms:created>
  <dcterms:modified xsi:type="dcterms:W3CDTF">2021-09-23T10:07:00Z</dcterms:modified>
</cp:coreProperties>
</file>