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F1" w:rsidRDefault="00947146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7E44F1" w:rsidRDefault="0094714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давању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гаранције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корист</w:t>
      </w:r>
      <w:proofErr w:type="spellEnd"/>
      <w:r>
        <w:rPr>
          <w:rFonts w:ascii="Verdana" w:eastAsia="Verdana" w:hAnsi="Verdana" w:cs="Verdana"/>
          <w:b/>
        </w:rPr>
        <w:t xml:space="preserve"> Banca Intesa AD Beograd, </w:t>
      </w:r>
      <w:proofErr w:type="spellStart"/>
      <w:r>
        <w:rPr>
          <w:rFonts w:ascii="Verdana" w:eastAsia="Verdana" w:hAnsi="Verdana" w:cs="Verdana"/>
          <w:b/>
        </w:rPr>
        <w:t>UniCredit</w:t>
      </w:r>
      <w:proofErr w:type="spellEnd"/>
      <w:r>
        <w:rPr>
          <w:rFonts w:ascii="Verdana" w:eastAsia="Verdana" w:hAnsi="Verdana" w:cs="Verdana"/>
          <w:b/>
        </w:rPr>
        <w:t xml:space="preserve"> Bank </w:t>
      </w:r>
      <w:proofErr w:type="spellStart"/>
      <w:r>
        <w:rPr>
          <w:rFonts w:ascii="Verdana" w:eastAsia="Verdana" w:hAnsi="Verdana" w:cs="Verdana"/>
          <w:b/>
        </w:rPr>
        <w:t>Srbija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a.d.</w:t>
      </w:r>
      <w:proofErr w:type="spellEnd"/>
      <w:r>
        <w:rPr>
          <w:rFonts w:ascii="Verdana" w:eastAsia="Verdana" w:hAnsi="Verdana" w:cs="Verdana"/>
          <w:b/>
        </w:rPr>
        <w:t xml:space="preserve"> Be</w:t>
      </w:r>
      <w:r>
        <w:rPr>
          <w:rFonts w:ascii="Verdana" w:eastAsia="Verdana" w:hAnsi="Verdana" w:cs="Verdana"/>
          <w:b/>
        </w:rPr>
        <w:t xml:space="preserve">ograd и OTP </w:t>
      </w:r>
      <w:proofErr w:type="spellStart"/>
      <w:r>
        <w:rPr>
          <w:rFonts w:ascii="Verdana" w:eastAsia="Verdana" w:hAnsi="Verdana" w:cs="Verdana"/>
          <w:b/>
        </w:rPr>
        <w:t>banka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Srbija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a.d.</w:t>
      </w:r>
      <w:proofErr w:type="spellEnd"/>
      <w:r>
        <w:rPr>
          <w:rFonts w:ascii="Verdana" w:eastAsia="Verdana" w:hAnsi="Verdana" w:cs="Verdana"/>
          <w:b/>
        </w:rPr>
        <w:t xml:space="preserve"> Novi Sad за </w:t>
      </w:r>
      <w:proofErr w:type="spellStart"/>
      <w:r>
        <w:rPr>
          <w:rFonts w:ascii="Verdana" w:eastAsia="Verdana" w:hAnsi="Verdana" w:cs="Verdana"/>
          <w:b/>
        </w:rPr>
        <w:t>измиривање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обавеза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Јавног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предузећа</w:t>
      </w:r>
      <w:proofErr w:type="spellEnd"/>
      <w:r>
        <w:rPr>
          <w:rFonts w:ascii="Verdana" w:eastAsia="Verdana" w:hAnsi="Verdana" w:cs="Verdana"/>
          <w:b/>
        </w:rPr>
        <w:t xml:space="preserve"> „</w:t>
      </w:r>
      <w:proofErr w:type="spellStart"/>
      <w:r>
        <w:rPr>
          <w:rFonts w:ascii="Verdana" w:eastAsia="Verdana" w:hAnsi="Verdana" w:cs="Verdana"/>
          <w:b/>
        </w:rPr>
        <w:t>Србијагас</w:t>
      </w:r>
      <w:proofErr w:type="spellEnd"/>
      <w:r>
        <w:rPr>
          <w:rFonts w:ascii="Verdana" w:eastAsia="Verdana" w:hAnsi="Verdana" w:cs="Verdana"/>
          <w:b/>
        </w:rPr>
        <w:t xml:space="preserve">” </w:t>
      </w:r>
      <w:proofErr w:type="spellStart"/>
      <w:r>
        <w:rPr>
          <w:rFonts w:ascii="Verdana" w:eastAsia="Verdana" w:hAnsi="Verdana" w:cs="Verdana"/>
          <w:b/>
        </w:rPr>
        <w:t>Нови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Сад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по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уговора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дугорочном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инвестиционом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кредиту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изградње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разводног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гасовода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Лесковац</w:t>
      </w:r>
      <w:proofErr w:type="spellEnd"/>
      <w:r>
        <w:rPr>
          <w:rFonts w:ascii="Verdana" w:eastAsia="Verdana" w:hAnsi="Verdana" w:cs="Verdana"/>
          <w:b/>
        </w:rPr>
        <w:t>–</w:t>
      </w:r>
      <w:proofErr w:type="spellStart"/>
      <w:r>
        <w:rPr>
          <w:rFonts w:ascii="Verdana" w:eastAsia="Verdana" w:hAnsi="Verdana" w:cs="Verdana"/>
          <w:b/>
        </w:rPr>
        <w:t>Врање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три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примопредајне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станице</w:t>
      </w:r>
      <w:proofErr w:type="spellEnd"/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</w:t>
      </w:r>
      <w:r>
        <w:rPr>
          <w:rFonts w:ascii="Verdana" w:eastAsia="Verdana" w:hAnsi="Verdana" w:cs="Verdana"/>
        </w:rPr>
        <w:t>еузима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предузећа</w:t>
      </w:r>
      <w:proofErr w:type="spellEnd"/>
      <w:r>
        <w:rPr>
          <w:rFonts w:ascii="Verdana" w:eastAsia="Verdana" w:hAnsi="Verdana" w:cs="Verdana"/>
        </w:rPr>
        <w:t xml:space="preserve"> „</w:t>
      </w:r>
      <w:proofErr w:type="spellStart"/>
      <w:r>
        <w:rPr>
          <w:rFonts w:ascii="Verdana" w:eastAsia="Verdana" w:hAnsi="Verdana" w:cs="Verdana"/>
        </w:rPr>
        <w:t>Србијагас</w:t>
      </w:r>
      <w:proofErr w:type="spellEnd"/>
      <w:r>
        <w:rPr>
          <w:rFonts w:ascii="Verdana" w:eastAsia="Verdana" w:hAnsi="Verdana" w:cs="Verdana"/>
        </w:rPr>
        <w:t xml:space="preserve">” </w:t>
      </w:r>
      <w:proofErr w:type="spellStart"/>
      <w:r>
        <w:rPr>
          <w:rFonts w:ascii="Verdana" w:eastAsia="Verdana" w:hAnsi="Verdana" w:cs="Verdana"/>
        </w:rPr>
        <w:t>Нови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Зајмопримац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>:</w:t>
      </w:r>
    </w:p>
    <w:p w:rsidR="007E44F1" w:rsidRDefault="00947146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уговора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одобреног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Banca Intesa AD Beograd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индексираног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25.000.000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двадесет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камате</w:t>
      </w:r>
      <w:proofErr w:type="spellEnd"/>
      <w:r>
        <w:rPr>
          <w:rFonts w:ascii="Verdana" w:eastAsia="Verdana" w:hAnsi="Verdana" w:cs="Verdana"/>
        </w:rPr>
        <w:t xml:space="preserve">; </w:t>
      </w:r>
    </w:p>
    <w:p w:rsidR="007E44F1" w:rsidRDefault="00947146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уговора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одобреног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UniCredit</w:t>
      </w:r>
      <w:proofErr w:type="spellEnd"/>
      <w:r>
        <w:rPr>
          <w:rFonts w:ascii="Verdana" w:eastAsia="Verdana" w:hAnsi="Verdana" w:cs="Verdana"/>
        </w:rPr>
        <w:t xml:space="preserve"> bank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Beograd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</w:t>
      </w:r>
      <w:r>
        <w:rPr>
          <w:rFonts w:ascii="Verdana" w:eastAsia="Verdana" w:hAnsi="Verdana" w:cs="Verdana"/>
        </w:rPr>
        <w:t>сираног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50.000.000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педесет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камате</w:t>
      </w:r>
      <w:proofErr w:type="spellEnd"/>
      <w:r>
        <w:rPr>
          <w:rFonts w:ascii="Verdana" w:eastAsia="Verdana" w:hAnsi="Verdana" w:cs="Verdana"/>
        </w:rPr>
        <w:t>;</w:t>
      </w:r>
    </w:p>
    <w:p w:rsidR="007E44F1" w:rsidRDefault="00947146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уговора</w:t>
      </w:r>
      <w:proofErr w:type="spellEnd"/>
      <w:proofErr w:type="gram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одобреног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OTP </w:t>
      </w:r>
      <w:proofErr w:type="spellStart"/>
      <w:r>
        <w:rPr>
          <w:rFonts w:ascii="Verdana" w:eastAsia="Verdana" w:hAnsi="Verdana" w:cs="Verdana"/>
        </w:rPr>
        <w:t>banka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Novi Sad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већи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</w:t>
      </w:r>
      <w:r>
        <w:rPr>
          <w:rFonts w:ascii="Verdana" w:eastAsia="Verdana" w:hAnsi="Verdana" w:cs="Verdana"/>
        </w:rPr>
        <w:t>сираног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50.000.000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педесет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припадајуће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камате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Гаранцију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1)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корист</w:t>
      </w:r>
      <w:proofErr w:type="spellEnd"/>
      <w:r>
        <w:rPr>
          <w:rFonts w:ascii="Verdana" w:eastAsia="Verdana" w:hAnsi="Verdana" w:cs="Verdana"/>
        </w:rPr>
        <w:t xml:space="preserve"> Banca Intesa AD Beograd,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</w:t>
      </w:r>
      <w:r>
        <w:rPr>
          <w:rFonts w:ascii="Verdana" w:eastAsia="Verdana" w:hAnsi="Verdana" w:cs="Verdana"/>
        </w:rPr>
        <w:t>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18871687,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25.000.000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двадесетпетмилиона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у </w:t>
      </w:r>
      <w:proofErr w:type="spellStart"/>
      <w:r>
        <w:rPr>
          <w:rFonts w:ascii="Verdana" w:eastAsia="Verdana" w:hAnsi="Verdana" w:cs="Verdana"/>
        </w:rPr>
        <w:t>динарској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противвредности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номиналну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варијабилна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тромесечни</w:t>
      </w:r>
      <w:proofErr w:type="spellEnd"/>
      <w:r>
        <w:rPr>
          <w:rFonts w:ascii="Verdana" w:eastAsia="Verdana" w:hAnsi="Verdana" w:cs="Verdana"/>
        </w:rPr>
        <w:t xml:space="preserve"> EURIBOR </w:t>
      </w:r>
      <w:proofErr w:type="spellStart"/>
      <w:r>
        <w:rPr>
          <w:rFonts w:ascii="Verdana" w:eastAsia="Verdana" w:hAnsi="Verdana" w:cs="Verdana"/>
        </w:rPr>
        <w:t>плус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маржа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1,91% на </w:t>
      </w:r>
      <w:proofErr w:type="spellStart"/>
      <w:r>
        <w:rPr>
          <w:rFonts w:ascii="Verdana" w:eastAsia="Verdana" w:hAnsi="Verdana" w:cs="Verdana"/>
        </w:rPr>
        <w:t>годишњем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нивоу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закљученог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и Banca Intesa AD Beograd,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 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Гаранцију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2)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корист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UniCredit</w:t>
      </w:r>
      <w:proofErr w:type="spellEnd"/>
      <w:r>
        <w:rPr>
          <w:rFonts w:ascii="Verdana" w:eastAsia="Verdana" w:hAnsi="Verdana" w:cs="Verdana"/>
        </w:rPr>
        <w:t xml:space="preserve"> bank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Beograd, на </w:t>
      </w:r>
      <w:proofErr w:type="spellStart"/>
      <w:r>
        <w:rPr>
          <w:rFonts w:ascii="Verdana" w:eastAsia="Verdana" w:hAnsi="Verdana" w:cs="Verdana"/>
        </w:rPr>
        <w:t>и</w:t>
      </w:r>
      <w:r>
        <w:rPr>
          <w:rFonts w:ascii="Verdana" w:eastAsia="Verdana" w:hAnsi="Verdana" w:cs="Verdana"/>
        </w:rPr>
        <w:t>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дугорочном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инвестиционом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РЛ 0025/26,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50.000.000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педесет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у </w:t>
      </w:r>
      <w:proofErr w:type="spellStart"/>
      <w:r>
        <w:rPr>
          <w:rFonts w:ascii="Verdana" w:eastAsia="Verdana" w:hAnsi="Verdana" w:cs="Verdana"/>
        </w:rPr>
        <w:t>динарској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противвредности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номиналну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варијабилна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и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тромесечни</w:t>
      </w:r>
      <w:proofErr w:type="spellEnd"/>
      <w:r>
        <w:rPr>
          <w:rFonts w:ascii="Verdana" w:eastAsia="Verdana" w:hAnsi="Verdana" w:cs="Verdana"/>
        </w:rPr>
        <w:t xml:space="preserve"> EURIBOR </w:t>
      </w:r>
      <w:proofErr w:type="spellStart"/>
      <w:r>
        <w:rPr>
          <w:rFonts w:ascii="Verdana" w:eastAsia="Verdana" w:hAnsi="Verdana" w:cs="Verdana"/>
        </w:rPr>
        <w:t>плус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маржа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2,55% на </w:t>
      </w:r>
      <w:proofErr w:type="spellStart"/>
      <w:r>
        <w:rPr>
          <w:rFonts w:ascii="Verdana" w:eastAsia="Verdana" w:hAnsi="Verdana" w:cs="Verdana"/>
        </w:rPr>
        <w:t>годишњем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нивоу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закљученог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UniCredit</w:t>
      </w:r>
      <w:proofErr w:type="spellEnd"/>
      <w:r>
        <w:rPr>
          <w:rFonts w:ascii="Verdana" w:eastAsia="Verdana" w:hAnsi="Verdana" w:cs="Verdana"/>
        </w:rPr>
        <w:t xml:space="preserve"> bank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Beograd,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4. 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Гаранцију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тачка</w:t>
      </w:r>
      <w:proofErr w:type="spellEnd"/>
      <w:proofErr w:type="gramEnd"/>
      <w:r>
        <w:rPr>
          <w:rFonts w:ascii="Verdana" w:eastAsia="Verdana" w:hAnsi="Verdana" w:cs="Verdana"/>
        </w:rPr>
        <w:t xml:space="preserve"> 3)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</w:t>
      </w:r>
      <w:r>
        <w:rPr>
          <w:rFonts w:ascii="Verdana" w:eastAsia="Verdana" w:hAnsi="Verdana" w:cs="Verdana"/>
        </w:rPr>
        <w:t>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корист</w:t>
      </w:r>
      <w:proofErr w:type="spellEnd"/>
      <w:r>
        <w:rPr>
          <w:rFonts w:ascii="Verdana" w:eastAsia="Verdana" w:hAnsi="Verdana" w:cs="Verdana"/>
        </w:rPr>
        <w:t xml:space="preserve"> OTP </w:t>
      </w:r>
      <w:proofErr w:type="spellStart"/>
      <w:r>
        <w:rPr>
          <w:rFonts w:ascii="Verdana" w:eastAsia="Verdana" w:hAnsi="Verdana" w:cs="Verdana"/>
        </w:rPr>
        <w:t>banka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Novi Sad,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дугорочном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инвестиционом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00-421-0646933.9/KR2026/3336,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50.000.000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словима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педесет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милиона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), у </w:t>
      </w:r>
      <w:proofErr w:type="spellStart"/>
      <w:r>
        <w:rPr>
          <w:rFonts w:ascii="Verdana" w:eastAsia="Verdana" w:hAnsi="Verdana" w:cs="Verdana"/>
        </w:rPr>
        <w:t>динарској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lastRenderedPageBreak/>
        <w:t>противвредности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курсу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</w:t>
      </w:r>
      <w:r>
        <w:rPr>
          <w:rFonts w:ascii="Verdana" w:eastAsia="Verdana" w:hAnsi="Verdana" w:cs="Verdana"/>
        </w:rPr>
        <w:t>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увећаног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номиналну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стопу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варијабилна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тромесечни</w:t>
      </w:r>
      <w:proofErr w:type="spellEnd"/>
      <w:r>
        <w:rPr>
          <w:rFonts w:ascii="Verdana" w:eastAsia="Verdana" w:hAnsi="Verdana" w:cs="Verdana"/>
        </w:rPr>
        <w:t xml:space="preserve"> EURIBOR </w:t>
      </w:r>
      <w:proofErr w:type="spellStart"/>
      <w:r>
        <w:rPr>
          <w:rFonts w:ascii="Verdana" w:eastAsia="Verdana" w:hAnsi="Verdana" w:cs="Verdana"/>
        </w:rPr>
        <w:t>плус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маржа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1,95% на </w:t>
      </w:r>
      <w:proofErr w:type="spellStart"/>
      <w:r>
        <w:rPr>
          <w:rFonts w:ascii="Verdana" w:eastAsia="Verdana" w:hAnsi="Verdana" w:cs="Verdana"/>
        </w:rPr>
        <w:t>годишњем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нивоу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закљученог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између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и OTP </w:t>
      </w:r>
      <w:proofErr w:type="spellStart"/>
      <w:r>
        <w:rPr>
          <w:rFonts w:ascii="Verdana" w:eastAsia="Verdana" w:hAnsi="Verdana" w:cs="Verdana"/>
        </w:rPr>
        <w:t>banka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Novi Sad,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7E44F1" w:rsidRDefault="00947146">
      <w:pPr>
        <w:spacing w:line="210" w:lineRule="atLeast"/>
      </w:pPr>
      <w:proofErr w:type="spellStart"/>
      <w:proofErr w:type="gramStart"/>
      <w:r>
        <w:rPr>
          <w:rFonts w:ascii="Verdana" w:eastAsia="Verdana" w:hAnsi="Verdana" w:cs="Verdana"/>
        </w:rPr>
        <w:t>Репуб</w:t>
      </w:r>
      <w:r>
        <w:rPr>
          <w:rFonts w:ascii="Verdana" w:eastAsia="Verdana" w:hAnsi="Verdana" w:cs="Verdana"/>
        </w:rPr>
        <w:t>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неопозиво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безусловно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приговора</w:t>
      </w:r>
      <w:proofErr w:type="spellEnd"/>
      <w:r>
        <w:rPr>
          <w:rFonts w:ascii="Verdana" w:eastAsia="Verdana" w:hAnsi="Verdana" w:cs="Verdana"/>
        </w:rPr>
        <w:t xml:space="preserve"> и на </w:t>
      </w:r>
      <w:proofErr w:type="spellStart"/>
      <w:r>
        <w:rPr>
          <w:rFonts w:ascii="Verdana" w:eastAsia="Verdana" w:hAnsi="Verdana" w:cs="Verdana"/>
        </w:rPr>
        <w:t>први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позив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гарантује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Banca Intesa AD Beograd, </w:t>
      </w:r>
      <w:proofErr w:type="spellStart"/>
      <w:r>
        <w:rPr>
          <w:rFonts w:ascii="Verdana" w:eastAsia="Verdana" w:hAnsi="Verdana" w:cs="Verdana"/>
        </w:rPr>
        <w:t>UniCredit</w:t>
      </w:r>
      <w:proofErr w:type="spellEnd"/>
      <w:r>
        <w:rPr>
          <w:rFonts w:ascii="Verdana" w:eastAsia="Verdana" w:hAnsi="Verdana" w:cs="Verdana"/>
        </w:rPr>
        <w:t xml:space="preserve"> bank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Beograd и OTP </w:t>
      </w:r>
      <w:proofErr w:type="spellStart"/>
      <w:r>
        <w:rPr>
          <w:rFonts w:ascii="Verdana" w:eastAsia="Verdana" w:hAnsi="Verdana" w:cs="Verdana"/>
        </w:rPr>
        <w:t>banka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Srbija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a.d.</w:t>
      </w:r>
      <w:proofErr w:type="spellEnd"/>
      <w:r>
        <w:rPr>
          <w:rFonts w:ascii="Verdana" w:eastAsia="Verdana" w:hAnsi="Verdana" w:cs="Verdana"/>
        </w:rPr>
        <w:t xml:space="preserve"> Novi Sad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Бан</w:t>
      </w:r>
      <w:r>
        <w:rPr>
          <w:rFonts w:ascii="Verdana" w:eastAsia="Verdana" w:hAnsi="Verdana" w:cs="Verdana"/>
        </w:rPr>
        <w:t>ке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плативих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њиховом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доспећу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свему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 xml:space="preserve"> и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месец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чиме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ствара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отплате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</w:t>
      </w:r>
      <w:r>
        <w:rPr>
          <w:rFonts w:ascii="Verdana" w:eastAsia="Verdana" w:hAnsi="Verdana" w:cs="Verdana"/>
        </w:rPr>
        <w:t>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доспелу</w:t>
      </w:r>
      <w:proofErr w:type="spellEnd"/>
      <w:r>
        <w:rPr>
          <w:rFonts w:ascii="Verdana" w:eastAsia="Verdana" w:hAnsi="Verdana" w:cs="Verdana"/>
        </w:rPr>
        <w:t xml:space="preserve"> а </w:t>
      </w:r>
      <w:proofErr w:type="spellStart"/>
      <w:r>
        <w:rPr>
          <w:rFonts w:ascii="Verdana" w:eastAsia="Verdana" w:hAnsi="Verdana" w:cs="Verdana"/>
        </w:rPr>
        <w:t>неизмирену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благовремено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уговорима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Банкама</w:t>
      </w:r>
      <w:proofErr w:type="spellEnd"/>
      <w:r>
        <w:rPr>
          <w:rFonts w:ascii="Verdana" w:eastAsia="Verdana" w:hAnsi="Verdana" w:cs="Verdana"/>
        </w:rPr>
        <w:t>.</w:t>
      </w:r>
      <w:proofErr w:type="gramEnd"/>
      <w:r>
        <w:rPr>
          <w:rFonts w:ascii="Verdana" w:eastAsia="Verdana" w:hAnsi="Verdana" w:cs="Verdana"/>
        </w:rPr>
        <w:t xml:space="preserve"> 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року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свака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неза</w:t>
      </w:r>
      <w:r>
        <w:rPr>
          <w:rFonts w:ascii="Verdana" w:eastAsia="Verdana" w:hAnsi="Verdana" w:cs="Verdana"/>
        </w:rPr>
        <w:t>висно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прогласи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доспелим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плативи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одредбама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</w:t>
      </w:r>
      <w:proofErr w:type="spellEnd"/>
      <w:r>
        <w:rPr>
          <w:rFonts w:ascii="Verdana" w:eastAsia="Verdana" w:hAnsi="Verdana" w:cs="Verdana"/>
        </w:rPr>
        <w:t xml:space="preserve">. 2–4.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случају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активирања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свака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наплати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својих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доспелих</w:t>
      </w:r>
      <w:proofErr w:type="spellEnd"/>
      <w:r>
        <w:rPr>
          <w:rFonts w:ascii="Verdana" w:eastAsia="Verdana" w:hAnsi="Verdana" w:cs="Verdana"/>
        </w:rPr>
        <w:t xml:space="preserve"> а неизмирених </w:t>
      </w:r>
      <w:proofErr w:type="spellStart"/>
      <w:r>
        <w:rPr>
          <w:rFonts w:ascii="Verdana" w:eastAsia="Verdana" w:hAnsi="Verdana" w:cs="Verdana"/>
        </w:rPr>
        <w:t>потраживања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обезбедити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буџету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одговарајућу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фискалну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неопходна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за </w:t>
      </w:r>
      <w:proofErr w:type="spellStart"/>
      <w:r>
        <w:rPr>
          <w:rFonts w:ascii="Verdana" w:eastAsia="Verdana" w:hAnsi="Verdana" w:cs="Verdana"/>
        </w:rPr>
        <w:t>извршавање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преузетих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гаранцији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6.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Отплату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Банкама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динарима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индексирано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све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одредбама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појединачних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</w:t>
      </w:r>
      <w:proofErr w:type="spellEnd"/>
      <w:r>
        <w:rPr>
          <w:rFonts w:ascii="Verdana" w:eastAsia="Verdana" w:hAnsi="Verdana" w:cs="Verdana"/>
        </w:rPr>
        <w:t xml:space="preserve">. 2–4.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.  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отплату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</w:t>
      </w:r>
      <w:r>
        <w:rPr>
          <w:rFonts w:ascii="Verdana" w:eastAsia="Verdana" w:hAnsi="Verdana" w:cs="Verdana"/>
        </w:rPr>
        <w:t>редита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обезбедиће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сопствених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прихода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Зајмопримац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дужан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отплату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отплате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главницу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обрачунату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камату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7.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</w:t>
      </w:r>
      <w:r>
        <w:rPr>
          <w:rFonts w:ascii="Verdana" w:eastAsia="Verdana" w:hAnsi="Verdana" w:cs="Verdana"/>
        </w:rPr>
        <w:t>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уместо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главнице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камате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трошкова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настати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вези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извршавањем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уместо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висине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измирене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</w:t>
      </w:r>
      <w:r>
        <w:rPr>
          <w:rFonts w:ascii="Verdana" w:eastAsia="Verdana" w:hAnsi="Verdana" w:cs="Verdana"/>
        </w:rPr>
        <w:t>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наплати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затезну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камату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Гарант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повраћаја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остваривати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потпуног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намирења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потраживања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Банака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поступати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противно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њиховим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интересима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Право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повраћај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</w:t>
      </w:r>
      <w:r>
        <w:rPr>
          <w:rFonts w:ascii="Verdana" w:eastAsia="Verdana" w:hAnsi="Verdana" w:cs="Verdana"/>
        </w:rPr>
        <w:t>рант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остварити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што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иницирати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наплату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lastRenderedPageBreak/>
        <w:t>овлашћења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других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обезбеђења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платни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промет</w:t>
      </w:r>
      <w:proofErr w:type="spellEnd"/>
      <w:r>
        <w:rPr>
          <w:rFonts w:ascii="Verdana" w:eastAsia="Verdana" w:hAnsi="Verdana" w:cs="Verdana"/>
        </w:rPr>
        <w:t>.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8.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кредита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стављена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располагање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уговора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кредиту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</w:t>
      </w:r>
      <w:proofErr w:type="spellEnd"/>
      <w:r>
        <w:rPr>
          <w:rFonts w:ascii="Verdana" w:eastAsia="Verdana" w:hAnsi="Verdana" w:cs="Verdana"/>
        </w:rPr>
        <w:t xml:space="preserve">. 2–4.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гаранција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уплатиће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наменски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отворити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Народне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банке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Средства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наменског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користиће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плаћање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Зајмопримца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министра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7E44F1" w:rsidRDefault="00947146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9.</w:t>
      </w:r>
    </w:p>
    <w:p w:rsidR="007E44F1" w:rsidRDefault="0094714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sectPr w:rsidR="007E44F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F1"/>
    <w:rsid w:val="007E44F1"/>
    <w:rsid w:val="0094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99913-1F58-4EF6-8938-CD56146A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2026-06-26T07:30:00Z</dcterms:created>
  <dcterms:modified xsi:type="dcterms:W3CDTF">2026-06-26T07:30:00Z</dcterms:modified>
</cp:coreProperties>
</file>