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4E4" w:rsidRDefault="008E6A39">
      <w:pPr>
        <w:spacing w:after="150"/>
      </w:pPr>
      <w:r>
        <w:rPr>
          <w:rFonts w:ascii="Arial"/>
          <w:color w:val="000000"/>
        </w:rPr>
        <w:t>﻿</w:t>
      </w:r>
    </w:p>
    <w:p w:rsidR="006B34E4" w:rsidRDefault="008E6A39">
      <w:pPr>
        <w:spacing w:after="150"/>
      </w:pPr>
      <w:bookmarkStart w:id="0" w:name="_GoBack"/>
      <w:bookmarkEnd w:id="0"/>
      <w:r>
        <w:rPr>
          <w:color w:val="000000"/>
        </w:rPr>
        <w:t xml:space="preserve">На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члана</w:t>
      </w:r>
      <w:proofErr w:type="spellEnd"/>
      <w:r>
        <w:rPr>
          <w:color w:val="000000"/>
        </w:rPr>
        <w:t xml:space="preserve"> 7. </w:t>
      </w:r>
      <w:proofErr w:type="spellStart"/>
      <w:r>
        <w:rPr>
          <w:color w:val="000000"/>
        </w:rPr>
        <w:t>став</w:t>
      </w:r>
      <w:proofErr w:type="spellEnd"/>
      <w:r>
        <w:rPr>
          <w:color w:val="000000"/>
        </w:rPr>
        <w:t xml:space="preserve"> 9.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дувану</w:t>
      </w:r>
      <w:proofErr w:type="spellEnd"/>
      <w:r>
        <w:rPr>
          <w:color w:val="000000"/>
        </w:rPr>
        <w:t xml:space="preserve"> („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РС”, </w:t>
      </w:r>
      <w:proofErr w:type="spellStart"/>
      <w:r>
        <w:rPr>
          <w:color w:val="000000"/>
        </w:rPr>
        <w:t>бр</w:t>
      </w:r>
      <w:proofErr w:type="spellEnd"/>
      <w:r>
        <w:rPr>
          <w:color w:val="000000"/>
        </w:rPr>
        <w:t xml:space="preserve">. 101/05, 90/07, 95/10, 36/11, 93/12, 108/13, 95/18, 91/19 и 92/23) и </w:t>
      </w:r>
      <w:proofErr w:type="spellStart"/>
      <w:r>
        <w:rPr>
          <w:color w:val="000000"/>
        </w:rPr>
        <w:t>чланa</w:t>
      </w:r>
      <w:proofErr w:type="spellEnd"/>
      <w:r>
        <w:rPr>
          <w:color w:val="000000"/>
        </w:rPr>
        <w:t xml:space="preserve"> 17. </w:t>
      </w:r>
      <w:proofErr w:type="spellStart"/>
      <w:r>
        <w:rPr>
          <w:color w:val="000000"/>
        </w:rPr>
        <w:t>став</w:t>
      </w:r>
      <w:proofErr w:type="spellEnd"/>
      <w:r>
        <w:rPr>
          <w:color w:val="000000"/>
        </w:rPr>
        <w:t xml:space="preserve"> 4. и </w:t>
      </w:r>
      <w:proofErr w:type="spellStart"/>
      <w:r>
        <w:rPr>
          <w:color w:val="000000"/>
        </w:rPr>
        <w:t>члана</w:t>
      </w:r>
      <w:proofErr w:type="spellEnd"/>
      <w:r>
        <w:rPr>
          <w:color w:val="000000"/>
        </w:rPr>
        <w:t xml:space="preserve"> 24. </w:t>
      </w:r>
      <w:proofErr w:type="spellStart"/>
      <w:r>
        <w:rPr>
          <w:color w:val="000000"/>
        </w:rPr>
        <w:t>став</w:t>
      </w:r>
      <w:proofErr w:type="spellEnd"/>
      <w:r>
        <w:rPr>
          <w:color w:val="000000"/>
        </w:rPr>
        <w:t xml:space="preserve"> 2.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Влади</w:t>
      </w:r>
      <w:proofErr w:type="spellEnd"/>
      <w:r>
        <w:rPr>
          <w:color w:val="000000"/>
        </w:rPr>
        <w:t xml:space="preserve"> („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РСˮ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бр</w:t>
      </w:r>
      <w:proofErr w:type="spellEnd"/>
      <w:r>
        <w:rPr>
          <w:color w:val="000000"/>
        </w:rPr>
        <w:t xml:space="preserve">. 55/05, 71/05 – </w:t>
      </w:r>
      <w:proofErr w:type="spellStart"/>
      <w:r>
        <w:rPr>
          <w:color w:val="000000"/>
        </w:rPr>
        <w:t>исправка</w:t>
      </w:r>
      <w:proofErr w:type="spellEnd"/>
      <w:r>
        <w:rPr>
          <w:color w:val="000000"/>
        </w:rPr>
        <w:t xml:space="preserve">, 101/07, 65/08, 16/11, 68/12 – УС, 72/12, 7/14 – УС, 44/14 и 30/18 – </w:t>
      </w:r>
      <w:proofErr w:type="spellStart"/>
      <w:r>
        <w:rPr>
          <w:color w:val="000000"/>
        </w:rPr>
        <w:t>др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закон</w:t>
      </w:r>
      <w:proofErr w:type="spellEnd"/>
      <w:r>
        <w:rPr>
          <w:color w:val="000000"/>
        </w:rPr>
        <w:t>),</w:t>
      </w:r>
    </w:p>
    <w:p w:rsidR="006B34E4" w:rsidRDefault="008E6A39">
      <w:pPr>
        <w:spacing w:after="150"/>
      </w:pPr>
      <w:proofErr w:type="spellStart"/>
      <w:r>
        <w:rPr>
          <w:color w:val="000000"/>
        </w:rPr>
        <w:t>Министар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финансија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доноси</w:t>
      </w:r>
      <w:proofErr w:type="spellEnd"/>
    </w:p>
    <w:p w:rsidR="006B34E4" w:rsidRDefault="008E6A39">
      <w:pPr>
        <w:spacing w:after="225"/>
        <w:jc w:val="center"/>
      </w:pPr>
      <w:r>
        <w:rPr>
          <w:b/>
          <w:color w:val="000000"/>
        </w:rPr>
        <w:t>ПРАВИЛНИК</w:t>
      </w:r>
    </w:p>
    <w:p w:rsidR="006B34E4" w:rsidRDefault="008E6A39">
      <w:pPr>
        <w:spacing w:after="150"/>
        <w:jc w:val="center"/>
      </w:pPr>
      <w:r>
        <w:rPr>
          <w:b/>
          <w:color w:val="000000"/>
        </w:rPr>
        <w:t xml:space="preserve">о </w:t>
      </w:r>
      <w:proofErr w:type="spellStart"/>
      <w:r>
        <w:rPr>
          <w:b/>
          <w:color w:val="000000"/>
        </w:rPr>
        <w:t>садржини</w:t>
      </w:r>
      <w:proofErr w:type="spellEnd"/>
      <w:r>
        <w:rPr>
          <w:b/>
          <w:color w:val="000000"/>
        </w:rPr>
        <w:t xml:space="preserve"> и </w:t>
      </w:r>
      <w:proofErr w:type="spellStart"/>
      <w:r>
        <w:rPr>
          <w:b/>
          <w:color w:val="000000"/>
        </w:rPr>
        <w:t>начину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вођења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евиденц</w:t>
      </w:r>
      <w:r>
        <w:rPr>
          <w:b/>
          <w:color w:val="000000"/>
        </w:rPr>
        <w:t>ија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од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стране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произвођача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сродних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производа</w:t>
      </w:r>
      <w:proofErr w:type="spellEnd"/>
      <w:r>
        <w:rPr>
          <w:b/>
          <w:color w:val="000000"/>
        </w:rPr>
        <w:t xml:space="preserve"> и </w:t>
      </w:r>
      <w:proofErr w:type="spellStart"/>
      <w:r>
        <w:rPr>
          <w:b/>
          <w:color w:val="000000"/>
        </w:rPr>
        <w:t>увозника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сродних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производа</w:t>
      </w:r>
      <w:proofErr w:type="spellEnd"/>
    </w:p>
    <w:p w:rsidR="006B34E4" w:rsidRDefault="008E6A39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1.</w:t>
      </w:r>
    </w:p>
    <w:p w:rsidR="006B34E4" w:rsidRDefault="008E6A39">
      <w:pPr>
        <w:spacing w:after="150"/>
      </w:pPr>
      <w:proofErr w:type="spellStart"/>
      <w:r>
        <w:rPr>
          <w:color w:val="000000"/>
        </w:rPr>
        <w:t>Овим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ближе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уређујe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садржина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начин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вођења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произвођача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увозника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>.</w:t>
      </w:r>
    </w:p>
    <w:p w:rsidR="006B34E4" w:rsidRDefault="008E6A39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2.</w:t>
      </w:r>
    </w:p>
    <w:p w:rsidR="006B34E4" w:rsidRDefault="008E6A39">
      <w:pPr>
        <w:spacing w:after="150"/>
      </w:pPr>
      <w:proofErr w:type="spellStart"/>
      <w:r>
        <w:rPr>
          <w:color w:val="000000"/>
        </w:rPr>
        <w:t>Произвођач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уписан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Регистар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произвођача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Управе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дуван</w:t>
      </w:r>
      <w:proofErr w:type="spellEnd"/>
      <w:r>
        <w:rPr>
          <w:color w:val="000000"/>
        </w:rPr>
        <w:t xml:space="preserve"> (у </w:t>
      </w:r>
      <w:proofErr w:type="spellStart"/>
      <w:r>
        <w:rPr>
          <w:color w:val="000000"/>
        </w:rPr>
        <w:t>даљем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тексту</w:t>
      </w:r>
      <w:proofErr w:type="spellEnd"/>
      <w:r>
        <w:rPr>
          <w:color w:val="000000"/>
        </w:rPr>
        <w:t xml:space="preserve">: Управа),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производњом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врстама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садржи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 о:</w:t>
      </w:r>
    </w:p>
    <w:p w:rsidR="006B34E4" w:rsidRDefault="008E6A39">
      <w:pPr>
        <w:spacing w:after="150"/>
      </w:pPr>
      <w:r>
        <w:rPr>
          <w:color w:val="000000"/>
        </w:rPr>
        <w:t xml:space="preserve">1) </w:t>
      </w:r>
      <w:proofErr w:type="spellStart"/>
      <w:r>
        <w:rPr>
          <w:color w:val="000000"/>
        </w:rPr>
        <w:t>количини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произведених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течности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пуње</w:t>
      </w:r>
      <w:r>
        <w:rPr>
          <w:color w:val="000000"/>
        </w:rPr>
        <w:t>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електронских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цигарета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никотина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биљних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пушење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загревaње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никотинских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врећица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водену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лулу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ароме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наргилу</w:t>
      </w:r>
      <w:proofErr w:type="spellEnd"/>
      <w:r>
        <w:rPr>
          <w:color w:val="000000"/>
        </w:rPr>
        <w:t>);</w:t>
      </w:r>
    </w:p>
    <w:p w:rsidR="006B34E4" w:rsidRDefault="008E6A39">
      <w:pPr>
        <w:spacing w:after="150"/>
      </w:pPr>
      <w:r>
        <w:rPr>
          <w:color w:val="000000"/>
        </w:rPr>
        <w:t xml:space="preserve">2) </w:t>
      </w:r>
      <w:proofErr w:type="spellStart"/>
      <w:r>
        <w:rPr>
          <w:color w:val="000000"/>
        </w:rPr>
        <w:t>количини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продатих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течности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пуњење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електронских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цигарета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никотина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биљних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</w:t>
      </w:r>
      <w:r>
        <w:rPr>
          <w:color w:val="000000"/>
        </w:rPr>
        <w:t>ода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пушење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загревaње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никотинских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врећица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водену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лулу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ароме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наргилу</w:t>
      </w:r>
      <w:proofErr w:type="spellEnd"/>
      <w:r>
        <w:rPr>
          <w:color w:val="000000"/>
        </w:rPr>
        <w:t>);</w:t>
      </w:r>
    </w:p>
    <w:p w:rsidR="006B34E4" w:rsidRDefault="008E6A39">
      <w:pPr>
        <w:spacing w:after="150"/>
      </w:pPr>
      <w:r>
        <w:rPr>
          <w:color w:val="000000"/>
        </w:rPr>
        <w:t xml:space="preserve">3) </w:t>
      </w:r>
      <w:proofErr w:type="spellStart"/>
      <w:r>
        <w:rPr>
          <w:color w:val="000000"/>
        </w:rPr>
        <w:t>количини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залиха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течности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пуњење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електронских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цигарета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никотина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биљних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пушење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загревaње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никотинских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врећица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произв</w:t>
      </w:r>
      <w:r>
        <w:rPr>
          <w:color w:val="000000"/>
        </w:rPr>
        <w:t>ода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водену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лулу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ароме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наргилу</w:t>
      </w:r>
      <w:proofErr w:type="spellEnd"/>
      <w:r>
        <w:rPr>
          <w:color w:val="000000"/>
        </w:rPr>
        <w:t>).</w:t>
      </w:r>
    </w:p>
    <w:p w:rsidR="006B34E4" w:rsidRDefault="008E6A39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3.</w:t>
      </w:r>
    </w:p>
    <w:p w:rsidR="006B34E4" w:rsidRDefault="008E6A39">
      <w:pPr>
        <w:spacing w:after="150"/>
      </w:pPr>
      <w:proofErr w:type="spellStart"/>
      <w:r>
        <w:rPr>
          <w:color w:val="000000"/>
        </w:rPr>
        <w:t>Увозник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уписан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Регистар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увозника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увозом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врстама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садржи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 о:</w:t>
      </w:r>
    </w:p>
    <w:p w:rsidR="006B34E4" w:rsidRDefault="008E6A39">
      <w:pPr>
        <w:spacing w:after="150"/>
      </w:pPr>
      <w:r>
        <w:rPr>
          <w:color w:val="000000"/>
        </w:rPr>
        <w:t xml:space="preserve">1) </w:t>
      </w:r>
      <w:proofErr w:type="spellStart"/>
      <w:r>
        <w:rPr>
          <w:color w:val="000000"/>
        </w:rPr>
        <w:t>количини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увезених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течности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пуњење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електронских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цигарета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никотина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биљних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пушење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загревaње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никотинских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врећица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водену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лулу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ароме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наргилу</w:t>
      </w:r>
      <w:proofErr w:type="spellEnd"/>
      <w:r>
        <w:rPr>
          <w:color w:val="000000"/>
        </w:rPr>
        <w:t>);</w:t>
      </w:r>
    </w:p>
    <w:p w:rsidR="006B34E4" w:rsidRDefault="008E6A39">
      <w:pPr>
        <w:spacing w:after="150"/>
      </w:pPr>
      <w:r>
        <w:rPr>
          <w:color w:val="000000"/>
        </w:rPr>
        <w:t xml:space="preserve">2) </w:t>
      </w:r>
      <w:proofErr w:type="spellStart"/>
      <w:r>
        <w:rPr>
          <w:color w:val="000000"/>
        </w:rPr>
        <w:t>количини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продатих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течности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пуњење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електронских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цигарета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</w:t>
      </w:r>
      <w:r>
        <w:rPr>
          <w:color w:val="000000"/>
        </w:rPr>
        <w:t>ез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никотина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биљних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пушење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загревaње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никотинских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врећица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водену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лулу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ароме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наргилу</w:t>
      </w:r>
      <w:proofErr w:type="spellEnd"/>
      <w:r>
        <w:rPr>
          <w:color w:val="000000"/>
        </w:rPr>
        <w:t>);</w:t>
      </w:r>
    </w:p>
    <w:p w:rsidR="006B34E4" w:rsidRDefault="008E6A39">
      <w:pPr>
        <w:spacing w:after="150"/>
      </w:pPr>
      <w:r>
        <w:rPr>
          <w:color w:val="000000"/>
        </w:rPr>
        <w:lastRenderedPageBreak/>
        <w:t xml:space="preserve">3) </w:t>
      </w:r>
      <w:proofErr w:type="spellStart"/>
      <w:r>
        <w:rPr>
          <w:color w:val="000000"/>
        </w:rPr>
        <w:t>количини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залиха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течности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пуњење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електронских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цигарета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никотина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биљних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пушење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загревaње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ни</w:t>
      </w:r>
      <w:r>
        <w:rPr>
          <w:color w:val="000000"/>
        </w:rPr>
        <w:t>котинских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врећица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водену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лулу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ароме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наргилу</w:t>
      </w:r>
      <w:proofErr w:type="spellEnd"/>
      <w:r>
        <w:rPr>
          <w:color w:val="000000"/>
        </w:rPr>
        <w:t>).</w:t>
      </w:r>
    </w:p>
    <w:p w:rsidR="006B34E4" w:rsidRDefault="008E6A39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4.</w:t>
      </w:r>
    </w:p>
    <w:p w:rsidR="006B34E4" w:rsidRDefault="008E6A39">
      <w:pPr>
        <w:spacing w:after="150"/>
      </w:pPr>
      <w:proofErr w:type="spellStart"/>
      <w:r>
        <w:rPr>
          <w:color w:val="000000"/>
        </w:rPr>
        <w:t>Шифре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јединице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мере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утврђене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Шифарнику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уписују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обрасце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члана</w:t>
      </w:r>
      <w:proofErr w:type="spellEnd"/>
      <w:r>
        <w:rPr>
          <w:color w:val="000000"/>
        </w:rPr>
        <w:t xml:space="preserve"> 5. </w:t>
      </w:r>
      <w:proofErr w:type="spellStart"/>
      <w:r>
        <w:rPr>
          <w:color w:val="000000"/>
        </w:rPr>
        <w:t>овог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правилника</w:t>
      </w:r>
      <w:proofErr w:type="spellEnd"/>
      <w:r>
        <w:rPr>
          <w:color w:val="000000"/>
        </w:rPr>
        <w:t>.</w:t>
      </w:r>
    </w:p>
    <w:p w:rsidR="006B34E4" w:rsidRDefault="008E6A39">
      <w:pPr>
        <w:spacing w:after="150"/>
      </w:pPr>
      <w:proofErr w:type="spellStart"/>
      <w:r>
        <w:rPr>
          <w:color w:val="000000"/>
        </w:rPr>
        <w:t>Шифарник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одштампан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</w:t>
      </w:r>
      <w:r>
        <w:rPr>
          <w:color w:val="000000"/>
        </w:rPr>
        <w:t>равилник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чини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његов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саставни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део</w:t>
      </w:r>
      <w:proofErr w:type="spellEnd"/>
      <w:r>
        <w:rPr>
          <w:color w:val="000000"/>
        </w:rPr>
        <w:t>.</w:t>
      </w:r>
    </w:p>
    <w:p w:rsidR="006B34E4" w:rsidRDefault="008E6A39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5.</w:t>
      </w:r>
    </w:p>
    <w:p w:rsidR="006B34E4" w:rsidRDefault="008E6A39">
      <w:pPr>
        <w:spacing w:after="150"/>
      </w:pPr>
      <w:proofErr w:type="spellStart"/>
      <w:r>
        <w:rPr>
          <w:color w:val="000000"/>
        </w:rPr>
        <w:t>Привредни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субјект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</w:t>
      </w:r>
      <w:proofErr w:type="spellEnd"/>
      <w:r>
        <w:rPr>
          <w:color w:val="000000"/>
        </w:rPr>
        <w:t xml:space="preserve">. 2. и 3. </w:t>
      </w:r>
      <w:proofErr w:type="spellStart"/>
      <w:r>
        <w:rPr>
          <w:color w:val="000000"/>
        </w:rPr>
        <w:t>овог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подацима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којима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производњи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увозу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 xml:space="preserve"> на </w:t>
      </w:r>
      <w:proofErr w:type="spellStart"/>
      <w:r>
        <w:rPr>
          <w:color w:val="000000"/>
        </w:rPr>
        <w:t>обрасцима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прописани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правилником</w:t>
      </w:r>
      <w:proofErr w:type="spellEnd"/>
      <w:r>
        <w:rPr>
          <w:color w:val="000000"/>
        </w:rPr>
        <w:t>:</w:t>
      </w:r>
    </w:p>
    <w:p w:rsidR="006B34E4" w:rsidRDefault="008E6A39">
      <w:pPr>
        <w:spacing w:after="150"/>
      </w:pPr>
      <w:r>
        <w:rPr>
          <w:color w:val="000000"/>
        </w:rPr>
        <w:t xml:space="preserve">1) </w:t>
      </w:r>
      <w:proofErr w:type="spellStart"/>
      <w:r>
        <w:rPr>
          <w:color w:val="000000"/>
        </w:rPr>
        <w:t>Обр</w:t>
      </w:r>
      <w:r>
        <w:rPr>
          <w:color w:val="000000"/>
        </w:rPr>
        <w:t>азац</w:t>
      </w:r>
      <w:proofErr w:type="spellEnd"/>
      <w:r>
        <w:rPr>
          <w:color w:val="000000"/>
        </w:rPr>
        <w:t xml:space="preserve"> ПИ-ПСП I – </w:t>
      </w:r>
      <w:proofErr w:type="spellStart"/>
      <w:r>
        <w:rPr>
          <w:color w:val="000000"/>
        </w:rPr>
        <w:t>Полугодишњи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произвођача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>;</w:t>
      </w:r>
    </w:p>
    <w:p w:rsidR="006B34E4" w:rsidRDefault="008E6A39">
      <w:pPr>
        <w:spacing w:after="150"/>
      </w:pPr>
      <w:r>
        <w:rPr>
          <w:color w:val="000000"/>
        </w:rPr>
        <w:t xml:space="preserve">2) </w:t>
      </w:r>
      <w:proofErr w:type="spellStart"/>
      <w:r>
        <w:rPr>
          <w:color w:val="000000"/>
        </w:rPr>
        <w:t>Образац</w:t>
      </w:r>
      <w:proofErr w:type="spellEnd"/>
      <w:r>
        <w:rPr>
          <w:color w:val="000000"/>
        </w:rPr>
        <w:t xml:space="preserve"> ГИ-ПСП II – </w:t>
      </w:r>
      <w:proofErr w:type="spellStart"/>
      <w:r>
        <w:rPr>
          <w:color w:val="000000"/>
        </w:rPr>
        <w:t>Годишњи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произвођача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>;</w:t>
      </w:r>
    </w:p>
    <w:p w:rsidR="006B34E4" w:rsidRDefault="008E6A39">
      <w:pPr>
        <w:spacing w:after="150"/>
      </w:pPr>
      <w:r>
        <w:rPr>
          <w:color w:val="000000"/>
        </w:rPr>
        <w:t xml:space="preserve">3) </w:t>
      </w:r>
      <w:proofErr w:type="spellStart"/>
      <w:r>
        <w:rPr>
          <w:color w:val="000000"/>
        </w:rPr>
        <w:t>Образац</w:t>
      </w:r>
      <w:proofErr w:type="spellEnd"/>
      <w:r>
        <w:rPr>
          <w:color w:val="000000"/>
        </w:rPr>
        <w:t xml:space="preserve"> ПИ-УСП I – </w:t>
      </w:r>
      <w:proofErr w:type="spellStart"/>
      <w:r>
        <w:rPr>
          <w:color w:val="000000"/>
        </w:rPr>
        <w:t>Полугодишњи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увозника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>;</w:t>
      </w:r>
    </w:p>
    <w:p w:rsidR="006B34E4" w:rsidRDefault="008E6A39">
      <w:pPr>
        <w:spacing w:after="150"/>
      </w:pPr>
      <w:r>
        <w:rPr>
          <w:color w:val="000000"/>
        </w:rPr>
        <w:t xml:space="preserve">4) </w:t>
      </w:r>
      <w:proofErr w:type="spellStart"/>
      <w:r>
        <w:rPr>
          <w:color w:val="000000"/>
        </w:rPr>
        <w:t>Образац</w:t>
      </w:r>
      <w:proofErr w:type="spellEnd"/>
      <w:r>
        <w:rPr>
          <w:color w:val="000000"/>
        </w:rPr>
        <w:t xml:space="preserve"> ГИ-УСП II – </w:t>
      </w:r>
      <w:proofErr w:type="spellStart"/>
      <w:r>
        <w:rPr>
          <w:color w:val="000000"/>
        </w:rPr>
        <w:t>Годишњи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увозника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производа</w:t>
      </w:r>
      <w:proofErr w:type="spellEnd"/>
      <w:r>
        <w:rPr>
          <w:color w:val="000000"/>
        </w:rPr>
        <w:t>.</w:t>
      </w:r>
    </w:p>
    <w:p w:rsidR="006B34E4" w:rsidRDefault="008E6A39">
      <w:pPr>
        <w:spacing w:after="150"/>
      </w:pPr>
      <w:proofErr w:type="spellStart"/>
      <w:r>
        <w:rPr>
          <w:color w:val="000000"/>
        </w:rPr>
        <w:t>Обрасци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тач</w:t>
      </w:r>
      <w:proofErr w:type="spellEnd"/>
      <w:r>
        <w:rPr>
          <w:color w:val="000000"/>
        </w:rPr>
        <w:t xml:space="preserve">. 1)–4) </w:t>
      </w:r>
      <w:proofErr w:type="spellStart"/>
      <w:r>
        <w:rPr>
          <w:color w:val="000000"/>
        </w:rPr>
        <w:t>овог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одштампани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чине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његов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саставни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део</w:t>
      </w:r>
      <w:proofErr w:type="spellEnd"/>
      <w:r>
        <w:rPr>
          <w:color w:val="000000"/>
        </w:rPr>
        <w:t>.</w:t>
      </w:r>
    </w:p>
    <w:p w:rsidR="006B34E4" w:rsidRDefault="008E6A39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6.</w:t>
      </w:r>
    </w:p>
    <w:p w:rsidR="006B34E4" w:rsidRDefault="008E6A39">
      <w:pPr>
        <w:spacing w:after="150"/>
      </w:pPr>
      <w:proofErr w:type="spellStart"/>
      <w:r>
        <w:rPr>
          <w:color w:val="000000"/>
        </w:rPr>
        <w:t>Привредни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субјект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</w:t>
      </w:r>
      <w:proofErr w:type="spellEnd"/>
      <w:r>
        <w:rPr>
          <w:color w:val="000000"/>
        </w:rPr>
        <w:t xml:space="preserve">. 2. и 3. </w:t>
      </w:r>
      <w:proofErr w:type="spellStart"/>
      <w:r>
        <w:rPr>
          <w:color w:val="000000"/>
        </w:rPr>
        <w:t>овог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члана</w:t>
      </w:r>
      <w:proofErr w:type="spellEnd"/>
      <w:r>
        <w:rPr>
          <w:color w:val="000000"/>
        </w:rPr>
        <w:t xml:space="preserve"> 5. </w:t>
      </w:r>
      <w:proofErr w:type="spellStart"/>
      <w:r>
        <w:rPr>
          <w:color w:val="000000"/>
        </w:rPr>
        <w:t>овог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најкасније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року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15 </w:t>
      </w:r>
      <w:proofErr w:type="spellStart"/>
      <w:r>
        <w:rPr>
          <w:color w:val="000000"/>
        </w:rPr>
        <w:t>да</w:t>
      </w:r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истека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периода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</w:t>
      </w:r>
      <w:proofErr w:type="spellEnd"/>
      <w:r>
        <w:rPr>
          <w:color w:val="000000"/>
        </w:rPr>
        <w:t xml:space="preserve">, и </w:t>
      </w:r>
      <w:proofErr w:type="spellStart"/>
      <w:r>
        <w:rPr>
          <w:color w:val="000000"/>
        </w:rPr>
        <w:t>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полугодишњи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</w:t>
      </w:r>
      <w:proofErr w:type="spellEnd"/>
      <w:r>
        <w:rPr>
          <w:color w:val="000000"/>
        </w:rPr>
        <w:t xml:space="preserve"> 15. </w:t>
      </w:r>
      <w:proofErr w:type="spellStart"/>
      <w:r>
        <w:rPr>
          <w:color w:val="000000"/>
        </w:rPr>
        <w:t>јула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текуће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године</w:t>
      </w:r>
      <w:proofErr w:type="spellEnd"/>
      <w:r>
        <w:rPr>
          <w:color w:val="000000"/>
        </w:rPr>
        <w:t xml:space="preserve">, а </w:t>
      </w:r>
      <w:proofErr w:type="spellStart"/>
      <w:r>
        <w:rPr>
          <w:color w:val="000000"/>
        </w:rPr>
        <w:t>годишњи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</w:t>
      </w:r>
      <w:proofErr w:type="spellEnd"/>
      <w:r>
        <w:rPr>
          <w:color w:val="000000"/>
        </w:rPr>
        <w:t xml:space="preserve"> 15. </w:t>
      </w:r>
      <w:proofErr w:type="spellStart"/>
      <w:r>
        <w:rPr>
          <w:color w:val="000000"/>
        </w:rPr>
        <w:t>јануара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наредне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године</w:t>
      </w:r>
      <w:proofErr w:type="spellEnd"/>
      <w:r>
        <w:rPr>
          <w:color w:val="000000"/>
        </w:rPr>
        <w:t>.</w:t>
      </w:r>
    </w:p>
    <w:p w:rsidR="006B34E4" w:rsidRDefault="008E6A39">
      <w:pPr>
        <w:spacing w:after="150"/>
      </w:pPr>
      <w:proofErr w:type="spellStart"/>
      <w:r>
        <w:rPr>
          <w:color w:val="000000"/>
        </w:rPr>
        <w:t>Извештаји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члана</w:t>
      </w:r>
      <w:proofErr w:type="spellEnd"/>
      <w:r>
        <w:rPr>
          <w:color w:val="000000"/>
        </w:rPr>
        <w:t xml:space="preserve"> 5. </w:t>
      </w:r>
      <w:proofErr w:type="spellStart"/>
      <w:r>
        <w:rPr>
          <w:color w:val="000000"/>
        </w:rPr>
        <w:t>овог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Управи</w:t>
      </w:r>
      <w:proofErr w:type="spellEnd"/>
      <w:r>
        <w:rPr>
          <w:color w:val="000000"/>
        </w:rPr>
        <w:t xml:space="preserve"> и у </w:t>
      </w:r>
      <w:proofErr w:type="spellStart"/>
      <w:r>
        <w:rPr>
          <w:color w:val="000000"/>
        </w:rPr>
        <w:t>електронском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облику</w:t>
      </w:r>
      <w:proofErr w:type="spellEnd"/>
      <w:r>
        <w:rPr>
          <w:color w:val="000000"/>
        </w:rPr>
        <w:t>.</w:t>
      </w:r>
    </w:p>
    <w:p w:rsidR="006B34E4" w:rsidRDefault="008E6A39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7.</w:t>
      </w:r>
    </w:p>
    <w:p w:rsidR="006B34E4" w:rsidRDefault="008E6A39">
      <w:pPr>
        <w:spacing w:after="150"/>
      </w:pPr>
      <w:proofErr w:type="spellStart"/>
      <w:r>
        <w:rPr>
          <w:color w:val="000000"/>
        </w:rPr>
        <w:t>Овај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ступа</w:t>
      </w:r>
      <w:proofErr w:type="spellEnd"/>
      <w:r>
        <w:rPr>
          <w:color w:val="000000"/>
        </w:rPr>
        <w:t xml:space="preserve"> на </w:t>
      </w:r>
      <w:proofErr w:type="spellStart"/>
      <w:r>
        <w:rPr>
          <w:color w:val="000000"/>
        </w:rPr>
        <w:t>снагу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осмог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објављивања</w:t>
      </w:r>
      <w:proofErr w:type="spellEnd"/>
      <w:r>
        <w:rPr>
          <w:color w:val="000000"/>
        </w:rPr>
        <w:t xml:space="preserve"> у „</w:t>
      </w:r>
      <w:proofErr w:type="spellStart"/>
      <w:r>
        <w:rPr>
          <w:color w:val="000000"/>
        </w:rPr>
        <w:t>Службеном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Републике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Србије</w:t>
      </w:r>
      <w:proofErr w:type="spellEnd"/>
      <w:r>
        <w:rPr>
          <w:color w:val="000000"/>
        </w:rPr>
        <w:t>”.</w:t>
      </w:r>
    </w:p>
    <w:p w:rsidR="006B34E4" w:rsidRDefault="008E6A39">
      <w:pPr>
        <w:spacing w:after="150"/>
        <w:jc w:val="right"/>
      </w:pP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000169812 2024 10520 004 005 012 001</w:t>
      </w:r>
    </w:p>
    <w:p w:rsidR="006B34E4" w:rsidRDefault="008E6A39">
      <w:pPr>
        <w:spacing w:after="150"/>
        <w:jc w:val="right"/>
      </w:pPr>
      <w:r>
        <w:rPr>
          <w:color w:val="000000"/>
        </w:rPr>
        <w:t xml:space="preserve">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19. </w:t>
      </w:r>
      <w:proofErr w:type="spellStart"/>
      <w:r>
        <w:rPr>
          <w:color w:val="000000"/>
        </w:rPr>
        <w:t>фебруарa</w:t>
      </w:r>
      <w:proofErr w:type="spellEnd"/>
      <w:r>
        <w:rPr>
          <w:color w:val="000000"/>
        </w:rPr>
        <w:t xml:space="preserve"> 2024. </w:t>
      </w:r>
      <w:proofErr w:type="spellStart"/>
      <w:r>
        <w:rPr>
          <w:color w:val="000000"/>
        </w:rPr>
        <w:t>године</w:t>
      </w:r>
      <w:proofErr w:type="spellEnd"/>
    </w:p>
    <w:p w:rsidR="006B34E4" w:rsidRDefault="008E6A39">
      <w:pPr>
        <w:spacing w:after="150"/>
        <w:jc w:val="right"/>
      </w:pPr>
      <w:proofErr w:type="spellStart"/>
      <w:r>
        <w:rPr>
          <w:color w:val="000000"/>
        </w:rPr>
        <w:t>Министар</w:t>
      </w:r>
      <w:proofErr w:type="spellEnd"/>
      <w:r>
        <w:rPr>
          <w:color w:val="000000"/>
        </w:rPr>
        <w:t>,</w:t>
      </w:r>
    </w:p>
    <w:p w:rsidR="006B34E4" w:rsidRDefault="008E6A39">
      <w:pPr>
        <w:spacing w:after="150"/>
        <w:jc w:val="right"/>
      </w:pPr>
      <w:proofErr w:type="spellStart"/>
      <w:r>
        <w:rPr>
          <w:b/>
          <w:color w:val="000000"/>
        </w:rPr>
        <w:t>Синиша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Мали</w:t>
      </w:r>
      <w:proofErr w:type="spellEnd"/>
      <w:r>
        <w:rPr>
          <w:b/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с.р</w:t>
      </w:r>
      <w:proofErr w:type="spellEnd"/>
      <w:r>
        <w:rPr>
          <w:color w:val="000000"/>
        </w:rPr>
        <w:t>.</w:t>
      </w:r>
    </w:p>
    <w:p w:rsidR="006B34E4" w:rsidRDefault="008E6A39">
      <w:bookmarkStart w:id="1" w:name="_idContainer019"/>
      <w:r>
        <w:rPr>
          <w:noProof/>
        </w:rPr>
        <w:lastRenderedPageBreak/>
        <w:drawing>
          <wp:inline distT="0" distB="0" distL="0" distR="0">
            <wp:extent cx="5732145" cy="23519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5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6B34E4" w:rsidRDefault="008E6A39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4E4" w:rsidRDefault="008E6A39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4E4" w:rsidRDefault="008E6A39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4E4" w:rsidRDefault="008E6A39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4E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4E4"/>
    <w:rsid w:val="006B34E4"/>
    <w:rsid w:val="008E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028638-CAF8-45E6-AB26-F13A90A2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Knеžević</dc:creator>
  <cp:lastModifiedBy>Jasmina Knеžević</cp:lastModifiedBy>
  <cp:revision>2</cp:revision>
  <dcterms:created xsi:type="dcterms:W3CDTF">2024-02-26T07:40:00Z</dcterms:created>
  <dcterms:modified xsi:type="dcterms:W3CDTF">2024-02-26T07:40:00Z</dcterms:modified>
</cp:coreProperties>
</file>