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F3081" w14:textId="77777777" w:rsidR="003444D2" w:rsidRPr="00CD74DB" w:rsidRDefault="002864E4" w:rsidP="00BA69F4">
      <w:pPr>
        <w:spacing w:after="0" w:line="240" w:lineRule="auto"/>
        <w:jc w:val="center"/>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ОБРАЗЛОЖЕЊЕ</w:t>
      </w:r>
    </w:p>
    <w:p w14:paraId="08FCE8F7" w14:textId="77777777" w:rsidR="00BA69F4" w:rsidRPr="00CD74DB" w:rsidRDefault="00BA69F4" w:rsidP="00BA69F4">
      <w:pPr>
        <w:spacing w:after="0" w:line="240" w:lineRule="auto"/>
        <w:jc w:val="center"/>
        <w:rPr>
          <w:rFonts w:ascii="Times New Roman" w:hAnsi="Times New Roman" w:cs="Times New Roman"/>
          <w:b/>
          <w:sz w:val="24"/>
          <w:szCs w:val="24"/>
          <w:lang w:val="sr-Cyrl-CS"/>
        </w:rPr>
      </w:pPr>
    </w:p>
    <w:p w14:paraId="19847438" w14:textId="77777777" w:rsidR="002864E4" w:rsidRPr="00CD74DB" w:rsidRDefault="002864E4" w:rsidP="00537F1E">
      <w:pPr>
        <w:pStyle w:val="ListParagraph"/>
        <w:numPr>
          <w:ilvl w:val="0"/>
          <w:numId w:val="2"/>
        </w:numPr>
        <w:spacing w:after="0" w:line="240" w:lineRule="auto"/>
        <w:ind w:left="0" w:firstLine="72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УСТАВНИ ОСНОВ ЗА ДОНОШЕЊЕ ЗАКОНА</w:t>
      </w:r>
    </w:p>
    <w:p w14:paraId="14C20CC3" w14:textId="77777777" w:rsidR="00537F1E" w:rsidRPr="00CD74DB" w:rsidRDefault="00537F1E" w:rsidP="00537F1E">
      <w:pPr>
        <w:spacing w:after="0" w:line="240" w:lineRule="auto"/>
        <w:jc w:val="both"/>
        <w:rPr>
          <w:rFonts w:ascii="Times New Roman" w:hAnsi="Times New Roman" w:cs="Times New Roman"/>
          <w:b/>
          <w:sz w:val="24"/>
          <w:szCs w:val="24"/>
          <w:lang w:val="sr-Cyrl-CS"/>
        </w:rPr>
      </w:pPr>
    </w:p>
    <w:p w14:paraId="096B5A65" w14:textId="77777777" w:rsidR="003444D2" w:rsidRPr="00CD74DB" w:rsidRDefault="00F26024" w:rsidP="00537F1E">
      <w:pPr>
        <w:spacing w:after="0" w:line="240" w:lineRule="auto"/>
        <w:ind w:firstLine="72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Уставни основ за доношење овог закона садржан је у одредби члана 97. тач. 6. и 15. Устава Републике Србије, којим је предвиђено да Република Србија, између осталог, уређује и обезбеђује, порески систем и финансирање остваривања права и дужности Републике Србије утврђених Уставом и законом.</w:t>
      </w:r>
    </w:p>
    <w:p w14:paraId="6981F371" w14:textId="77777777" w:rsidR="00BA69F4" w:rsidRPr="00CD74DB" w:rsidRDefault="00BA69F4" w:rsidP="00BA69F4">
      <w:pPr>
        <w:spacing w:after="0" w:line="240" w:lineRule="auto"/>
        <w:jc w:val="both"/>
        <w:rPr>
          <w:rFonts w:ascii="Times New Roman" w:hAnsi="Times New Roman" w:cs="Times New Roman"/>
          <w:sz w:val="24"/>
          <w:szCs w:val="24"/>
          <w:lang w:val="sr-Cyrl-CS"/>
        </w:rPr>
      </w:pPr>
    </w:p>
    <w:p w14:paraId="76778431" w14:textId="77777777" w:rsidR="002864E4" w:rsidRPr="00CD74DB" w:rsidRDefault="002864E4" w:rsidP="00537F1E">
      <w:pPr>
        <w:pStyle w:val="ListParagraph"/>
        <w:numPr>
          <w:ilvl w:val="0"/>
          <w:numId w:val="2"/>
        </w:numPr>
        <w:spacing w:after="0" w:line="240" w:lineRule="auto"/>
        <w:ind w:hanging="9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РАЗЛОЗИ ЗА ДОНОШЕЊЕ ЗАКОНА</w:t>
      </w:r>
    </w:p>
    <w:p w14:paraId="43725F03" w14:textId="77777777" w:rsidR="00B75A7F" w:rsidRPr="00CD74DB" w:rsidRDefault="00B75A7F" w:rsidP="00B75A7F">
      <w:pPr>
        <w:pStyle w:val="Default"/>
        <w:spacing w:line="20" w:lineRule="atLeast"/>
        <w:ind w:left="630"/>
        <w:jc w:val="both"/>
        <w:rPr>
          <w:i/>
          <w:color w:val="auto"/>
          <w:lang w:val="sr-Cyrl-CS"/>
        </w:rPr>
      </w:pPr>
    </w:p>
    <w:p w14:paraId="0F502E31" w14:textId="47683088" w:rsidR="00B75A7F" w:rsidRPr="00CD74DB" w:rsidRDefault="00B75A7F" w:rsidP="00B75A7F">
      <w:pPr>
        <w:pStyle w:val="Default"/>
        <w:numPr>
          <w:ilvl w:val="0"/>
          <w:numId w:val="8"/>
        </w:numPr>
        <w:spacing w:line="20" w:lineRule="atLeast"/>
        <w:ind w:left="900"/>
        <w:jc w:val="both"/>
        <w:rPr>
          <w:b/>
          <w:i/>
          <w:color w:val="auto"/>
          <w:lang w:val="sr-Cyrl-CS"/>
        </w:rPr>
      </w:pPr>
      <w:r w:rsidRPr="00CD74DB">
        <w:rPr>
          <w:b/>
          <w:i/>
          <w:color w:val="auto"/>
          <w:lang w:val="sr-Cyrl-CS"/>
        </w:rPr>
        <w:t xml:space="preserve">Проблеми које овај закон треба да реши, односно циљеви који се овим законом постижу </w:t>
      </w:r>
    </w:p>
    <w:p w14:paraId="6CE971CD" w14:textId="77777777" w:rsidR="0095453A" w:rsidRPr="00CD74DB" w:rsidRDefault="0095453A" w:rsidP="0095453A">
      <w:pPr>
        <w:pStyle w:val="Default"/>
        <w:spacing w:line="20" w:lineRule="atLeast"/>
        <w:rPr>
          <w:color w:val="FF0000"/>
          <w:lang w:val="sr-Cyrl-CS"/>
        </w:rPr>
      </w:pPr>
    </w:p>
    <w:p w14:paraId="1ABF4E6A" w14:textId="4160A421" w:rsidR="0070494E" w:rsidRPr="00CD74DB" w:rsidRDefault="0095453A" w:rsidP="00BC0C41">
      <w:pPr>
        <w:spacing w:after="0" w:line="240" w:lineRule="auto"/>
        <w:ind w:firstLine="720"/>
        <w:jc w:val="both"/>
        <w:rPr>
          <w:rFonts w:ascii="Times New Roman" w:eastAsia="Calibri" w:hAnsi="Times New Roman" w:cs="Times New Roman"/>
          <w:sz w:val="24"/>
          <w:szCs w:val="24"/>
          <w:lang w:val="sr-Cyrl-CS"/>
        </w:rPr>
      </w:pPr>
      <w:r w:rsidRPr="00CD74DB">
        <w:rPr>
          <w:rFonts w:ascii="Times New Roman" w:eastAsia="Calibri" w:hAnsi="Times New Roman" w:cs="Times New Roman"/>
          <w:sz w:val="24"/>
          <w:szCs w:val="24"/>
          <w:lang w:val="sr-Cyrl-RS"/>
        </w:rPr>
        <w:t>С</w:t>
      </w:r>
      <w:r w:rsidR="0070494E" w:rsidRPr="00CD74DB">
        <w:rPr>
          <w:rFonts w:ascii="Times New Roman" w:eastAsia="Calibri" w:hAnsi="Times New Roman" w:cs="Times New Roman"/>
          <w:sz w:val="24"/>
          <w:szCs w:val="24"/>
          <w:lang w:val="sr-Cyrl-RS"/>
        </w:rPr>
        <w:t xml:space="preserve"> обзиром на то да је</w:t>
      </w:r>
      <w:r w:rsidRPr="00CD74DB">
        <w:rPr>
          <w:rFonts w:ascii="Times New Roman" w:eastAsia="Calibri" w:hAnsi="Times New Roman" w:cs="Times New Roman"/>
          <w:sz w:val="24"/>
          <w:szCs w:val="24"/>
          <w:lang w:val="sr-Cyrl-RS"/>
        </w:rPr>
        <w:t xml:space="preserve"> важећи Закон о фискалним касама</w:t>
      </w:r>
      <w:r w:rsidR="00573ABB" w:rsidRPr="00CD74DB">
        <w:rPr>
          <w:rFonts w:ascii="Times New Roman" w:eastAsia="Calibri" w:hAnsi="Times New Roman" w:cs="Times New Roman"/>
          <w:sz w:val="24"/>
          <w:szCs w:val="24"/>
          <w:lang w:val="sr-Cyrl-RS"/>
        </w:rPr>
        <w:t xml:space="preserve"> </w:t>
      </w:r>
      <w:r w:rsidR="00573ABB" w:rsidRPr="00CD74DB">
        <w:rPr>
          <w:rFonts w:ascii="Times New Roman" w:eastAsia="Calibri" w:hAnsi="Times New Roman" w:cs="Times New Roman"/>
          <w:sz w:val="24"/>
          <w:szCs w:val="24"/>
        </w:rPr>
        <w:t>(</w:t>
      </w:r>
      <w:r w:rsidR="00573ABB" w:rsidRPr="00CD74DB">
        <w:rPr>
          <w:rFonts w:ascii="Times New Roman" w:eastAsia="Calibri" w:hAnsi="Times New Roman" w:cs="Times New Roman"/>
          <w:sz w:val="24"/>
          <w:szCs w:val="24"/>
          <w:lang w:val="sr-Cyrl-RS"/>
        </w:rPr>
        <w:t>„</w:t>
      </w:r>
      <w:r w:rsidR="00573ABB" w:rsidRPr="00CD74DB">
        <w:rPr>
          <w:rFonts w:ascii="Times New Roman" w:eastAsia="Calibri" w:hAnsi="Times New Roman" w:cs="Times New Roman"/>
          <w:sz w:val="24"/>
          <w:szCs w:val="24"/>
        </w:rPr>
        <w:t>Службени гласник РС</w:t>
      </w:r>
      <w:r w:rsidR="00573ABB" w:rsidRPr="00CD74DB">
        <w:rPr>
          <w:rFonts w:ascii="Times New Roman" w:eastAsia="Calibri" w:hAnsi="Times New Roman" w:cs="Times New Roman"/>
          <w:sz w:val="24"/>
          <w:szCs w:val="24"/>
          <w:lang w:val="ru-RU"/>
        </w:rPr>
        <w:t>”</w:t>
      </w:r>
      <w:r w:rsidR="00573ABB" w:rsidRPr="00CD74DB">
        <w:rPr>
          <w:rFonts w:ascii="Times New Roman" w:eastAsia="Calibri" w:hAnsi="Times New Roman" w:cs="Times New Roman"/>
          <w:sz w:val="24"/>
          <w:szCs w:val="24"/>
        </w:rPr>
        <w:t>, бр.</w:t>
      </w:r>
      <w:r w:rsidR="00573ABB" w:rsidRPr="00CD74DB">
        <w:rPr>
          <w:rFonts w:ascii="Times New Roman" w:eastAsia="Calibri" w:hAnsi="Times New Roman" w:cs="Times New Roman"/>
          <w:sz w:val="24"/>
          <w:szCs w:val="24"/>
          <w:lang w:val="sr-Cyrl-RS"/>
        </w:rPr>
        <w:t xml:space="preserve"> </w:t>
      </w:r>
      <w:hyperlink r:id="rId5" w:tooltip="Закон о фискалним касама (21/12/2004)" w:history="1">
        <w:r w:rsidR="00573ABB" w:rsidRPr="00CD74DB">
          <w:rPr>
            <w:rFonts w:ascii="Times New Roman" w:eastAsia="Calibri" w:hAnsi="Times New Roman" w:cs="Times New Roman"/>
            <w:sz w:val="24"/>
            <w:szCs w:val="24"/>
          </w:rPr>
          <w:t>135/04</w:t>
        </w:r>
      </w:hyperlink>
      <w:r w:rsidR="00573ABB" w:rsidRPr="00CD74DB">
        <w:rPr>
          <w:rFonts w:ascii="Times New Roman" w:eastAsia="Calibri" w:hAnsi="Times New Roman" w:cs="Times New Roman"/>
          <w:sz w:val="24"/>
          <w:szCs w:val="24"/>
          <w:lang w:val="sr-Cyrl-RS"/>
        </w:rPr>
        <w:t xml:space="preserve"> и </w:t>
      </w:r>
      <w:hyperlink r:id="rId6" w:tooltip="Закон о изменама и допунама Закона о фискалним касама (28/09/2012)" w:history="1">
        <w:r w:rsidR="00573ABB" w:rsidRPr="00CD74DB">
          <w:rPr>
            <w:rFonts w:ascii="Times New Roman" w:eastAsia="Calibri" w:hAnsi="Times New Roman" w:cs="Times New Roman"/>
            <w:sz w:val="24"/>
            <w:szCs w:val="24"/>
          </w:rPr>
          <w:t>93/12</w:t>
        </w:r>
      </w:hyperlink>
      <w:r w:rsidR="00573ABB"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 xml:space="preserve"> у примени од 1. јануара 2005. године, да је </w:t>
      </w:r>
      <w:r w:rsidRPr="00CD74DB">
        <w:rPr>
          <w:rFonts w:ascii="Times New Roman" w:eastAsia="Calibri" w:hAnsi="Times New Roman" w:cs="Times New Roman"/>
          <w:sz w:val="24"/>
          <w:szCs w:val="24"/>
        </w:rPr>
        <w:t xml:space="preserve">од увођења </w:t>
      </w:r>
      <w:r w:rsidRPr="00CD74DB">
        <w:rPr>
          <w:rFonts w:ascii="Times New Roman" w:eastAsia="Calibri" w:hAnsi="Times New Roman" w:cs="Times New Roman"/>
          <w:sz w:val="24"/>
          <w:szCs w:val="24"/>
          <w:lang w:val="sr-Cyrl-RS"/>
        </w:rPr>
        <w:t xml:space="preserve">садашњег система фискализације </w:t>
      </w:r>
      <w:r w:rsidRPr="00CD74DB">
        <w:rPr>
          <w:rFonts w:ascii="Times New Roman" w:eastAsia="Calibri" w:hAnsi="Times New Roman" w:cs="Times New Roman"/>
          <w:sz w:val="24"/>
          <w:szCs w:val="24"/>
        </w:rPr>
        <w:t xml:space="preserve">протекло </w:t>
      </w:r>
      <w:r w:rsidRPr="00CD74DB">
        <w:rPr>
          <w:rFonts w:ascii="Times New Roman" w:eastAsia="Calibri" w:hAnsi="Times New Roman" w:cs="Times New Roman"/>
          <w:sz w:val="24"/>
          <w:szCs w:val="24"/>
          <w:lang w:val="sr-Cyrl-RS"/>
        </w:rPr>
        <w:t>15</w:t>
      </w:r>
      <w:r w:rsidRPr="00CD74DB">
        <w:rPr>
          <w:rFonts w:ascii="Times New Roman" w:eastAsia="Calibri" w:hAnsi="Times New Roman" w:cs="Times New Roman"/>
          <w:sz w:val="24"/>
          <w:szCs w:val="24"/>
        </w:rPr>
        <w:t xml:space="preserve"> година</w:t>
      </w:r>
      <w:r w:rsidRPr="00CD74DB">
        <w:rPr>
          <w:rFonts w:ascii="Times New Roman" w:eastAsia="Calibri" w:hAnsi="Times New Roman" w:cs="Times New Roman"/>
          <w:sz w:val="24"/>
          <w:szCs w:val="24"/>
          <w:lang w:val="sr-Cyrl-RS"/>
        </w:rPr>
        <w:t>,</w:t>
      </w:r>
      <w:r w:rsidR="0070494E" w:rsidRPr="00CD74DB">
        <w:rPr>
          <w:rFonts w:ascii="Times New Roman" w:eastAsia="Calibri" w:hAnsi="Times New Roman" w:cs="Times New Roman"/>
          <w:sz w:val="24"/>
          <w:szCs w:val="24"/>
          <w:lang w:val="sr-Cyrl-RS"/>
        </w:rPr>
        <w:t xml:space="preserve"> а</w:t>
      </w:r>
      <w:r w:rsidRPr="00CD74DB">
        <w:rPr>
          <w:rFonts w:ascii="Times New Roman" w:eastAsia="Calibri" w:hAnsi="Times New Roman" w:cs="Times New Roman"/>
          <w:sz w:val="24"/>
          <w:szCs w:val="24"/>
        </w:rPr>
        <w:t xml:space="preserve"> </w:t>
      </w:r>
      <w:r w:rsidRPr="00CD74DB">
        <w:rPr>
          <w:rFonts w:ascii="Times New Roman" w:eastAsia="Calibri" w:hAnsi="Times New Roman" w:cs="Times New Roman"/>
          <w:sz w:val="24"/>
          <w:szCs w:val="24"/>
          <w:lang w:val="sr-Cyrl-RS"/>
        </w:rPr>
        <w:t xml:space="preserve">да је у међувремену </w:t>
      </w:r>
      <w:r w:rsidRPr="00CD74DB">
        <w:rPr>
          <w:rFonts w:ascii="Times New Roman" w:eastAsia="Calibri" w:hAnsi="Times New Roman" w:cs="Times New Roman"/>
          <w:sz w:val="24"/>
          <w:szCs w:val="24"/>
          <w:lang w:val="sr-Cyrl-CS"/>
        </w:rPr>
        <w:t>технологија која се може применити у овој области значајно напредовала</w:t>
      </w:r>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 xml:space="preserve"> то је након </w:t>
      </w:r>
      <w:r w:rsidRPr="00CD74DB">
        <w:rPr>
          <w:rFonts w:ascii="Times New Roman" w:eastAsia="Calibri" w:hAnsi="Times New Roman" w:cs="Times New Roman"/>
          <w:sz w:val="24"/>
          <w:szCs w:val="24"/>
        </w:rPr>
        <w:t xml:space="preserve">извршене </w:t>
      </w:r>
      <w:r w:rsidRPr="00CD74DB">
        <w:rPr>
          <w:rFonts w:ascii="Times New Roman" w:eastAsia="Calibri" w:hAnsi="Times New Roman" w:cs="Times New Roman"/>
          <w:sz w:val="24"/>
          <w:szCs w:val="24"/>
          <w:lang w:val="sr-Cyrl-RS"/>
        </w:rPr>
        <w:t xml:space="preserve">детаљне </w:t>
      </w:r>
      <w:r w:rsidRPr="00CD74DB">
        <w:rPr>
          <w:rFonts w:ascii="Times New Roman" w:eastAsia="Calibri" w:hAnsi="Times New Roman" w:cs="Times New Roman"/>
          <w:sz w:val="24"/>
          <w:szCs w:val="24"/>
        </w:rPr>
        <w:t>анализе постојећег система</w:t>
      </w:r>
      <w:r w:rsidRPr="00CD74DB">
        <w:rPr>
          <w:rFonts w:ascii="Times New Roman" w:eastAsia="Calibri" w:hAnsi="Times New Roman" w:cs="Times New Roman"/>
          <w:sz w:val="24"/>
          <w:szCs w:val="24"/>
          <w:lang w:val="sr-Cyrl-RS"/>
        </w:rPr>
        <w:t xml:space="preserve"> фискализације</w:t>
      </w:r>
      <w:r w:rsidR="0070494E" w:rsidRPr="00CD74DB">
        <w:rPr>
          <w:rFonts w:ascii="Times New Roman" w:eastAsia="Calibri" w:hAnsi="Times New Roman" w:cs="Times New Roman"/>
          <w:sz w:val="24"/>
          <w:szCs w:val="24"/>
          <w:lang w:val="sr-Cyrl-RS"/>
        </w:rPr>
        <w:t xml:space="preserve"> и уочених недостатака</w:t>
      </w:r>
      <w:r w:rsidRPr="00CD74DB">
        <w:rPr>
          <w:rFonts w:ascii="Times New Roman" w:eastAsia="Calibri" w:hAnsi="Times New Roman" w:cs="Times New Roman"/>
          <w:sz w:val="24"/>
          <w:szCs w:val="24"/>
          <w:lang w:val="sr-Cyrl-RS"/>
        </w:rPr>
        <w:t>,</w:t>
      </w:r>
      <w:r w:rsidRPr="00CD74DB">
        <w:rPr>
          <w:rFonts w:ascii="Times New Roman" w:eastAsia="Calibri" w:hAnsi="Times New Roman" w:cs="Times New Roman"/>
          <w:sz w:val="24"/>
          <w:szCs w:val="24"/>
        </w:rPr>
        <w:t xml:space="preserve"> установљено да постоји потреба за </w:t>
      </w:r>
      <w:r w:rsidRPr="00CD74DB">
        <w:rPr>
          <w:rFonts w:ascii="Times New Roman" w:eastAsia="Calibri" w:hAnsi="Times New Roman" w:cs="Times New Roman"/>
          <w:sz w:val="24"/>
          <w:szCs w:val="24"/>
          <w:lang w:val="sr-Cyrl-RS"/>
        </w:rPr>
        <w:t xml:space="preserve">његовим </w:t>
      </w:r>
      <w:r w:rsidRPr="00CD74DB">
        <w:rPr>
          <w:rFonts w:ascii="Times New Roman" w:eastAsia="Calibri" w:hAnsi="Times New Roman" w:cs="Times New Roman"/>
          <w:sz w:val="24"/>
          <w:szCs w:val="24"/>
        </w:rPr>
        <w:t>унапређењем,</w:t>
      </w:r>
      <w:r w:rsidRPr="00CD74DB">
        <w:rPr>
          <w:rFonts w:ascii="Times New Roman" w:eastAsia="Calibri" w:hAnsi="Times New Roman" w:cs="Times New Roman"/>
          <w:sz w:val="24"/>
          <w:szCs w:val="24"/>
          <w:lang w:val="sr-Cyrl-RS"/>
        </w:rPr>
        <w:t xml:space="preserve"> </w:t>
      </w:r>
      <w:r w:rsidRPr="00CD74DB">
        <w:rPr>
          <w:rFonts w:ascii="Times New Roman" w:eastAsia="Calibri" w:hAnsi="Times New Roman" w:cs="Times New Roman"/>
          <w:sz w:val="24"/>
          <w:szCs w:val="24"/>
        </w:rPr>
        <w:t>а све у циљу стварања услова за сузбијање сиве економије</w:t>
      </w:r>
      <w:r w:rsidRPr="00CD74DB">
        <w:rPr>
          <w:rFonts w:ascii="Times New Roman" w:eastAsia="Calibri" w:hAnsi="Times New Roman" w:cs="Times New Roman"/>
          <w:sz w:val="24"/>
          <w:szCs w:val="24"/>
          <w:lang w:val="sr-Cyrl-RS"/>
        </w:rPr>
        <w:t>, ефикасније контроле</w:t>
      </w:r>
      <w:r w:rsidRPr="00CD74DB">
        <w:rPr>
          <w:rFonts w:ascii="Times New Roman" w:eastAsia="Calibri" w:hAnsi="Times New Roman" w:cs="Times New Roman"/>
          <w:sz w:val="24"/>
          <w:szCs w:val="24"/>
        </w:rPr>
        <w:t xml:space="preserve"> и</w:t>
      </w:r>
      <w:r w:rsidRPr="00CD74DB">
        <w:rPr>
          <w:rFonts w:ascii="Times New Roman" w:eastAsia="Calibri" w:hAnsi="Times New Roman" w:cs="Times New Roman"/>
          <w:sz w:val="24"/>
          <w:szCs w:val="24"/>
          <w:lang w:val="sr-Cyrl-RS"/>
        </w:rPr>
        <w:t xml:space="preserve"> боље наплате пореза.</w:t>
      </w:r>
      <w:r w:rsidR="0070494E" w:rsidRPr="00CD74DB">
        <w:rPr>
          <w:rFonts w:ascii="Times New Roman" w:eastAsia="Calibri" w:hAnsi="Times New Roman" w:cs="Times New Roman"/>
          <w:sz w:val="24"/>
          <w:szCs w:val="24"/>
          <w:lang w:val="sr-Cyrl-RS"/>
        </w:rPr>
        <w:t xml:space="preserve"> Поред тога, како је </w:t>
      </w:r>
      <w:r w:rsidRPr="00CD74DB">
        <w:rPr>
          <w:rFonts w:ascii="Times New Roman" w:eastAsia="Calibri" w:hAnsi="Times New Roman" w:cs="Times New Roman"/>
          <w:sz w:val="24"/>
          <w:szCs w:val="24"/>
          <w:lang w:val="sr-Cyrl-RS"/>
        </w:rPr>
        <w:t xml:space="preserve">борба против сиве економије један од стратешких циљева Владе, мера унапређењa система фискализације и проширења обухвата фискализације предвиђена је и </w:t>
      </w:r>
      <w:r w:rsidRPr="00CD74DB">
        <w:rPr>
          <w:rFonts w:ascii="Times New Roman" w:eastAsia="Calibri" w:hAnsi="Times New Roman" w:cs="Times New Roman"/>
          <w:sz w:val="24"/>
          <w:szCs w:val="24"/>
          <w:lang w:val="sr-Cyrl-CS"/>
        </w:rPr>
        <w:t>Национални</w:t>
      </w:r>
      <w:r w:rsidRPr="00CD74DB">
        <w:rPr>
          <w:rFonts w:ascii="Times New Roman" w:eastAsia="Calibri" w:hAnsi="Times New Roman" w:cs="Times New Roman"/>
          <w:sz w:val="24"/>
          <w:szCs w:val="24"/>
          <w:lang w:val="sr-Cyrl-RS"/>
        </w:rPr>
        <w:t>м</w:t>
      </w:r>
      <w:r w:rsidRPr="00CD74DB">
        <w:rPr>
          <w:rFonts w:ascii="Times New Roman" w:eastAsia="Calibri" w:hAnsi="Times New Roman" w:cs="Times New Roman"/>
          <w:sz w:val="24"/>
          <w:szCs w:val="24"/>
          <w:lang w:val="sr-Cyrl-CS"/>
        </w:rPr>
        <w:t xml:space="preserve"> програ</w:t>
      </w:r>
      <w:r w:rsidRPr="00CD74DB">
        <w:rPr>
          <w:rFonts w:ascii="Times New Roman" w:eastAsia="Calibri" w:hAnsi="Times New Roman" w:cs="Times New Roman"/>
          <w:sz w:val="24"/>
          <w:szCs w:val="24"/>
          <w:lang w:val="sr-Cyrl-RS"/>
        </w:rPr>
        <w:t>мом</w:t>
      </w:r>
      <w:r w:rsidRPr="00CD74DB">
        <w:rPr>
          <w:rFonts w:ascii="Times New Roman" w:eastAsia="Calibri" w:hAnsi="Times New Roman" w:cs="Times New Roman"/>
          <w:sz w:val="24"/>
          <w:szCs w:val="24"/>
          <w:lang w:val="sr-Cyrl-CS"/>
        </w:rPr>
        <w:t xml:space="preserve"> за сузбијање сиве економије са Акционим планом за спровођење</w:t>
      </w:r>
      <w:r w:rsidR="00677855" w:rsidRPr="00CD74DB">
        <w:rPr>
          <w:rFonts w:ascii="Times New Roman" w:eastAsia="Calibri" w:hAnsi="Times New Roman" w:cs="Times New Roman"/>
          <w:sz w:val="24"/>
          <w:szCs w:val="24"/>
          <w:lang w:val="sr-Cyrl-CS"/>
        </w:rPr>
        <w:t xml:space="preserve"> Н</w:t>
      </w:r>
      <w:r w:rsidRPr="00CD74DB">
        <w:rPr>
          <w:rFonts w:ascii="Times New Roman" w:eastAsia="Calibri" w:hAnsi="Times New Roman" w:cs="Times New Roman"/>
          <w:sz w:val="24"/>
          <w:szCs w:val="24"/>
          <w:lang w:val="sr-Cyrl-CS"/>
        </w:rPr>
        <w:t>ационалног програма за сузбијање сиве економије</w:t>
      </w:r>
      <w:r w:rsidR="00677855" w:rsidRPr="00CD74DB">
        <w:rPr>
          <w:rFonts w:ascii="Times New Roman" w:eastAsia="Calibri" w:hAnsi="Times New Roman" w:cs="Times New Roman"/>
          <w:sz w:val="24"/>
          <w:szCs w:val="24"/>
          <w:lang w:val="sr-Cyrl-CS"/>
        </w:rPr>
        <w:t xml:space="preserve"> </w:t>
      </w:r>
      <w:r w:rsidR="00677855" w:rsidRPr="00CD74DB">
        <w:rPr>
          <w:rFonts w:ascii="Times New Roman" w:eastAsia="Calibri" w:hAnsi="Times New Roman" w:cs="Times New Roman"/>
          <w:sz w:val="24"/>
          <w:szCs w:val="24"/>
        </w:rPr>
        <w:t>(</w:t>
      </w:r>
      <w:r w:rsidR="00677855" w:rsidRPr="00CD74DB">
        <w:rPr>
          <w:rFonts w:ascii="Times New Roman" w:eastAsia="Calibri" w:hAnsi="Times New Roman" w:cs="Times New Roman"/>
          <w:sz w:val="24"/>
          <w:szCs w:val="24"/>
          <w:lang w:val="sr-Cyrl-RS"/>
        </w:rPr>
        <w:t>„</w:t>
      </w:r>
      <w:r w:rsidR="00677855" w:rsidRPr="00CD74DB">
        <w:rPr>
          <w:rFonts w:ascii="Times New Roman" w:eastAsia="Calibri" w:hAnsi="Times New Roman" w:cs="Times New Roman"/>
          <w:sz w:val="24"/>
          <w:szCs w:val="24"/>
        </w:rPr>
        <w:t>Службени гласник РС</w:t>
      </w:r>
      <w:r w:rsidR="00677855" w:rsidRPr="00CD74DB">
        <w:rPr>
          <w:rFonts w:ascii="Times New Roman" w:eastAsia="Calibri" w:hAnsi="Times New Roman" w:cs="Times New Roman"/>
          <w:sz w:val="24"/>
          <w:szCs w:val="24"/>
          <w:lang w:val="ru-RU"/>
        </w:rPr>
        <w:t>”</w:t>
      </w:r>
      <w:r w:rsidR="00677855" w:rsidRPr="00CD74DB">
        <w:rPr>
          <w:rFonts w:ascii="Times New Roman" w:eastAsia="Calibri" w:hAnsi="Times New Roman" w:cs="Times New Roman"/>
          <w:sz w:val="24"/>
          <w:szCs w:val="24"/>
        </w:rPr>
        <w:t xml:space="preserve">, </w:t>
      </w:r>
      <w:r w:rsidR="00677855" w:rsidRPr="00CD74DB">
        <w:rPr>
          <w:rFonts w:ascii="Times New Roman" w:eastAsia="Calibri" w:hAnsi="Times New Roman" w:cs="Times New Roman"/>
          <w:bCs/>
          <w:sz w:val="24"/>
          <w:szCs w:val="24"/>
        </w:rPr>
        <w:t>број 27/19)</w:t>
      </w:r>
      <w:r w:rsidR="00677855" w:rsidRPr="00CD74DB">
        <w:rPr>
          <w:rFonts w:ascii="Times New Roman" w:eastAsia="Calibri" w:hAnsi="Times New Roman" w:cs="Times New Roman"/>
          <w:sz w:val="24"/>
          <w:szCs w:val="24"/>
          <w:lang w:val="sr-Cyrl-CS"/>
        </w:rPr>
        <w:t>.</w:t>
      </w:r>
    </w:p>
    <w:p w14:paraId="48043D0E" w14:textId="444BCAD0" w:rsidR="00C802E8" w:rsidRPr="00376673" w:rsidRDefault="00C802E8" w:rsidP="00BF1287">
      <w:pPr>
        <w:spacing w:after="0" w:line="240" w:lineRule="auto"/>
        <w:ind w:firstLine="720"/>
        <w:jc w:val="both"/>
        <w:rPr>
          <w:rFonts w:ascii="Times New Roman" w:eastAsia="Calibri" w:hAnsi="Times New Roman" w:cs="Times New Roman"/>
          <w:sz w:val="24"/>
          <w:szCs w:val="24"/>
          <w:lang w:val="sr-Cyrl-RS"/>
        </w:rPr>
      </w:pPr>
      <w:r w:rsidRPr="00376673">
        <w:rPr>
          <w:rFonts w:ascii="Times New Roman" w:eastAsia="Calibri" w:hAnsi="Times New Roman" w:cs="Times New Roman"/>
          <w:sz w:val="24"/>
          <w:szCs w:val="24"/>
          <w:lang w:val="sr-Cyrl-RS"/>
        </w:rPr>
        <w:t xml:space="preserve">Наиме, </w:t>
      </w:r>
      <w:r w:rsidR="00BF1287" w:rsidRPr="00376673">
        <w:rPr>
          <w:rFonts w:ascii="Times New Roman" w:eastAsia="Calibri" w:hAnsi="Times New Roman" w:cs="Times New Roman"/>
          <w:sz w:val="24"/>
          <w:szCs w:val="24"/>
          <w:lang w:val="sr-Cyrl-RS"/>
        </w:rPr>
        <w:t xml:space="preserve">након </w:t>
      </w:r>
      <w:r w:rsidRPr="00376673">
        <w:rPr>
          <w:rFonts w:ascii="Times New Roman" w:eastAsia="Calibri" w:hAnsi="Times New Roman" w:cs="Times New Roman"/>
          <w:sz w:val="24"/>
          <w:szCs w:val="24"/>
          <w:lang w:val="sr-Cyrl-RS"/>
        </w:rPr>
        <w:t>свеобух</w:t>
      </w:r>
      <w:r w:rsidR="000F76C4">
        <w:rPr>
          <w:rFonts w:ascii="Times New Roman" w:eastAsia="Calibri" w:hAnsi="Times New Roman" w:cs="Times New Roman"/>
          <w:sz w:val="24"/>
          <w:szCs w:val="24"/>
          <w:lang w:val="sr-Cyrl-RS"/>
        </w:rPr>
        <w:t>в</w:t>
      </w:r>
      <w:r w:rsidRPr="00376673">
        <w:rPr>
          <w:rFonts w:ascii="Times New Roman" w:eastAsia="Calibri" w:hAnsi="Times New Roman" w:cs="Times New Roman"/>
          <w:sz w:val="24"/>
          <w:szCs w:val="24"/>
          <w:lang w:val="sr-Cyrl-RS"/>
        </w:rPr>
        <w:t>атн</w:t>
      </w:r>
      <w:r w:rsidR="00BF1287" w:rsidRPr="00376673">
        <w:rPr>
          <w:rFonts w:ascii="Times New Roman" w:eastAsia="Calibri" w:hAnsi="Times New Roman" w:cs="Times New Roman"/>
          <w:sz w:val="24"/>
          <w:szCs w:val="24"/>
          <w:lang w:val="sr-Cyrl-RS"/>
        </w:rPr>
        <w:t>е</w:t>
      </w:r>
      <w:r w:rsidRPr="00376673">
        <w:rPr>
          <w:rFonts w:ascii="Times New Roman" w:eastAsia="Calibri" w:hAnsi="Times New Roman" w:cs="Times New Roman"/>
          <w:sz w:val="24"/>
          <w:szCs w:val="24"/>
          <w:lang w:val="sr-Cyrl-RS"/>
        </w:rPr>
        <w:t xml:space="preserve"> анализ</w:t>
      </w:r>
      <w:r w:rsidR="00BF1287" w:rsidRPr="00376673">
        <w:rPr>
          <w:rFonts w:ascii="Times New Roman" w:eastAsia="Calibri" w:hAnsi="Times New Roman" w:cs="Times New Roman"/>
          <w:sz w:val="24"/>
          <w:szCs w:val="24"/>
          <w:lang w:val="sr-Cyrl-RS"/>
        </w:rPr>
        <w:t>е</w:t>
      </w:r>
      <w:r w:rsidRPr="00376673">
        <w:rPr>
          <w:rFonts w:ascii="Times New Roman" w:eastAsia="Calibri" w:hAnsi="Times New Roman" w:cs="Times New Roman"/>
          <w:sz w:val="24"/>
          <w:szCs w:val="24"/>
          <w:lang w:val="sr-Cyrl-RS"/>
        </w:rPr>
        <w:t xml:space="preserve"> </w:t>
      </w:r>
      <w:r w:rsidRPr="00376673">
        <w:rPr>
          <w:rFonts w:ascii="Times New Roman" w:eastAsia="Calibri" w:hAnsi="Times New Roman" w:cs="Times New Roman"/>
          <w:sz w:val="24"/>
          <w:szCs w:val="24"/>
        </w:rPr>
        <w:t>постојећег система фискализације,</w:t>
      </w:r>
      <w:r w:rsidR="00BF1287" w:rsidRPr="00376673">
        <w:rPr>
          <w:rFonts w:ascii="Times New Roman" w:eastAsia="Calibri" w:hAnsi="Times New Roman" w:cs="Times New Roman"/>
          <w:sz w:val="24"/>
          <w:szCs w:val="24"/>
          <w:lang w:val="sr-Cyrl-RS"/>
        </w:rPr>
        <w:t xml:space="preserve"> утврђивања степена неусаглашености </w:t>
      </w:r>
      <w:r w:rsidR="00BF1287" w:rsidRPr="00376673">
        <w:rPr>
          <w:rFonts w:ascii="Times New Roman" w:hAnsi="Times New Roman" w:cs="Times New Roman"/>
          <w:sz w:val="24"/>
          <w:szCs w:val="24"/>
          <w:lang w:val="sr-Cyrl-CS"/>
        </w:rPr>
        <w:t>истог са развојем нових технологија и решења која су имплеме</w:t>
      </w:r>
      <w:r w:rsidR="00F42E21">
        <w:rPr>
          <w:rFonts w:ascii="Times New Roman" w:hAnsi="Times New Roman" w:cs="Times New Roman"/>
          <w:sz w:val="24"/>
          <w:szCs w:val="24"/>
          <w:lang w:val="sr-Cyrl-CS"/>
        </w:rPr>
        <w:t>н</w:t>
      </w:r>
      <w:r w:rsidR="00BF1287" w:rsidRPr="00376673">
        <w:rPr>
          <w:rFonts w:ascii="Times New Roman" w:hAnsi="Times New Roman" w:cs="Times New Roman"/>
          <w:sz w:val="24"/>
          <w:szCs w:val="24"/>
          <w:lang w:val="sr-Cyrl-CS"/>
        </w:rPr>
        <w:t>тирана у међународној пракси,</w:t>
      </w:r>
      <w:r w:rsidR="00755B60" w:rsidRPr="00376673">
        <w:rPr>
          <w:rFonts w:ascii="Times New Roman" w:eastAsia="Calibri" w:hAnsi="Times New Roman" w:cs="Times New Roman"/>
          <w:sz w:val="24"/>
          <w:szCs w:val="24"/>
          <w:lang w:val="sr-Cyrl-RS"/>
        </w:rPr>
        <w:t xml:space="preserve"> могу се издвојити</w:t>
      </w:r>
      <w:r w:rsidRPr="00376673">
        <w:rPr>
          <w:rFonts w:ascii="Times New Roman" w:eastAsia="Calibri" w:hAnsi="Times New Roman" w:cs="Times New Roman"/>
          <w:sz w:val="24"/>
          <w:szCs w:val="24"/>
        </w:rPr>
        <w:t xml:space="preserve"> </w:t>
      </w:r>
      <w:r w:rsidR="00755B60" w:rsidRPr="00376673">
        <w:rPr>
          <w:rFonts w:ascii="Times New Roman" w:eastAsia="Calibri" w:hAnsi="Times New Roman" w:cs="Times New Roman"/>
          <w:sz w:val="24"/>
          <w:szCs w:val="24"/>
          <w:lang w:val="sr-Cyrl-RS"/>
        </w:rPr>
        <w:t>најзначајни</w:t>
      </w:r>
      <w:r w:rsidR="00BE3F54">
        <w:rPr>
          <w:rFonts w:ascii="Times New Roman" w:eastAsia="Calibri" w:hAnsi="Times New Roman" w:cs="Times New Roman"/>
          <w:sz w:val="24"/>
          <w:szCs w:val="24"/>
          <w:lang w:val="sr-Cyrl-RS"/>
        </w:rPr>
        <w:t>ји</w:t>
      </w:r>
      <w:r w:rsidR="00755B60" w:rsidRPr="00376673">
        <w:rPr>
          <w:rFonts w:ascii="Times New Roman" w:eastAsia="Calibri" w:hAnsi="Times New Roman" w:cs="Times New Roman"/>
          <w:sz w:val="24"/>
          <w:szCs w:val="24"/>
          <w:lang w:val="sr-Cyrl-RS"/>
        </w:rPr>
        <w:t xml:space="preserve"> </w:t>
      </w:r>
      <w:r w:rsidR="00CD74DB" w:rsidRPr="00376673">
        <w:rPr>
          <w:rFonts w:ascii="Times New Roman" w:eastAsia="Calibri" w:hAnsi="Times New Roman" w:cs="Times New Roman"/>
          <w:sz w:val="24"/>
          <w:szCs w:val="24"/>
        </w:rPr>
        <w:t>недостат</w:t>
      </w:r>
      <w:r w:rsidR="00755B60" w:rsidRPr="00376673">
        <w:rPr>
          <w:rFonts w:ascii="Times New Roman" w:eastAsia="Calibri" w:hAnsi="Times New Roman" w:cs="Times New Roman"/>
          <w:sz w:val="24"/>
          <w:szCs w:val="24"/>
          <w:lang w:val="sr-Cyrl-RS"/>
        </w:rPr>
        <w:t>ци</w:t>
      </w:r>
      <w:r w:rsidRPr="00376673">
        <w:rPr>
          <w:rFonts w:ascii="Times New Roman" w:eastAsia="Calibri" w:hAnsi="Times New Roman" w:cs="Times New Roman"/>
          <w:sz w:val="24"/>
          <w:szCs w:val="24"/>
          <w:lang w:val="sr-Cyrl-RS"/>
        </w:rPr>
        <w:t xml:space="preserve"> важећег</w:t>
      </w:r>
      <w:r w:rsidR="00CD74DB" w:rsidRPr="00376673">
        <w:rPr>
          <w:rFonts w:ascii="Times New Roman" w:eastAsia="Calibri" w:hAnsi="Times New Roman" w:cs="Times New Roman"/>
          <w:sz w:val="24"/>
          <w:szCs w:val="24"/>
          <w:lang w:val="sr-Cyrl-RS"/>
        </w:rPr>
        <w:t xml:space="preserve"> модела фискализације, као што су</w:t>
      </w:r>
      <w:r w:rsidR="00376673">
        <w:rPr>
          <w:rFonts w:ascii="Times New Roman" w:eastAsia="Calibri" w:hAnsi="Times New Roman" w:cs="Times New Roman"/>
          <w:sz w:val="24"/>
          <w:szCs w:val="24"/>
          <w:lang w:val="sr-Cyrl-RS"/>
        </w:rPr>
        <w:t>: да је</w:t>
      </w:r>
      <w:r w:rsidR="0058667E" w:rsidRPr="00376673">
        <w:rPr>
          <w:rFonts w:ascii="Times New Roman" w:eastAsia="Calibri" w:hAnsi="Times New Roman" w:cs="Times New Roman"/>
          <w:sz w:val="24"/>
          <w:szCs w:val="24"/>
          <w:lang w:val="sr-Cyrl-RS"/>
        </w:rPr>
        <w:t xml:space="preserve"> </w:t>
      </w:r>
      <w:r w:rsidRPr="00376673">
        <w:rPr>
          <w:rFonts w:ascii="Times New Roman" w:eastAsia="Calibri" w:hAnsi="Times New Roman" w:cs="Times New Roman"/>
          <w:sz w:val="24"/>
          <w:szCs w:val="24"/>
        </w:rPr>
        <w:t xml:space="preserve">фискална опрема уведена </w:t>
      </w:r>
      <w:r w:rsidR="00755B60" w:rsidRPr="00376673">
        <w:rPr>
          <w:rFonts w:ascii="Times New Roman" w:eastAsia="Calibri" w:hAnsi="Times New Roman" w:cs="Times New Roman"/>
          <w:sz w:val="24"/>
          <w:szCs w:val="24"/>
          <w:lang w:val="sr-Cyrl-RS"/>
        </w:rPr>
        <w:t>пре више од 15</w:t>
      </w:r>
      <w:r w:rsidRPr="00376673">
        <w:rPr>
          <w:rFonts w:ascii="Times New Roman" w:eastAsia="Calibri" w:hAnsi="Times New Roman" w:cs="Times New Roman"/>
          <w:sz w:val="24"/>
          <w:szCs w:val="24"/>
        </w:rPr>
        <w:t xml:space="preserve"> годин</w:t>
      </w:r>
      <w:r w:rsidR="00755B60" w:rsidRPr="00376673">
        <w:rPr>
          <w:rFonts w:ascii="Times New Roman" w:eastAsia="Calibri" w:hAnsi="Times New Roman" w:cs="Times New Roman"/>
          <w:sz w:val="24"/>
          <w:szCs w:val="24"/>
          <w:lang w:val="sr-Cyrl-RS"/>
        </w:rPr>
        <w:t>а</w:t>
      </w:r>
      <w:r w:rsidRPr="00376673">
        <w:rPr>
          <w:rFonts w:ascii="Times New Roman" w:eastAsia="Calibri" w:hAnsi="Times New Roman" w:cs="Times New Roman"/>
          <w:sz w:val="24"/>
          <w:szCs w:val="24"/>
        </w:rPr>
        <w:t>,</w:t>
      </w:r>
      <w:r w:rsidR="0058667E" w:rsidRPr="00376673">
        <w:rPr>
          <w:rFonts w:ascii="Times New Roman" w:eastAsia="Calibri" w:hAnsi="Times New Roman" w:cs="Times New Roman"/>
          <w:sz w:val="24"/>
          <w:szCs w:val="24"/>
          <w:lang w:val="sr-Cyrl-RS"/>
        </w:rPr>
        <w:t xml:space="preserve"> а</w:t>
      </w:r>
      <w:r w:rsidRPr="00376673">
        <w:rPr>
          <w:rFonts w:ascii="Times New Roman" w:eastAsia="Calibri" w:hAnsi="Times New Roman" w:cs="Times New Roman"/>
          <w:sz w:val="24"/>
          <w:szCs w:val="24"/>
        </w:rPr>
        <w:t xml:space="preserve"> д</w:t>
      </w:r>
      <w:r w:rsidR="0058667E" w:rsidRPr="00376673">
        <w:rPr>
          <w:rFonts w:ascii="Times New Roman" w:eastAsia="Calibri" w:hAnsi="Times New Roman" w:cs="Times New Roman"/>
          <w:sz w:val="24"/>
          <w:szCs w:val="24"/>
          <w:lang w:val="sr-Cyrl-RS"/>
        </w:rPr>
        <w:t>а</w:t>
      </w:r>
      <w:r w:rsidRPr="00376673">
        <w:rPr>
          <w:rFonts w:ascii="Times New Roman" w:eastAsia="Calibri" w:hAnsi="Times New Roman" w:cs="Times New Roman"/>
          <w:sz w:val="24"/>
          <w:szCs w:val="24"/>
        </w:rPr>
        <w:t xml:space="preserve"> је технологија у овој области </w:t>
      </w:r>
      <w:r w:rsidRPr="00376673">
        <w:rPr>
          <w:rFonts w:ascii="Times New Roman" w:eastAsia="Calibri" w:hAnsi="Times New Roman" w:cs="Times New Roman"/>
          <w:sz w:val="24"/>
          <w:szCs w:val="24"/>
          <w:lang w:val="sr-Cyrl-RS"/>
        </w:rPr>
        <w:t>у међувре</w:t>
      </w:r>
      <w:r w:rsidR="00755B60" w:rsidRPr="00376673">
        <w:rPr>
          <w:rFonts w:ascii="Times New Roman" w:eastAsia="Calibri" w:hAnsi="Times New Roman" w:cs="Times New Roman"/>
          <w:sz w:val="24"/>
          <w:szCs w:val="24"/>
          <w:lang w:val="sr-Cyrl-RS"/>
        </w:rPr>
        <w:t>м</w:t>
      </w:r>
      <w:r w:rsidRPr="00376673">
        <w:rPr>
          <w:rFonts w:ascii="Times New Roman" w:eastAsia="Calibri" w:hAnsi="Times New Roman" w:cs="Times New Roman"/>
          <w:sz w:val="24"/>
          <w:szCs w:val="24"/>
          <w:lang w:val="sr-Cyrl-RS"/>
        </w:rPr>
        <w:t>ену</w:t>
      </w:r>
      <w:r w:rsidRPr="00376673">
        <w:rPr>
          <w:rFonts w:ascii="Times New Roman" w:eastAsia="Calibri" w:hAnsi="Times New Roman" w:cs="Times New Roman"/>
          <w:sz w:val="24"/>
          <w:szCs w:val="24"/>
        </w:rPr>
        <w:t xml:space="preserve"> значајно напредовала; </w:t>
      </w:r>
      <w:r w:rsidR="00755B60" w:rsidRPr="00376673">
        <w:rPr>
          <w:rFonts w:ascii="Times New Roman" w:eastAsia="Calibri" w:hAnsi="Times New Roman" w:cs="Times New Roman"/>
          <w:sz w:val="24"/>
          <w:szCs w:val="24"/>
          <w:lang w:val="sr-Cyrl-RS"/>
        </w:rPr>
        <w:t xml:space="preserve">компликован, дуготрајан и веома скуп </w:t>
      </w:r>
      <w:r w:rsidRPr="00376673">
        <w:rPr>
          <w:rFonts w:ascii="Times New Roman" w:eastAsia="Calibri" w:hAnsi="Times New Roman" w:cs="Times New Roman"/>
          <w:sz w:val="24"/>
          <w:szCs w:val="24"/>
        </w:rPr>
        <w:t xml:space="preserve">процес сертификације </w:t>
      </w:r>
      <w:r w:rsidRPr="00376673">
        <w:rPr>
          <w:rFonts w:ascii="Times New Roman" w:eastAsia="Calibri" w:hAnsi="Times New Roman" w:cs="Times New Roman"/>
          <w:sz w:val="24"/>
          <w:szCs w:val="24"/>
          <w:lang w:val="sr-Cyrl-RS"/>
        </w:rPr>
        <w:t xml:space="preserve">фискалних </w:t>
      </w:r>
      <w:r w:rsidRPr="00376673">
        <w:rPr>
          <w:rFonts w:ascii="Times New Roman" w:eastAsia="Calibri" w:hAnsi="Times New Roman" w:cs="Times New Roman"/>
          <w:sz w:val="24"/>
          <w:szCs w:val="24"/>
        </w:rPr>
        <w:t>каса и штампача</w:t>
      </w:r>
      <w:r w:rsidR="00755B60" w:rsidRPr="00376673">
        <w:rPr>
          <w:rFonts w:ascii="Times New Roman" w:eastAsia="Calibri" w:hAnsi="Times New Roman" w:cs="Times New Roman"/>
          <w:sz w:val="24"/>
          <w:szCs w:val="24"/>
          <w:lang w:val="sr-Cyrl-RS"/>
        </w:rPr>
        <w:t>;</w:t>
      </w:r>
      <w:r w:rsidR="00BF1287" w:rsidRPr="00376673">
        <w:rPr>
          <w:rFonts w:ascii="Times New Roman" w:eastAsia="Calibri" w:hAnsi="Times New Roman" w:cs="Times New Roman"/>
          <w:sz w:val="24"/>
          <w:szCs w:val="24"/>
          <w:lang w:val="sr-Cyrl-RS"/>
        </w:rPr>
        <w:t xml:space="preserve"> </w:t>
      </w:r>
      <w:r w:rsidRPr="00376673">
        <w:rPr>
          <w:rFonts w:ascii="Times New Roman" w:eastAsia="Calibri" w:hAnsi="Times New Roman" w:cs="Times New Roman"/>
          <w:sz w:val="24"/>
          <w:szCs w:val="24"/>
        </w:rPr>
        <w:t>процес фискализације и дефискализације фискалних каса траје дуго и захтева физичко присуство пореског инспектора и овлашћеног серв</w:t>
      </w:r>
      <w:r w:rsidR="00CD74DB" w:rsidRPr="00376673">
        <w:rPr>
          <w:rFonts w:ascii="Times New Roman" w:eastAsia="Calibri" w:hAnsi="Times New Roman" w:cs="Times New Roman"/>
          <w:sz w:val="24"/>
          <w:szCs w:val="24"/>
        </w:rPr>
        <w:t>исера</w:t>
      </w:r>
      <w:r w:rsidR="0058667E" w:rsidRPr="00376673">
        <w:rPr>
          <w:rFonts w:ascii="Times New Roman" w:eastAsia="Calibri" w:hAnsi="Times New Roman" w:cs="Times New Roman"/>
          <w:sz w:val="24"/>
          <w:szCs w:val="24"/>
          <w:lang w:val="sr-Cyrl-RS"/>
        </w:rPr>
        <w:t>, са</w:t>
      </w:r>
      <w:r w:rsidR="00CD74DB" w:rsidRPr="00376673">
        <w:rPr>
          <w:rFonts w:ascii="Times New Roman" w:eastAsia="Calibri" w:hAnsi="Times New Roman" w:cs="Times New Roman"/>
          <w:sz w:val="24"/>
          <w:szCs w:val="24"/>
        </w:rPr>
        <w:t xml:space="preserve"> доста </w:t>
      </w:r>
      <w:r w:rsidRPr="00376673">
        <w:rPr>
          <w:rFonts w:ascii="Times New Roman" w:eastAsia="Calibri" w:hAnsi="Times New Roman" w:cs="Times New Roman"/>
          <w:sz w:val="24"/>
          <w:szCs w:val="24"/>
        </w:rPr>
        <w:t>администрације</w:t>
      </w:r>
      <w:r w:rsidR="00BF1287" w:rsidRPr="00376673">
        <w:rPr>
          <w:rFonts w:ascii="Times New Roman" w:eastAsia="Calibri" w:hAnsi="Times New Roman" w:cs="Times New Roman"/>
          <w:sz w:val="24"/>
          <w:szCs w:val="24"/>
          <w:lang w:val="sr-Cyrl-RS"/>
        </w:rPr>
        <w:t>. Поред тога,</w:t>
      </w:r>
      <w:r w:rsidRPr="00376673">
        <w:rPr>
          <w:rFonts w:ascii="Times New Roman" w:eastAsia="Calibri" w:hAnsi="Times New Roman" w:cs="Times New Roman"/>
          <w:sz w:val="24"/>
          <w:szCs w:val="24"/>
        </w:rPr>
        <w:t xml:space="preserve"> </w:t>
      </w:r>
      <w:r w:rsidRPr="00376673">
        <w:rPr>
          <w:rFonts w:ascii="Times New Roman" w:eastAsia="Calibri" w:hAnsi="Times New Roman" w:cs="Times New Roman"/>
          <w:sz w:val="24"/>
          <w:szCs w:val="24"/>
          <w:lang w:val="sr-Cyrl-RS"/>
        </w:rPr>
        <w:t>с</w:t>
      </w:r>
      <w:r w:rsidR="00CD74DB" w:rsidRPr="00376673">
        <w:rPr>
          <w:rFonts w:ascii="Times New Roman" w:eastAsia="Calibri" w:hAnsi="Times New Roman" w:cs="Times New Roman"/>
          <w:sz w:val="24"/>
          <w:szCs w:val="24"/>
        </w:rPr>
        <w:t>ви евидентирани промети</w:t>
      </w:r>
      <w:r w:rsidRPr="00376673">
        <w:rPr>
          <w:rFonts w:ascii="Times New Roman" w:eastAsia="Calibri" w:hAnsi="Times New Roman" w:cs="Times New Roman"/>
          <w:sz w:val="24"/>
          <w:szCs w:val="24"/>
        </w:rPr>
        <w:t xml:space="preserve"> су на месту продаје у фискалној меморији; само збирни подаци на нивоу дневног извештаја се уписују у фискалну меморију</w:t>
      </w:r>
      <w:r w:rsidR="00BF1287" w:rsidRPr="00376673">
        <w:rPr>
          <w:rFonts w:ascii="Times New Roman" w:eastAsia="Calibri" w:hAnsi="Times New Roman" w:cs="Times New Roman"/>
          <w:sz w:val="24"/>
          <w:szCs w:val="24"/>
          <w:lang w:val="sr-Cyrl-RS"/>
        </w:rPr>
        <w:t>,</w:t>
      </w:r>
      <w:r w:rsidRPr="00376673">
        <w:rPr>
          <w:rFonts w:ascii="Times New Roman" w:eastAsia="Calibri" w:hAnsi="Times New Roman" w:cs="Times New Roman"/>
          <w:sz w:val="24"/>
          <w:szCs w:val="24"/>
        </w:rPr>
        <w:t xml:space="preserve"> преносе се у Пореску управу периодично; веродостојност рачуна може да се провере само на месту продаје на контролној траци;</w:t>
      </w:r>
      <w:r w:rsidR="00CD74DB" w:rsidRPr="00376673">
        <w:rPr>
          <w:rFonts w:ascii="Times New Roman" w:eastAsia="Calibri" w:hAnsi="Times New Roman" w:cs="Times New Roman"/>
          <w:sz w:val="24"/>
          <w:szCs w:val="24"/>
          <w:lang w:val="sr-Cyrl-RS"/>
        </w:rPr>
        <w:t xml:space="preserve"> </w:t>
      </w:r>
      <w:r w:rsidRPr="00376673">
        <w:rPr>
          <w:rFonts w:ascii="Times New Roman" w:eastAsia="Calibri" w:hAnsi="Times New Roman" w:cs="Times New Roman"/>
          <w:sz w:val="24"/>
          <w:szCs w:val="24"/>
          <w:lang w:val="sr-Cyrl-RS"/>
        </w:rPr>
        <w:t>п</w:t>
      </w:r>
      <w:r w:rsidRPr="00376673">
        <w:rPr>
          <w:rFonts w:ascii="Times New Roman" w:eastAsia="Calibri" w:hAnsi="Times New Roman" w:cs="Times New Roman"/>
          <w:sz w:val="24"/>
          <w:szCs w:val="24"/>
        </w:rPr>
        <w:t>одаци у постојећем систему до смештања у фискалну меморију су недовољно безбедни</w:t>
      </w:r>
      <w:r w:rsidR="00BF1287" w:rsidRPr="00376673">
        <w:rPr>
          <w:rFonts w:ascii="Times New Roman" w:eastAsia="Calibri" w:hAnsi="Times New Roman" w:cs="Times New Roman"/>
          <w:sz w:val="24"/>
          <w:szCs w:val="24"/>
          <w:lang w:val="sr-Cyrl-RS"/>
        </w:rPr>
        <w:t>.</w:t>
      </w:r>
      <w:r w:rsidRPr="00376673">
        <w:rPr>
          <w:rFonts w:ascii="Times New Roman" w:eastAsia="Calibri" w:hAnsi="Times New Roman" w:cs="Times New Roman"/>
          <w:sz w:val="24"/>
          <w:szCs w:val="24"/>
        </w:rPr>
        <w:t xml:space="preserve"> </w:t>
      </w:r>
      <w:r w:rsidR="00BF1287" w:rsidRPr="00376673">
        <w:rPr>
          <w:rFonts w:ascii="Times New Roman" w:eastAsia="Calibri" w:hAnsi="Times New Roman" w:cs="Times New Roman"/>
          <w:sz w:val="24"/>
          <w:szCs w:val="24"/>
          <w:lang w:val="sr-Cyrl-RS"/>
        </w:rPr>
        <w:t xml:space="preserve">Такође, </w:t>
      </w:r>
      <w:r w:rsidRPr="00376673">
        <w:rPr>
          <w:rFonts w:ascii="Times New Roman" w:eastAsia="Calibri" w:hAnsi="Times New Roman" w:cs="Times New Roman"/>
          <w:sz w:val="24"/>
          <w:szCs w:val="24"/>
        </w:rPr>
        <w:t>Пореска управа не може ефикасн</w:t>
      </w:r>
      <w:r w:rsidR="00CD74DB" w:rsidRPr="00376673">
        <w:rPr>
          <w:rFonts w:ascii="Times New Roman" w:eastAsia="Calibri" w:hAnsi="Times New Roman" w:cs="Times New Roman"/>
          <w:sz w:val="24"/>
          <w:szCs w:val="24"/>
        </w:rPr>
        <w:t>о да анализира примљене податке; п</w:t>
      </w:r>
      <w:r w:rsidRPr="00376673">
        <w:rPr>
          <w:rFonts w:ascii="Times New Roman" w:eastAsia="Calibri" w:hAnsi="Times New Roman" w:cs="Times New Roman"/>
          <w:sz w:val="24"/>
          <w:szCs w:val="24"/>
        </w:rPr>
        <w:t xml:space="preserve">одаци стижу периодично, </w:t>
      </w:r>
      <w:r w:rsidR="00CD74DB" w:rsidRPr="00376673">
        <w:rPr>
          <w:rFonts w:ascii="Times New Roman" w:eastAsia="Calibri" w:hAnsi="Times New Roman" w:cs="Times New Roman"/>
          <w:sz w:val="24"/>
          <w:szCs w:val="24"/>
        </w:rPr>
        <w:t>и</w:t>
      </w:r>
      <w:r w:rsidRPr="00376673">
        <w:rPr>
          <w:rFonts w:ascii="Times New Roman" w:eastAsia="Calibri" w:hAnsi="Times New Roman" w:cs="Times New Roman"/>
          <w:sz w:val="24"/>
          <w:szCs w:val="24"/>
        </w:rPr>
        <w:t>нспектори имају пуно потешкоћа код пре</w:t>
      </w:r>
      <w:r w:rsidR="00CD74DB" w:rsidRPr="00376673">
        <w:rPr>
          <w:rFonts w:ascii="Times New Roman" w:eastAsia="Calibri" w:hAnsi="Times New Roman" w:cs="Times New Roman"/>
          <w:sz w:val="24"/>
          <w:szCs w:val="24"/>
        </w:rPr>
        <w:t>гледа података на месту продаје; к</w:t>
      </w:r>
      <w:r w:rsidRPr="00376673">
        <w:rPr>
          <w:rFonts w:ascii="Times New Roman" w:eastAsia="Calibri" w:hAnsi="Times New Roman" w:cs="Times New Roman"/>
          <w:sz w:val="24"/>
          <w:szCs w:val="24"/>
        </w:rPr>
        <w:t>оличина рачуна који се чувају на контролним тракама веома брзо расте, чува се често у неад</w:t>
      </w:r>
      <w:r w:rsidR="00CD74DB" w:rsidRPr="00376673">
        <w:rPr>
          <w:rFonts w:ascii="Times New Roman" w:eastAsia="Calibri" w:hAnsi="Times New Roman" w:cs="Times New Roman"/>
          <w:sz w:val="24"/>
          <w:szCs w:val="24"/>
        </w:rPr>
        <w:t>екватним условима и оштећује се; к</w:t>
      </w:r>
      <w:r w:rsidRPr="00376673">
        <w:rPr>
          <w:rFonts w:ascii="Times New Roman" w:eastAsia="Calibri" w:hAnsi="Times New Roman" w:cs="Times New Roman"/>
          <w:sz w:val="24"/>
          <w:szCs w:val="24"/>
        </w:rPr>
        <w:t>омпликовано је доћи до података за неки одређени период јер треба физички пронаћи одређену контролну траку а затим ви</w:t>
      </w:r>
      <w:r w:rsidR="00CD74DB" w:rsidRPr="00376673">
        <w:rPr>
          <w:rFonts w:ascii="Times New Roman" w:eastAsia="Calibri" w:hAnsi="Times New Roman" w:cs="Times New Roman"/>
          <w:sz w:val="24"/>
          <w:szCs w:val="24"/>
        </w:rPr>
        <w:t>зуално тражити одређени податак</w:t>
      </w:r>
      <w:r w:rsidR="00BF1287" w:rsidRPr="00376673">
        <w:rPr>
          <w:rFonts w:ascii="Times New Roman" w:eastAsia="Calibri" w:hAnsi="Times New Roman" w:cs="Times New Roman"/>
          <w:sz w:val="24"/>
          <w:szCs w:val="24"/>
          <w:lang w:val="sr-Cyrl-RS"/>
        </w:rPr>
        <w:t>.</w:t>
      </w:r>
      <w:r w:rsidR="00CD74DB" w:rsidRPr="00376673">
        <w:rPr>
          <w:rFonts w:ascii="Times New Roman" w:eastAsia="Calibri" w:hAnsi="Times New Roman" w:cs="Times New Roman"/>
          <w:sz w:val="24"/>
          <w:szCs w:val="24"/>
        </w:rPr>
        <w:t xml:space="preserve"> </w:t>
      </w:r>
      <w:r w:rsidR="00BF1287" w:rsidRPr="00376673">
        <w:rPr>
          <w:rFonts w:ascii="Times New Roman" w:eastAsia="Calibri" w:hAnsi="Times New Roman" w:cs="Times New Roman"/>
          <w:sz w:val="24"/>
          <w:szCs w:val="24"/>
          <w:lang w:val="sr-Cyrl-RS"/>
        </w:rPr>
        <w:t xml:space="preserve">Поред тога, </w:t>
      </w:r>
      <w:r w:rsidR="00CD74DB" w:rsidRPr="00376673">
        <w:rPr>
          <w:rFonts w:ascii="Times New Roman" w:eastAsia="Calibri" w:hAnsi="Times New Roman" w:cs="Times New Roman"/>
          <w:sz w:val="24"/>
          <w:szCs w:val="24"/>
        </w:rPr>
        <w:t>р</w:t>
      </w:r>
      <w:r w:rsidRPr="00376673">
        <w:rPr>
          <w:rFonts w:ascii="Times New Roman" w:eastAsia="Calibri" w:hAnsi="Times New Roman" w:cs="Times New Roman"/>
          <w:sz w:val="24"/>
          <w:szCs w:val="24"/>
        </w:rPr>
        <w:t xml:space="preserve">асположив број пореских </w:t>
      </w:r>
      <w:r w:rsidR="00CD74DB" w:rsidRPr="00376673">
        <w:rPr>
          <w:rFonts w:ascii="Times New Roman" w:eastAsia="Calibri" w:hAnsi="Times New Roman" w:cs="Times New Roman"/>
          <w:sz w:val="24"/>
          <w:szCs w:val="24"/>
          <w:lang w:val="sr-Cyrl-RS"/>
        </w:rPr>
        <w:t>инспектора</w:t>
      </w:r>
      <w:r w:rsidRPr="00376673">
        <w:rPr>
          <w:rFonts w:ascii="Times New Roman" w:eastAsia="Calibri" w:hAnsi="Times New Roman" w:cs="Times New Roman"/>
          <w:sz w:val="24"/>
          <w:szCs w:val="24"/>
        </w:rPr>
        <w:t xml:space="preserve"> за контролу великог броја порески</w:t>
      </w:r>
      <w:r w:rsidR="00CD74DB" w:rsidRPr="00376673">
        <w:rPr>
          <w:rFonts w:ascii="Times New Roman" w:eastAsia="Calibri" w:hAnsi="Times New Roman" w:cs="Times New Roman"/>
          <w:sz w:val="24"/>
          <w:szCs w:val="24"/>
        </w:rPr>
        <w:t xml:space="preserve">х обвезника није довољан; </w:t>
      </w:r>
      <w:r w:rsidR="00376673">
        <w:rPr>
          <w:rFonts w:ascii="Times New Roman" w:eastAsia="Calibri" w:hAnsi="Times New Roman" w:cs="Times New Roman"/>
          <w:sz w:val="24"/>
          <w:szCs w:val="24"/>
          <w:lang w:val="sr-Cyrl-RS"/>
        </w:rPr>
        <w:t xml:space="preserve">значајни </w:t>
      </w:r>
      <w:r w:rsidR="00CD74DB" w:rsidRPr="00376673">
        <w:rPr>
          <w:rFonts w:ascii="Times New Roman" w:eastAsia="Calibri" w:hAnsi="Times New Roman" w:cs="Times New Roman"/>
          <w:sz w:val="24"/>
          <w:szCs w:val="24"/>
          <w:lang w:val="sr-Cyrl-RS"/>
        </w:rPr>
        <w:t>т</w:t>
      </w:r>
      <w:r w:rsidRPr="00376673">
        <w:rPr>
          <w:rFonts w:ascii="Times New Roman" w:eastAsia="Calibri" w:hAnsi="Times New Roman" w:cs="Times New Roman"/>
          <w:sz w:val="24"/>
          <w:szCs w:val="24"/>
        </w:rPr>
        <w:t>рошкови редовног и ванредног сервиса и потрошног материјала који оптерећују пор</w:t>
      </w:r>
      <w:r w:rsidR="00CD74DB" w:rsidRPr="00376673">
        <w:rPr>
          <w:rFonts w:ascii="Times New Roman" w:eastAsia="Calibri" w:hAnsi="Times New Roman" w:cs="Times New Roman"/>
          <w:sz w:val="24"/>
          <w:szCs w:val="24"/>
        </w:rPr>
        <w:t>еске обвезнике</w:t>
      </w:r>
      <w:r w:rsidR="00376673">
        <w:rPr>
          <w:rFonts w:ascii="Times New Roman" w:eastAsia="Calibri" w:hAnsi="Times New Roman" w:cs="Times New Roman"/>
          <w:sz w:val="24"/>
          <w:szCs w:val="24"/>
          <w:lang w:val="sr-Cyrl-RS"/>
        </w:rPr>
        <w:t>;</w:t>
      </w:r>
      <w:r w:rsidR="00CD74DB" w:rsidRPr="00376673">
        <w:rPr>
          <w:rFonts w:ascii="Times New Roman" w:eastAsia="Calibri" w:hAnsi="Times New Roman" w:cs="Times New Roman"/>
          <w:sz w:val="24"/>
          <w:szCs w:val="24"/>
        </w:rPr>
        <w:t xml:space="preserve"> GPRS</w:t>
      </w:r>
      <w:r w:rsidR="00376673">
        <w:rPr>
          <w:rFonts w:ascii="Times New Roman" w:eastAsia="Calibri" w:hAnsi="Times New Roman" w:cs="Times New Roman"/>
          <w:sz w:val="24"/>
          <w:szCs w:val="24"/>
          <w:lang w:val="sr-Cyrl-RS"/>
        </w:rPr>
        <w:t xml:space="preserve"> који</w:t>
      </w:r>
      <w:r w:rsidRPr="00376673">
        <w:rPr>
          <w:rFonts w:ascii="Times New Roman" w:eastAsia="Calibri" w:hAnsi="Times New Roman" w:cs="Times New Roman"/>
          <w:sz w:val="24"/>
          <w:szCs w:val="24"/>
        </w:rPr>
        <w:t xml:space="preserve"> не може да испуни </w:t>
      </w:r>
      <w:r w:rsidR="000904A7" w:rsidRPr="00376673">
        <w:rPr>
          <w:rFonts w:ascii="Times New Roman" w:eastAsia="Calibri" w:hAnsi="Times New Roman" w:cs="Times New Roman"/>
          <w:sz w:val="24"/>
          <w:szCs w:val="24"/>
        </w:rPr>
        <w:t>веће захтеве за пренос података</w:t>
      </w:r>
      <w:r w:rsidR="00376673">
        <w:rPr>
          <w:rFonts w:ascii="Times New Roman" w:eastAsia="Calibri" w:hAnsi="Times New Roman" w:cs="Times New Roman"/>
          <w:sz w:val="24"/>
          <w:szCs w:val="24"/>
          <w:lang w:val="sr-Cyrl-RS"/>
        </w:rPr>
        <w:t xml:space="preserve">, као и </w:t>
      </w:r>
      <w:r w:rsidR="00376673" w:rsidRPr="00376673">
        <w:rPr>
          <w:rFonts w:ascii="Times New Roman" w:eastAsia="Calibri" w:hAnsi="Times New Roman" w:cs="Times New Roman"/>
          <w:sz w:val="24"/>
          <w:szCs w:val="24"/>
        </w:rPr>
        <w:t>фискална дисциплина свих учесника у фискализацији</w:t>
      </w:r>
      <w:r w:rsidR="00376673">
        <w:rPr>
          <w:rFonts w:ascii="Times New Roman" w:eastAsia="Calibri" w:hAnsi="Times New Roman" w:cs="Times New Roman"/>
          <w:sz w:val="24"/>
          <w:szCs w:val="24"/>
          <w:lang w:val="sr-Cyrl-RS"/>
        </w:rPr>
        <w:t xml:space="preserve"> која</w:t>
      </w:r>
      <w:r w:rsidR="00376673" w:rsidRPr="00376673">
        <w:rPr>
          <w:rFonts w:ascii="Times New Roman" w:eastAsia="Calibri" w:hAnsi="Times New Roman" w:cs="Times New Roman"/>
          <w:sz w:val="24"/>
          <w:szCs w:val="24"/>
          <w:lang w:val="sr-Cyrl-RS"/>
        </w:rPr>
        <w:t xml:space="preserve"> је</w:t>
      </w:r>
      <w:r w:rsidR="00376673" w:rsidRPr="00376673">
        <w:rPr>
          <w:rFonts w:ascii="Times New Roman" w:eastAsia="Calibri" w:hAnsi="Times New Roman" w:cs="Times New Roman"/>
          <w:sz w:val="24"/>
          <w:szCs w:val="24"/>
        </w:rPr>
        <w:t xml:space="preserve"> временом</w:t>
      </w:r>
      <w:r w:rsidR="00376673" w:rsidRPr="00376673">
        <w:rPr>
          <w:rFonts w:ascii="Times New Roman" w:eastAsia="Calibri" w:hAnsi="Times New Roman" w:cs="Times New Roman"/>
          <w:sz w:val="24"/>
          <w:szCs w:val="24"/>
          <w:lang w:val="sr-Cyrl-RS"/>
        </w:rPr>
        <w:t xml:space="preserve"> опала.</w:t>
      </w:r>
    </w:p>
    <w:p w14:paraId="0A11419D" w14:textId="54917470" w:rsidR="00677855" w:rsidRPr="00CD74DB" w:rsidRDefault="00CD74DB" w:rsidP="00CD74DB">
      <w:pPr>
        <w:spacing w:after="0" w:line="240" w:lineRule="auto"/>
        <w:ind w:firstLine="720"/>
        <w:jc w:val="both"/>
        <w:rPr>
          <w:rFonts w:ascii="Times New Roman" w:eastAsia="Calibri" w:hAnsi="Times New Roman" w:cs="Times New Roman"/>
          <w:sz w:val="24"/>
          <w:szCs w:val="24"/>
          <w:lang w:val="sr-Cyrl-CS"/>
        </w:rPr>
      </w:pPr>
      <w:r w:rsidRPr="00CD74DB">
        <w:rPr>
          <w:rFonts w:ascii="Times New Roman" w:eastAsia="Calibri" w:hAnsi="Times New Roman" w:cs="Times New Roman"/>
          <w:sz w:val="24"/>
          <w:szCs w:val="24"/>
          <w:lang w:val="sr-Cyrl-CS"/>
        </w:rPr>
        <w:lastRenderedPageBreak/>
        <w:t xml:space="preserve">Имајући у виду наведено, </w:t>
      </w:r>
      <w:r w:rsidR="00677855" w:rsidRPr="00CD74DB">
        <w:rPr>
          <w:rFonts w:ascii="Times New Roman" w:hAnsi="Times New Roman" w:cs="Times New Roman"/>
          <w:sz w:val="24"/>
          <w:szCs w:val="24"/>
          <w:lang w:val="sr-Cyrl-CS"/>
        </w:rPr>
        <w:t>предложени З</w:t>
      </w:r>
      <w:r w:rsidR="0070494E" w:rsidRPr="00CD74DB">
        <w:rPr>
          <w:rFonts w:ascii="Times New Roman" w:hAnsi="Times New Roman" w:cs="Times New Roman"/>
          <w:sz w:val="24"/>
          <w:szCs w:val="24"/>
          <w:lang w:val="sr-Cyrl-CS"/>
        </w:rPr>
        <w:t xml:space="preserve">акон о фискализацији </w:t>
      </w:r>
      <w:r w:rsidR="0070494E" w:rsidRPr="00CD74DB">
        <w:rPr>
          <w:rFonts w:ascii="Times New Roman" w:hAnsi="Times New Roman" w:cs="Times New Roman"/>
          <w:sz w:val="24"/>
          <w:szCs w:val="24"/>
          <w:lang w:val="sr-Cyrl-RS"/>
        </w:rPr>
        <w:t>требало би да</w:t>
      </w:r>
      <w:r w:rsidR="000904A7">
        <w:rPr>
          <w:rFonts w:ascii="Times New Roman" w:hAnsi="Times New Roman" w:cs="Times New Roman"/>
          <w:sz w:val="24"/>
          <w:szCs w:val="24"/>
          <w:lang w:val="sr-Cyrl-RS"/>
        </w:rPr>
        <w:t xml:space="preserve"> откл</w:t>
      </w:r>
      <w:r w:rsidR="00375ECB">
        <w:rPr>
          <w:rFonts w:ascii="Times New Roman" w:hAnsi="Times New Roman" w:cs="Times New Roman"/>
          <w:sz w:val="24"/>
          <w:szCs w:val="24"/>
          <w:lang w:val="sr-Cyrl-RS"/>
        </w:rPr>
        <w:t>о</w:t>
      </w:r>
      <w:r w:rsidR="000904A7">
        <w:rPr>
          <w:rFonts w:ascii="Times New Roman" w:hAnsi="Times New Roman" w:cs="Times New Roman"/>
          <w:sz w:val="24"/>
          <w:szCs w:val="24"/>
          <w:lang w:val="sr-Cyrl-RS"/>
        </w:rPr>
        <w:t>ни поменуте недостатке садашњег модела фискализације и да</w:t>
      </w:r>
      <w:r w:rsidR="0070494E" w:rsidRPr="00CD74DB">
        <w:rPr>
          <w:rFonts w:ascii="Times New Roman" w:hAnsi="Times New Roman" w:cs="Times New Roman"/>
          <w:sz w:val="24"/>
          <w:szCs w:val="24"/>
          <w:lang w:val="sr-Cyrl-RS"/>
        </w:rPr>
        <w:t xml:space="preserve"> доведе до </w:t>
      </w:r>
      <w:r w:rsidR="0070494E" w:rsidRPr="00CD74DB">
        <w:rPr>
          <w:rFonts w:ascii="Times New Roman" w:hAnsi="Times New Roman" w:cs="Times New Roman"/>
          <w:sz w:val="24"/>
          <w:szCs w:val="24"/>
          <w:lang w:val="sr-Cyrl-CS"/>
        </w:rPr>
        <w:t>ефикасније контроле свих испорука добара и пружених услуга на мало, укљу</w:t>
      </w:r>
      <w:r w:rsidR="0070494E" w:rsidRPr="00CD74DB">
        <w:rPr>
          <w:rFonts w:ascii="Times New Roman" w:hAnsi="Times New Roman" w:cs="Times New Roman"/>
          <w:sz w:val="24"/>
          <w:szCs w:val="24"/>
          <w:lang w:val="sr-Cyrl-RS"/>
        </w:rPr>
        <w:t>ч</w:t>
      </w:r>
      <w:r w:rsidR="0070494E" w:rsidRPr="00CD74DB">
        <w:rPr>
          <w:rFonts w:ascii="Times New Roman" w:hAnsi="Times New Roman" w:cs="Times New Roman"/>
          <w:sz w:val="24"/>
          <w:szCs w:val="24"/>
          <w:lang w:val="sr-Cyrl-CS"/>
        </w:rPr>
        <w:t>ујући и примљене авансе за</w:t>
      </w:r>
      <w:r w:rsidR="0070494E" w:rsidRPr="00CD74DB">
        <w:rPr>
          <w:rFonts w:ascii="Times New Roman" w:hAnsi="Times New Roman" w:cs="Times New Roman"/>
          <w:sz w:val="24"/>
          <w:szCs w:val="24"/>
          <w:lang w:val="sr-Cyrl-RS"/>
        </w:rPr>
        <w:t xml:space="preserve"> будући промет добара и услуга на мало.</w:t>
      </w:r>
      <w:r w:rsidR="0070494E" w:rsidRPr="00CD74DB">
        <w:rPr>
          <w:rFonts w:ascii="Times New Roman" w:hAnsi="Times New Roman" w:cs="Times New Roman"/>
          <w:sz w:val="24"/>
          <w:szCs w:val="24"/>
          <w:lang w:val="sr-Cyrl-CS"/>
        </w:rPr>
        <w:t xml:space="preserve"> Новим системом фискализације стварају се услови Пореској управи за ефикасније праћење и контролу пореских обвезника код којих постоји ризик од избегавања плаћања пореза, као и повећање броја пореских контрола у самом седишту пореског органа,</w:t>
      </w:r>
      <w:r w:rsidR="0070494E" w:rsidRPr="00CD74DB">
        <w:rPr>
          <w:rFonts w:ascii="Times New Roman" w:hAnsi="Times New Roman" w:cs="Times New Roman"/>
          <w:sz w:val="24"/>
          <w:szCs w:val="24"/>
        </w:rPr>
        <w:t xml:space="preserve"> </w:t>
      </w:r>
      <w:r w:rsidR="0070494E" w:rsidRPr="00CD74DB">
        <w:rPr>
          <w:rFonts w:ascii="Times New Roman" w:hAnsi="Times New Roman" w:cs="Times New Roman"/>
          <w:sz w:val="24"/>
          <w:szCs w:val="24"/>
          <w:lang w:val="sr-Cyrl-RS"/>
        </w:rPr>
        <w:t xml:space="preserve">чиме се смањује потреба за теренским контролама. </w:t>
      </w:r>
      <w:r w:rsidR="0070494E" w:rsidRPr="00CD74DB">
        <w:rPr>
          <w:rFonts w:ascii="Times New Roman" w:hAnsi="Times New Roman" w:cs="Times New Roman"/>
          <w:sz w:val="24"/>
          <w:szCs w:val="24"/>
          <w:lang w:val="sr-Cyrl-CS"/>
        </w:rPr>
        <w:t>Нови модел фискализације предвиђа свеобухватни обим фискализације</w:t>
      </w:r>
      <w:r w:rsidR="0070494E" w:rsidRPr="00CD74DB">
        <w:rPr>
          <w:rFonts w:ascii="Times New Roman" w:hAnsi="Times New Roman" w:cs="Times New Roman"/>
          <w:sz w:val="24"/>
          <w:szCs w:val="24"/>
        </w:rPr>
        <w:t>,</w:t>
      </w:r>
      <w:r w:rsidR="0070494E" w:rsidRPr="00CD74DB">
        <w:rPr>
          <w:rFonts w:ascii="Times New Roman" w:hAnsi="Times New Roman" w:cs="Times New Roman"/>
          <w:sz w:val="24"/>
          <w:szCs w:val="24"/>
          <w:lang w:val="sr-Cyrl-RS"/>
        </w:rPr>
        <w:t xml:space="preserve"> с тим да је изузетно могуће поједине делатности изузети од </w:t>
      </w:r>
      <w:r w:rsidR="0070494E" w:rsidRPr="00CD74DB">
        <w:rPr>
          <w:rFonts w:ascii="Times New Roman" w:hAnsi="Times New Roman" w:cs="Times New Roman"/>
          <w:sz w:val="24"/>
          <w:szCs w:val="24"/>
        </w:rPr>
        <w:t>обавез</w:t>
      </w:r>
      <w:r w:rsidR="0070494E" w:rsidRPr="00CD74DB">
        <w:rPr>
          <w:rFonts w:ascii="Times New Roman" w:hAnsi="Times New Roman" w:cs="Times New Roman"/>
          <w:sz w:val="24"/>
          <w:szCs w:val="24"/>
          <w:lang w:val="sr-Cyrl-RS"/>
        </w:rPr>
        <w:t>е</w:t>
      </w:r>
      <w:r w:rsidR="0070494E" w:rsidRPr="00CD74DB">
        <w:rPr>
          <w:rFonts w:ascii="Times New Roman" w:hAnsi="Times New Roman" w:cs="Times New Roman"/>
          <w:sz w:val="24"/>
          <w:szCs w:val="24"/>
        </w:rPr>
        <w:t xml:space="preserve"> евидентирања промета на мало преко електронског фискалног уређаја</w:t>
      </w:r>
      <w:r w:rsidR="0070494E" w:rsidRPr="00CD74DB">
        <w:rPr>
          <w:rFonts w:ascii="Times New Roman" w:hAnsi="Times New Roman" w:cs="Times New Roman"/>
          <w:sz w:val="24"/>
          <w:szCs w:val="24"/>
          <w:lang w:val="sr-Cyrl-RS"/>
        </w:rPr>
        <w:t xml:space="preserve"> само у посебно оправданим случајевима. </w:t>
      </w:r>
    </w:p>
    <w:p w14:paraId="6000D384" w14:textId="530EEA18" w:rsidR="0070494E" w:rsidRPr="00CD74DB" w:rsidRDefault="0070494E" w:rsidP="00677855">
      <w:pPr>
        <w:pStyle w:val="Default"/>
        <w:spacing w:line="20" w:lineRule="atLeast"/>
        <w:ind w:firstLine="720"/>
        <w:jc w:val="both"/>
        <w:rPr>
          <w:color w:val="auto"/>
          <w:lang w:val="sr-Cyrl-RS"/>
        </w:rPr>
      </w:pPr>
      <w:r w:rsidRPr="00CD74DB">
        <w:rPr>
          <w:color w:val="auto"/>
          <w:lang w:val="sr-Cyrl-RS"/>
        </w:rPr>
        <w:t>Поред наведеног</w:t>
      </w:r>
      <w:r w:rsidRPr="00CD74DB">
        <w:rPr>
          <w:color w:val="auto"/>
          <w:lang w:val="sr-Cyrl-CS"/>
        </w:rPr>
        <w:t>, предложено законско решење ће отклонити уочене недостатке садашњег система фискализације (поступак фискализације/дефискализације фискалних каса, редовно сервисирање, чување контролних трака и др.), чиме се смањују трошкови пословања, укида непотребно администрирање и ствара бољи пословни амбијент.</w:t>
      </w:r>
    </w:p>
    <w:p w14:paraId="2F8B0E9D" w14:textId="0FA45566" w:rsidR="00677855" w:rsidRPr="00CD74DB" w:rsidRDefault="00C23844" w:rsidP="000509A8">
      <w:pPr>
        <w:spacing w:after="0" w:line="240" w:lineRule="auto"/>
        <w:ind w:firstLine="72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Доношење</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предложеног</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закона</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заснива</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се</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на</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потреби</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да</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се</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успостави</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систем</w:t>
      </w:r>
      <w:r w:rsidR="005B4469" w:rsidRPr="00CD74DB">
        <w:rPr>
          <w:rFonts w:ascii="Times New Roman" w:hAnsi="Times New Roman" w:cs="Times New Roman"/>
          <w:sz w:val="24"/>
          <w:szCs w:val="24"/>
          <w:lang w:val="sr-Cyrl-CS"/>
        </w:rPr>
        <w:t xml:space="preserve"> </w:t>
      </w:r>
      <w:r w:rsidR="00EA7349" w:rsidRPr="00CD74DB">
        <w:rPr>
          <w:rFonts w:ascii="Times New Roman" w:hAnsi="Times New Roman" w:cs="Times New Roman"/>
          <w:sz w:val="24"/>
          <w:szCs w:val="24"/>
          <w:lang w:val="sr-Cyrl-CS"/>
        </w:rPr>
        <w:t>који ће</w:t>
      </w:r>
      <w:r w:rsidR="00B92D37" w:rsidRPr="00CD74DB">
        <w:rPr>
          <w:rFonts w:ascii="Times New Roman" w:hAnsi="Times New Roman" w:cs="Times New Roman"/>
          <w:sz w:val="24"/>
          <w:szCs w:val="24"/>
          <w:lang w:val="sr-Cyrl-CS"/>
        </w:rPr>
        <w:t xml:space="preserve"> осигура</w:t>
      </w:r>
      <w:r w:rsidR="00894C8B" w:rsidRPr="00CD74DB">
        <w:rPr>
          <w:rFonts w:ascii="Times New Roman" w:hAnsi="Times New Roman" w:cs="Times New Roman"/>
          <w:sz w:val="24"/>
          <w:szCs w:val="24"/>
          <w:lang w:val="sr-Cyrl-RS"/>
        </w:rPr>
        <w:t>ти</w:t>
      </w:r>
      <w:r w:rsidR="00B92D37" w:rsidRPr="00CD74DB">
        <w:rPr>
          <w:rFonts w:ascii="Times New Roman" w:hAnsi="Times New Roman" w:cs="Times New Roman"/>
          <w:sz w:val="24"/>
          <w:szCs w:val="24"/>
          <w:lang w:val="sr-Cyrl-CS"/>
        </w:rPr>
        <w:t xml:space="preserve"> да се </w:t>
      </w:r>
      <w:r w:rsidR="00B640B0" w:rsidRPr="00CD74DB">
        <w:rPr>
          <w:rFonts w:ascii="Times New Roman" w:hAnsi="Times New Roman" w:cs="Times New Roman"/>
          <w:sz w:val="24"/>
          <w:szCs w:val="24"/>
          <w:lang w:val="sr-Cyrl-CS"/>
        </w:rPr>
        <w:t xml:space="preserve">сваки </w:t>
      </w:r>
      <w:r w:rsidR="00B92D37" w:rsidRPr="00CD74DB">
        <w:rPr>
          <w:rFonts w:ascii="Times New Roman" w:hAnsi="Times New Roman" w:cs="Times New Roman"/>
          <w:sz w:val="24"/>
          <w:szCs w:val="24"/>
          <w:lang w:val="sr-Cyrl-CS"/>
        </w:rPr>
        <w:t>промет добара и услуга на мало</w:t>
      </w:r>
      <w:r w:rsidR="00537F1E" w:rsidRPr="00CD74DB">
        <w:rPr>
          <w:rFonts w:ascii="Times New Roman" w:hAnsi="Times New Roman" w:cs="Times New Roman"/>
          <w:sz w:val="24"/>
          <w:szCs w:val="24"/>
        </w:rPr>
        <w:t xml:space="preserve">, </w:t>
      </w:r>
      <w:r w:rsidR="00115CB2" w:rsidRPr="00CD74DB">
        <w:rPr>
          <w:rFonts w:ascii="Times New Roman" w:hAnsi="Times New Roman" w:cs="Times New Roman"/>
          <w:sz w:val="24"/>
          <w:szCs w:val="24"/>
          <w:lang w:val="sr-Cyrl-RS"/>
        </w:rPr>
        <w:t>као и сваки примљени аванс за будући промет добара и услуга на мало</w:t>
      </w:r>
      <w:r w:rsidR="00115CB2" w:rsidRPr="00CD74DB">
        <w:rPr>
          <w:rFonts w:ascii="Times New Roman" w:hAnsi="Times New Roman" w:cs="Times New Roman"/>
          <w:sz w:val="24"/>
          <w:szCs w:val="24"/>
          <w:lang w:val="sr-Cyrl-CS"/>
        </w:rPr>
        <w:t xml:space="preserve"> </w:t>
      </w:r>
      <w:r w:rsidR="00AC50A0" w:rsidRPr="00CD74DB">
        <w:rPr>
          <w:rFonts w:ascii="Times New Roman" w:hAnsi="Times New Roman" w:cs="Times New Roman"/>
          <w:sz w:val="24"/>
          <w:szCs w:val="24"/>
          <w:lang w:val="sr-Cyrl-CS"/>
        </w:rPr>
        <w:t>евидентира</w:t>
      </w:r>
      <w:r w:rsidR="00677855" w:rsidRPr="00CD74DB">
        <w:rPr>
          <w:rFonts w:ascii="Times New Roman" w:hAnsi="Times New Roman" w:cs="Times New Roman"/>
          <w:sz w:val="24"/>
          <w:szCs w:val="24"/>
          <w:lang w:val="sr-Cyrl-CS"/>
        </w:rPr>
        <w:t xml:space="preserve"> преко електр</w:t>
      </w:r>
      <w:r w:rsidR="0008073F">
        <w:rPr>
          <w:rFonts w:ascii="Times New Roman" w:hAnsi="Times New Roman" w:cs="Times New Roman"/>
          <w:sz w:val="24"/>
          <w:szCs w:val="24"/>
          <w:lang w:val="sr-Cyrl-CS"/>
        </w:rPr>
        <w:t>о</w:t>
      </w:r>
      <w:r w:rsidR="00677855" w:rsidRPr="00CD74DB">
        <w:rPr>
          <w:rFonts w:ascii="Times New Roman" w:hAnsi="Times New Roman" w:cs="Times New Roman"/>
          <w:sz w:val="24"/>
          <w:szCs w:val="24"/>
          <w:lang w:val="sr-Cyrl-CS"/>
        </w:rPr>
        <w:t>н</w:t>
      </w:r>
      <w:r w:rsidR="004D302E">
        <w:rPr>
          <w:rFonts w:ascii="Times New Roman" w:hAnsi="Times New Roman" w:cs="Times New Roman"/>
          <w:sz w:val="24"/>
          <w:szCs w:val="24"/>
          <w:lang w:val="sr-Cyrl-CS"/>
        </w:rPr>
        <w:t>ског фискално</w:t>
      </w:r>
      <w:r w:rsidR="00677855" w:rsidRPr="00CD74DB">
        <w:rPr>
          <w:rFonts w:ascii="Times New Roman" w:hAnsi="Times New Roman" w:cs="Times New Roman"/>
          <w:sz w:val="24"/>
          <w:szCs w:val="24"/>
          <w:lang w:val="sr-Cyrl-CS"/>
        </w:rPr>
        <w:t>г уређаја</w:t>
      </w:r>
      <w:r w:rsidR="000509A8" w:rsidRPr="00CD74DB">
        <w:rPr>
          <w:rFonts w:ascii="Times New Roman" w:hAnsi="Times New Roman" w:cs="Times New Roman"/>
          <w:sz w:val="24"/>
          <w:szCs w:val="24"/>
          <w:lang w:val="sr-Cyrl-CS"/>
        </w:rPr>
        <w:t>.</w:t>
      </w:r>
    </w:p>
    <w:p w14:paraId="33B74982" w14:textId="41CA4BE1" w:rsidR="005B4469" w:rsidRPr="00CD74DB" w:rsidRDefault="000509A8" w:rsidP="00537F1E">
      <w:pPr>
        <w:spacing w:after="0" w:line="240" w:lineRule="auto"/>
        <w:ind w:firstLine="72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Према томе, о</w:t>
      </w:r>
      <w:r w:rsidR="00661066" w:rsidRPr="00CD74DB">
        <w:rPr>
          <w:rFonts w:ascii="Times New Roman" w:hAnsi="Times New Roman" w:cs="Times New Roman"/>
          <w:sz w:val="24"/>
          <w:szCs w:val="24"/>
          <w:lang w:val="sr-Cyrl-CS"/>
        </w:rPr>
        <w:t>сновни ц</w:t>
      </w:r>
      <w:r w:rsidR="00C23844" w:rsidRPr="00CD74DB">
        <w:rPr>
          <w:rFonts w:ascii="Times New Roman" w:hAnsi="Times New Roman" w:cs="Times New Roman"/>
          <w:sz w:val="24"/>
          <w:szCs w:val="24"/>
          <w:lang w:val="sr-Cyrl-CS"/>
        </w:rPr>
        <w:t>иљев</w:t>
      </w:r>
      <w:r w:rsidR="00661066" w:rsidRPr="00CD74DB">
        <w:rPr>
          <w:rFonts w:ascii="Times New Roman" w:hAnsi="Times New Roman" w:cs="Times New Roman"/>
          <w:sz w:val="24"/>
          <w:szCs w:val="24"/>
          <w:lang w:val="sr-Cyrl-CS"/>
        </w:rPr>
        <w:t>и</w:t>
      </w:r>
      <w:r w:rsidR="005B4469" w:rsidRPr="00CD74DB">
        <w:rPr>
          <w:rFonts w:ascii="Times New Roman" w:hAnsi="Times New Roman" w:cs="Times New Roman"/>
          <w:sz w:val="24"/>
          <w:szCs w:val="24"/>
          <w:lang w:val="sr-Cyrl-CS"/>
        </w:rPr>
        <w:t xml:space="preserve"> </w:t>
      </w:r>
      <w:r w:rsidR="00D9053E" w:rsidRPr="00CD74DB">
        <w:rPr>
          <w:rFonts w:ascii="Times New Roman" w:hAnsi="Times New Roman" w:cs="Times New Roman"/>
          <w:sz w:val="24"/>
          <w:szCs w:val="24"/>
          <w:lang w:val="sr-Cyrl-CS"/>
        </w:rPr>
        <w:t>успостављање новог</w:t>
      </w:r>
      <w:r w:rsidR="005B4469" w:rsidRPr="00CD74DB">
        <w:rPr>
          <w:rFonts w:ascii="Times New Roman" w:hAnsi="Times New Roman" w:cs="Times New Roman"/>
          <w:sz w:val="24"/>
          <w:szCs w:val="24"/>
          <w:lang w:val="sr-Cyrl-CS"/>
        </w:rPr>
        <w:t xml:space="preserve"> </w:t>
      </w:r>
      <w:r w:rsidR="00C23844" w:rsidRPr="00CD74DB">
        <w:rPr>
          <w:rFonts w:ascii="Times New Roman" w:hAnsi="Times New Roman" w:cs="Times New Roman"/>
          <w:sz w:val="24"/>
          <w:szCs w:val="24"/>
          <w:lang w:val="sr-Cyrl-CS"/>
        </w:rPr>
        <w:t>система</w:t>
      </w:r>
      <w:r w:rsidR="005B4469" w:rsidRPr="00CD74DB">
        <w:rPr>
          <w:rFonts w:ascii="Times New Roman" w:hAnsi="Times New Roman" w:cs="Times New Roman"/>
          <w:sz w:val="24"/>
          <w:szCs w:val="24"/>
          <w:lang w:val="sr-Cyrl-CS"/>
        </w:rPr>
        <w:t xml:space="preserve"> </w:t>
      </w:r>
      <w:r w:rsidR="00C23844" w:rsidRPr="00CD74DB">
        <w:rPr>
          <w:rFonts w:ascii="Times New Roman" w:hAnsi="Times New Roman" w:cs="Times New Roman"/>
          <w:sz w:val="24"/>
          <w:szCs w:val="24"/>
          <w:lang w:val="sr-Cyrl-CS"/>
        </w:rPr>
        <w:t>фискализације</w:t>
      </w:r>
      <w:r w:rsidR="005B4469" w:rsidRPr="00CD74DB">
        <w:rPr>
          <w:rFonts w:ascii="Times New Roman" w:hAnsi="Times New Roman" w:cs="Times New Roman"/>
          <w:sz w:val="24"/>
          <w:szCs w:val="24"/>
          <w:lang w:val="sr-Cyrl-CS"/>
        </w:rPr>
        <w:t xml:space="preserve"> </w:t>
      </w:r>
      <w:r w:rsidR="00C23844" w:rsidRPr="00CD74DB">
        <w:rPr>
          <w:rFonts w:ascii="Times New Roman" w:hAnsi="Times New Roman" w:cs="Times New Roman"/>
          <w:sz w:val="24"/>
          <w:szCs w:val="24"/>
          <w:lang w:val="sr-Cyrl-CS"/>
        </w:rPr>
        <w:t>су</w:t>
      </w:r>
      <w:r w:rsidR="005B4469" w:rsidRPr="00CD74DB">
        <w:rPr>
          <w:rFonts w:ascii="Times New Roman" w:hAnsi="Times New Roman" w:cs="Times New Roman"/>
          <w:sz w:val="24"/>
          <w:szCs w:val="24"/>
          <w:lang w:val="sr-Cyrl-CS"/>
        </w:rPr>
        <w:t>:</w:t>
      </w:r>
    </w:p>
    <w:p w14:paraId="198BC191" w14:textId="0CCE05C8" w:rsidR="005B4469" w:rsidRPr="00CD74DB" w:rsidRDefault="00C23844" w:rsidP="00537F1E">
      <w:pPr>
        <w:pStyle w:val="ListParagraph"/>
        <w:numPr>
          <w:ilvl w:val="0"/>
          <w:numId w:val="3"/>
        </w:numPr>
        <w:tabs>
          <w:tab w:val="left" w:pos="1080"/>
        </w:tabs>
        <w:spacing w:after="0" w:line="240" w:lineRule="auto"/>
        <w:ind w:left="0" w:firstLine="72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Ефикасна</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контрола</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свих</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испорука</w:t>
      </w:r>
      <w:r w:rsidR="005B4469" w:rsidRPr="00CD74DB">
        <w:rPr>
          <w:rFonts w:ascii="Times New Roman" w:hAnsi="Times New Roman" w:cs="Times New Roman"/>
          <w:sz w:val="24"/>
          <w:szCs w:val="24"/>
          <w:lang w:val="sr-Cyrl-CS"/>
        </w:rPr>
        <w:t xml:space="preserve"> </w:t>
      </w:r>
      <w:r w:rsidR="00115CB2" w:rsidRPr="00CD74DB">
        <w:rPr>
          <w:rFonts w:ascii="Times New Roman" w:hAnsi="Times New Roman" w:cs="Times New Roman"/>
          <w:sz w:val="24"/>
          <w:szCs w:val="24"/>
          <w:lang w:val="sr-Cyrl-CS"/>
        </w:rPr>
        <w:t>добара</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и</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услуга</w:t>
      </w:r>
      <w:r w:rsidR="00EA7349" w:rsidRPr="00CD74DB">
        <w:rPr>
          <w:rFonts w:ascii="Times New Roman" w:hAnsi="Times New Roman" w:cs="Times New Roman"/>
          <w:sz w:val="24"/>
          <w:szCs w:val="24"/>
          <w:lang w:val="sr-Cyrl-CS"/>
        </w:rPr>
        <w:t>,</w:t>
      </w:r>
      <w:r w:rsidR="00537F1E" w:rsidRPr="00CD74DB">
        <w:rPr>
          <w:rFonts w:ascii="Times New Roman" w:hAnsi="Times New Roman" w:cs="Times New Roman"/>
          <w:sz w:val="24"/>
          <w:szCs w:val="24"/>
          <w:lang w:val="sr-Cyrl-CS"/>
        </w:rPr>
        <w:t xml:space="preserve"> </w:t>
      </w:r>
      <w:r w:rsidR="00115CB2" w:rsidRPr="00CD74DB">
        <w:rPr>
          <w:rFonts w:ascii="Times New Roman" w:hAnsi="Times New Roman" w:cs="Times New Roman"/>
          <w:sz w:val="24"/>
          <w:szCs w:val="24"/>
          <w:lang w:val="sr-Cyrl-CS"/>
        </w:rPr>
        <w:t>укљу</w:t>
      </w:r>
      <w:r w:rsidR="000E4AF0">
        <w:rPr>
          <w:rFonts w:ascii="Times New Roman" w:hAnsi="Times New Roman" w:cs="Times New Roman"/>
          <w:sz w:val="24"/>
          <w:szCs w:val="24"/>
          <w:lang w:val="sr-Cyrl-CS"/>
        </w:rPr>
        <w:t>ч</w:t>
      </w:r>
      <w:r w:rsidR="00115CB2" w:rsidRPr="00CD74DB">
        <w:rPr>
          <w:rFonts w:ascii="Times New Roman" w:hAnsi="Times New Roman" w:cs="Times New Roman"/>
          <w:sz w:val="24"/>
          <w:szCs w:val="24"/>
          <w:lang w:val="sr-Cyrl-CS"/>
        </w:rPr>
        <w:t>ујући и примљене авансе за</w:t>
      </w:r>
      <w:r w:rsidR="00115CB2" w:rsidRPr="00CD74DB">
        <w:rPr>
          <w:rFonts w:ascii="Times New Roman" w:hAnsi="Times New Roman" w:cs="Times New Roman"/>
          <w:sz w:val="24"/>
          <w:szCs w:val="24"/>
          <w:lang w:val="sr-Cyrl-RS"/>
        </w:rPr>
        <w:t xml:space="preserve"> будући промет добара и услуга на мало</w:t>
      </w:r>
      <w:r w:rsidR="00246931" w:rsidRPr="00CD74DB">
        <w:rPr>
          <w:rFonts w:ascii="Times New Roman" w:hAnsi="Times New Roman" w:cs="Times New Roman"/>
          <w:sz w:val="24"/>
          <w:szCs w:val="24"/>
          <w:lang w:val="sr-Cyrl-RS"/>
        </w:rPr>
        <w:t>,</w:t>
      </w:r>
      <w:r w:rsidR="00246931"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што</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ће</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значајно</w:t>
      </w:r>
      <w:r w:rsidR="005B4469" w:rsidRPr="00CD74DB">
        <w:rPr>
          <w:rFonts w:ascii="Times New Roman" w:hAnsi="Times New Roman" w:cs="Times New Roman"/>
          <w:sz w:val="24"/>
          <w:szCs w:val="24"/>
          <w:lang w:val="sr-Cyrl-CS"/>
        </w:rPr>
        <w:t xml:space="preserve"> </w:t>
      </w:r>
      <w:r w:rsidR="00171799" w:rsidRPr="00CD74DB">
        <w:rPr>
          <w:rFonts w:ascii="Times New Roman" w:hAnsi="Times New Roman" w:cs="Times New Roman"/>
          <w:sz w:val="24"/>
          <w:szCs w:val="24"/>
          <w:lang w:val="sr-Cyrl-CS"/>
        </w:rPr>
        <w:t>допринети</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смањивању</w:t>
      </w:r>
      <w:r w:rsidR="005B4469" w:rsidRPr="00CD74DB">
        <w:rPr>
          <w:rFonts w:ascii="Times New Roman" w:hAnsi="Times New Roman" w:cs="Times New Roman"/>
          <w:sz w:val="24"/>
          <w:szCs w:val="24"/>
          <w:lang w:val="sr-Cyrl-CS"/>
        </w:rPr>
        <w:t xml:space="preserve"> </w:t>
      </w:r>
      <w:r w:rsidR="00170207" w:rsidRPr="00CD74DB">
        <w:rPr>
          <w:rFonts w:ascii="Times New Roman" w:hAnsi="Times New Roman" w:cs="Times New Roman"/>
          <w:sz w:val="24"/>
          <w:szCs w:val="24"/>
          <w:lang w:val="sr-Cyrl-CS"/>
        </w:rPr>
        <w:t>сиве</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економије</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у</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овој</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области</w:t>
      </w:r>
      <w:r w:rsidR="000509A8" w:rsidRPr="00CD74DB">
        <w:rPr>
          <w:rFonts w:ascii="Times New Roman" w:eastAsia="Calibri" w:hAnsi="Times New Roman" w:cs="Times New Roman"/>
          <w:sz w:val="24"/>
          <w:szCs w:val="24"/>
        </w:rPr>
        <w:t xml:space="preserve"> и</w:t>
      </w:r>
      <w:r w:rsidR="00281475" w:rsidRPr="00CD74DB">
        <w:rPr>
          <w:rFonts w:ascii="Times New Roman" w:eastAsia="Calibri" w:hAnsi="Times New Roman" w:cs="Times New Roman"/>
          <w:sz w:val="24"/>
          <w:szCs w:val="24"/>
          <w:lang w:val="sr-Cyrl-RS"/>
        </w:rPr>
        <w:t xml:space="preserve"> бољo</w:t>
      </w:r>
      <w:r w:rsidR="000509A8" w:rsidRPr="00CD74DB">
        <w:rPr>
          <w:rFonts w:ascii="Times New Roman" w:eastAsia="Calibri" w:hAnsi="Times New Roman" w:cs="Times New Roman"/>
          <w:sz w:val="24"/>
          <w:szCs w:val="24"/>
          <w:lang w:val="sr-Cyrl-RS"/>
        </w:rPr>
        <w:t>ј наплати пореза</w:t>
      </w:r>
      <w:r w:rsidR="000904A7">
        <w:rPr>
          <w:rFonts w:ascii="Times New Roman" w:hAnsi="Times New Roman" w:cs="Times New Roman"/>
          <w:sz w:val="24"/>
          <w:szCs w:val="24"/>
          <w:lang w:val="sr-Cyrl-CS"/>
        </w:rPr>
        <w:t>.</w:t>
      </w:r>
    </w:p>
    <w:p w14:paraId="12F79478" w14:textId="6AA80329" w:rsidR="00F64335" w:rsidRPr="00CD74DB" w:rsidRDefault="00C23844" w:rsidP="00F64335">
      <w:pPr>
        <w:pStyle w:val="ListParagraph"/>
        <w:numPr>
          <w:ilvl w:val="0"/>
          <w:numId w:val="3"/>
        </w:numPr>
        <w:tabs>
          <w:tab w:val="left" w:pos="1080"/>
        </w:tabs>
        <w:spacing w:after="0" w:line="240" w:lineRule="auto"/>
        <w:ind w:left="0" w:firstLine="72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Стварање</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услова</w:t>
      </w:r>
      <w:r w:rsidR="000509A8" w:rsidRPr="00CD74DB">
        <w:rPr>
          <w:rFonts w:ascii="Times New Roman" w:hAnsi="Times New Roman" w:cs="Times New Roman"/>
          <w:sz w:val="24"/>
          <w:szCs w:val="24"/>
          <w:lang w:val="sr-Cyrl-CS"/>
        </w:rPr>
        <w:t xml:space="preserve"> Пореској управи</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за</w:t>
      </w:r>
      <w:r w:rsidR="005B4469"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ефикасно</w:t>
      </w:r>
      <w:r w:rsidR="0092590B" w:rsidRPr="00CD74DB">
        <w:rPr>
          <w:rFonts w:ascii="Times New Roman" w:hAnsi="Times New Roman" w:cs="Times New Roman"/>
          <w:sz w:val="24"/>
          <w:szCs w:val="24"/>
          <w:lang w:val="sr-Cyrl-CS"/>
        </w:rPr>
        <w:t xml:space="preserve"> </w:t>
      </w:r>
      <w:r w:rsidR="000509A8" w:rsidRPr="00CD74DB">
        <w:rPr>
          <w:rFonts w:ascii="Times New Roman" w:hAnsi="Times New Roman" w:cs="Times New Roman"/>
          <w:sz w:val="24"/>
          <w:szCs w:val="24"/>
          <w:lang w:val="sr-Cyrl-CS"/>
        </w:rPr>
        <w:t>праћење и контролу пореских обвезника код којих постоји ризик од избегавања плаћања пореза, као и повећање броја пореских контрола у самом седишту пореског органа,</w:t>
      </w:r>
      <w:r w:rsidR="000509A8" w:rsidRPr="00CD74DB">
        <w:rPr>
          <w:rFonts w:ascii="Times New Roman" w:hAnsi="Times New Roman" w:cs="Times New Roman"/>
          <w:sz w:val="24"/>
          <w:szCs w:val="24"/>
        </w:rPr>
        <w:t xml:space="preserve"> </w:t>
      </w:r>
      <w:r w:rsidR="000509A8" w:rsidRPr="00CD74DB">
        <w:rPr>
          <w:rFonts w:ascii="Times New Roman" w:hAnsi="Times New Roman" w:cs="Times New Roman"/>
          <w:sz w:val="24"/>
          <w:szCs w:val="24"/>
          <w:lang w:val="sr-Cyrl-RS"/>
        </w:rPr>
        <w:t xml:space="preserve">чиме се смањује потреба </w:t>
      </w:r>
      <w:r w:rsidR="00AD26A7" w:rsidRPr="00CD74DB">
        <w:rPr>
          <w:rFonts w:ascii="Times New Roman" w:hAnsi="Times New Roman" w:cs="Times New Roman"/>
          <w:sz w:val="24"/>
          <w:szCs w:val="24"/>
          <w:lang w:val="sr-Cyrl-RS"/>
        </w:rPr>
        <w:t xml:space="preserve">за теренским контролама, </w:t>
      </w:r>
      <w:r w:rsidR="00AD26A7" w:rsidRPr="00CD74DB">
        <w:rPr>
          <w:rFonts w:ascii="Times New Roman" w:hAnsi="Times New Roman" w:cs="Times New Roman"/>
          <w:sz w:val="24"/>
          <w:szCs w:val="24"/>
        </w:rPr>
        <w:t xml:space="preserve">a </w:t>
      </w:r>
      <w:r w:rsidR="00AD26A7" w:rsidRPr="00CD74DB">
        <w:rPr>
          <w:rFonts w:ascii="Times New Roman" w:hAnsi="Times New Roman" w:cs="Times New Roman"/>
          <w:sz w:val="24"/>
          <w:szCs w:val="24"/>
          <w:lang w:val="sr-Cyrl-RS"/>
        </w:rPr>
        <w:t>што је један од</w:t>
      </w:r>
      <w:r w:rsidR="00AD26A7" w:rsidRPr="00CD74DB">
        <w:rPr>
          <w:rFonts w:ascii="Times New Roman" w:hAnsi="Times New Roman" w:cs="Times New Roman"/>
          <w:color w:val="7030A0"/>
          <w:sz w:val="24"/>
          <w:szCs w:val="24"/>
          <w:lang w:val="sr-Cyrl-CS"/>
        </w:rPr>
        <w:t xml:space="preserve"> </w:t>
      </w:r>
      <w:r w:rsidR="00AD26A7" w:rsidRPr="00CD74DB">
        <w:rPr>
          <w:rFonts w:ascii="Times New Roman" w:hAnsi="Times New Roman" w:cs="Times New Roman"/>
          <w:sz w:val="24"/>
          <w:szCs w:val="24"/>
          <w:lang w:val="sr-Cyrl-CS"/>
        </w:rPr>
        <w:t>о</w:t>
      </w:r>
      <w:r w:rsidR="00281475" w:rsidRPr="00CD74DB">
        <w:rPr>
          <w:rFonts w:ascii="Times New Roman" w:hAnsi="Times New Roman" w:cs="Times New Roman"/>
          <w:sz w:val="24"/>
          <w:szCs w:val="24"/>
          <w:lang w:val="sr-Cyrl-CS"/>
        </w:rPr>
        <w:t>сновни</w:t>
      </w:r>
      <w:r w:rsidR="00AD26A7" w:rsidRPr="00CD74DB">
        <w:rPr>
          <w:rFonts w:ascii="Times New Roman" w:hAnsi="Times New Roman" w:cs="Times New Roman"/>
          <w:sz w:val="24"/>
          <w:szCs w:val="24"/>
          <w:lang w:val="sr-Cyrl-CS"/>
        </w:rPr>
        <w:t>х</w:t>
      </w:r>
      <w:r w:rsidR="00281475" w:rsidRPr="00CD74DB">
        <w:rPr>
          <w:rFonts w:ascii="Times New Roman" w:hAnsi="Times New Roman" w:cs="Times New Roman"/>
          <w:sz w:val="24"/>
          <w:szCs w:val="24"/>
          <w:lang w:val="sr-Cyrl-CS"/>
        </w:rPr>
        <w:t xml:space="preserve"> недостатак</w:t>
      </w:r>
      <w:r w:rsidR="00AD26A7" w:rsidRPr="00CD74DB">
        <w:rPr>
          <w:rFonts w:ascii="Times New Roman" w:hAnsi="Times New Roman" w:cs="Times New Roman"/>
          <w:sz w:val="24"/>
          <w:szCs w:val="24"/>
          <w:lang w:val="sr-Cyrl-CS"/>
        </w:rPr>
        <w:t>а</w:t>
      </w:r>
      <w:r w:rsidR="00281475" w:rsidRPr="00CD74DB">
        <w:rPr>
          <w:rFonts w:ascii="Times New Roman" w:hAnsi="Times New Roman" w:cs="Times New Roman"/>
          <w:sz w:val="24"/>
          <w:szCs w:val="24"/>
          <w:lang w:val="sr-Cyrl-CS"/>
        </w:rPr>
        <w:t xml:space="preserve"> постојећег система </w:t>
      </w:r>
      <w:r w:rsidR="000904A7">
        <w:rPr>
          <w:rFonts w:ascii="Times New Roman" w:hAnsi="Times New Roman" w:cs="Times New Roman"/>
          <w:sz w:val="24"/>
          <w:szCs w:val="24"/>
          <w:lang w:val="sr-Cyrl-CS"/>
        </w:rPr>
        <w:t>фискализације.</w:t>
      </w:r>
    </w:p>
    <w:p w14:paraId="615B5E90" w14:textId="5F5DFCC3" w:rsidR="00F64335" w:rsidRPr="00CD74DB" w:rsidRDefault="00F64335" w:rsidP="00F64335">
      <w:pPr>
        <w:pStyle w:val="ListParagraph"/>
        <w:numPr>
          <w:ilvl w:val="0"/>
          <w:numId w:val="3"/>
        </w:numPr>
        <w:tabs>
          <w:tab w:val="left" w:pos="1080"/>
        </w:tabs>
        <w:spacing w:after="0" w:line="240" w:lineRule="auto"/>
        <w:ind w:left="0" w:firstLine="72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 xml:space="preserve"> </w:t>
      </w:r>
      <w:r w:rsidR="00776107" w:rsidRPr="00CD74DB">
        <w:rPr>
          <w:rFonts w:ascii="Times New Roman" w:hAnsi="Times New Roman" w:cs="Times New Roman"/>
          <w:sz w:val="24"/>
          <w:szCs w:val="24"/>
          <w:lang w:val="sr-Cyrl-CS"/>
        </w:rPr>
        <w:t xml:space="preserve">Проширење обухвата фискализације на све </w:t>
      </w:r>
      <w:r w:rsidRPr="00CD74DB">
        <w:rPr>
          <w:rFonts w:ascii="Times New Roman" w:eastAsia="Calibri" w:hAnsi="Times New Roman" w:cs="Times New Roman"/>
          <w:sz w:val="24"/>
          <w:szCs w:val="24"/>
        </w:rPr>
        <w:t>обвезник</w:t>
      </w:r>
      <w:r w:rsidRPr="00CD74DB">
        <w:rPr>
          <w:rFonts w:ascii="Times New Roman" w:eastAsia="Calibri" w:hAnsi="Times New Roman" w:cs="Times New Roman"/>
          <w:sz w:val="24"/>
          <w:szCs w:val="24"/>
          <w:lang w:val="sr-Cyrl-RS"/>
        </w:rPr>
        <w:t>е</w:t>
      </w:r>
      <w:r w:rsidRPr="00CD74DB">
        <w:rPr>
          <w:rFonts w:ascii="Times New Roman" w:eastAsia="Calibri" w:hAnsi="Times New Roman" w:cs="Times New Roman"/>
          <w:sz w:val="24"/>
          <w:szCs w:val="24"/>
        </w:rPr>
        <w:t xml:space="preserve"> пореза на приходе од самосталне делатности у смислу закона којим се уређује порез на доходак грађана и све обвезник</w:t>
      </w:r>
      <w:r w:rsidRPr="00CD74DB">
        <w:rPr>
          <w:rFonts w:ascii="Times New Roman" w:eastAsia="Calibri" w:hAnsi="Times New Roman" w:cs="Times New Roman"/>
          <w:sz w:val="24"/>
          <w:szCs w:val="24"/>
          <w:lang w:val="sr-Cyrl-RS"/>
        </w:rPr>
        <w:t>е</w:t>
      </w:r>
      <w:r w:rsidRPr="00CD74DB">
        <w:rPr>
          <w:rFonts w:ascii="Times New Roman" w:eastAsia="Calibri" w:hAnsi="Times New Roman" w:cs="Times New Roman"/>
          <w:sz w:val="24"/>
          <w:szCs w:val="24"/>
        </w:rPr>
        <w:t xml:space="preserve"> пореза на добит правних лица у смислу закона којим се уређује порез на добит правних лица, који врши промет на мало, при чему је предложено да је изузетно могуће поједине делатности изузети од обавезе евидентирања промета на мало преко електронског фискалног уређаја само у посебно оправданим случајевима.</w:t>
      </w:r>
    </w:p>
    <w:p w14:paraId="6CCEE0B3" w14:textId="0656073E" w:rsidR="000509A8" w:rsidRPr="00CD74DB" w:rsidRDefault="00F64335" w:rsidP="00F64335">
      <w:pPr>
        <w:spacing w:after="0" w:line="240" w:lineRule="auto"/>
        <w:ind w:firstLine="851"/>
        <w:jc w:val="both"/>
        <w:rPr>
          <w:rFonts w:ascii="Times New Roman" w:eastAsia="Calibri" w:hAnsi="Times New Roman" w:cs="Times New Roman"/>
          <w:sz w:val="24"/>
          <w:szCs w:val="24"/>
        </w:rPr>
      </w:pPr>
      <w:r w:rsidRPr="00CD74DB">
        <w:rPr>
          <w:rFonts w:ascii="Times New Roman" w:eastAsia="Calibri" w:hAnsi="Times New Roman" w:cs="Times New Roman"/>
          <w:sz w:val="24"/>
          <w:szCs w:val="24"/>
          <w:lang w:val="sr-Cyrl-RS"/>
        </w:rPr>
        <w:t xml:space="preserve">4. </w:t>
      </w:r>
      <w:r w:rsidR="0092590B" w:rsidRPr="00CD74DB">
        <w:rPr>
          <w:rFonts w:ascii="Times New Roman" w:hAnsi="Times New Roman" w:cs="Times New Roman"/>
          <w:sz w:val="24"/>
          <w:szCs w:val="24"/>
          <w:lang w:val="sr-Cyrl-CS"/>
        </w:rPr>
        <w:t xml:space="preserve">Смањивање трошкова </w:t>
      </w:r>
      <w:r w:rsidR="00EA7349" w:rsidRPr="00CD74DB">
        <w:rPr>
          <w:rFonts w:ascii="Times New Roman" w:hAnsi="Times New Roman" w:cs="Times New Roman"/>
          <w:sz w:val="24"/>
          <w:szCs w:val="24"/>
          <w:lang w:val="sr-Cyrl-CS"/>
        </w:rPr>
        <w:t xml:space="preserve">обвезника </w:t>
      </w:r>
      <w:r w:rsidR="00115CB2" w:rsidRPr="00CD74DB">
        <w:rPr>
          <w:rFonts w:ascii="Times New Roman" w:hAnsi="Times New Roman" w:cs="Times New Roman"/>
          <w:sz w:val="24"/>
          <w:szCs w:val="24"/>
          <w:lang w:val="sr-Cyrl-CS"/>
        </w:rPr>
        <w:t>фискализације</w:t>
      </w:r>
      <w:r w:rsidR="00246931" w:rsidRPr="00CD74DB">
        <w:rPr>
          <w:rFonts w:ascii="Times New Roman" w:hAnsi="Times New Roman" w:cs="Times New Roman"/>
          <w:sz w:val="24"/>
          <w:szCs w:val="24"/>
          <w:lang w:val="sr-Cyrl-CS"/>
        </w:rPr>
        <w:t xml:space="preserve"> </w:t>
      </w:r>
      <w:r w:rsidR="00EA7349" w:rsidRPr="00CD74DB">
        <w:rPr>
          <w:rFonts w:ascii="Times New Roman" w:hAnsi="Times New Roman" w:cs="Times New Roman"/>
          <w:sz w:val="24"/>
          <w:szCs w:val="24"/>
          <w:lang w:val="sr-Cyrl-CS"/>
        </w:rPr>
        <w:t>и произвођача</w:t>
      </w:r>
      <w:r w:rsidRPr="00CD74DB">
        <w:rPr>
          <w:rFonts w:ascii="Times New Roman" w:hAnsi="Times New Roman" w:cs="Times New Roman"/>
          <w:sz w:val="24"/>
          <w:szCs w:val="24"/>
          <w:lang w:val="sr-Cyrl-CS"/>
        </w:rPr>
        <w:t>, односно</w:t>
      </w:r>
      <w:r w:rsidR="00EA7349" w:rsidRPr="00CD74DB">
        <w:rPr>
          <w:rFonts w:ascii="Times New Roman" w:hAnsi="Times New Roman" w:cs="Times New Roman"/>
          <w:sz w:val="24"/>
          <w:szCs w:val="24"/>
          <w:lang w:val="sr-Cyrl-CS"/>
        </w:rPr>
        <w:t xml:space="preserve"> </w:t>
      </w:r>
      <w:r w:rsidR="00246931" w:rsidRPr="00CD74DB">
        <w:rPr>
          <w:rFonts w:ascii="Times New Roman" w:hAnsi="Times New Roman" w:cs="Times New Roman"/>
          <w:sz w:val="24"/>
          <w:szCs w:val="24"/>
          <w:lang w:val="sr-Cyrl-CS"/>
        </w:rPr>
        <w:t xml:space="preserve"> </w:t>
      </w:r>
      <w:r w:rsidR="00115CB2" w:rsidRPr="00CD74DB">
        <w:rPr>
          <w:rFonts w:ascii="Times New Roman" w:hAnsi="Times New Roman" w:cs="Times New Roman"/>
          <w:sz w:val="24"/>
          <w:szCs w:val="24"/>
          <w:lang w:val="sr-Cyrl-CS"/>
        </w:rPr>
        <w:t>добављача</w:t>
      </w:r>
      <w:r w:rsidR="00115CB2" w:rsidRPr="00CD74DB">
        <w:rPr>
          <w:rFonts w:ascii="Times New Roman" w:hAnsi="Times New Roman" w:cs="Times New Roman"/>
          <w:b/>
          <w:sz w:val="24"/>
          <w:szCs w:val="24"/>
          <w:lang w:val="sr-Cyrl-CS"/>
        </w:rPr>
        <w:t xml:space="preserve"> </w:t>
      </w:r>
      <w:r w:rsidR="00115CB2" w:rsidRPr="00CD74DB">
        <w:rPr>
          <w:rFonts w:ascii="Times New Roman" w:hAnsi="Times New Roman" w:cs="Times New Roman"/>
          <w:sz w:val="24"/>
          <w:szCs w:val="24"/>
          <w:lang w:val="sr-Cyrl-CS"/>
        </w:rPr>
        <w:t xml:space="preserve">електронских фискалних </w:t>
      </w:r>
      <w:r w:rsidR="00EA7349" w:rsidRPr="00CD74DB">
        <w:rPr>
          <w:rFonts w:ascii="Times New Roman" w:hAnsi="Times New Roman" w:cs="Times New Roman"/>
          <w:sz w:val="24"/>
          <w:szCs w:val="24"/>
          <w:lang w:val="sr-Cyrl-CS"/>
        </w:rPr>
        <w:t xml:space="preserve">уређаја за евидентирање промета који се </w:t>
      </w:r>
      <w:r w:rsidRPr="00CD74DB">
        <w:rPr>
          <w:rFonts w:ascii="Times New Roman" w:hAnsi="Times New Roman" w:cs="Times New Roman"/>
          <w:sz w:val="24"/>
          <w:szCs w:val="24"/>
          <w:lang w:val="sr-Cyrl-CS"/>
        </w:rPr>
        <w:t>односе на административне процедуре</w:t>
      </w:r>
      <w:r w:rsidR="00EA7349" w:rsidRPr="00CD74DB">
        <w:rPr>
          <w:rFonts w:ascii="Times New Roman" w:hAnsi="Times New Roman" w:cs="Times New Roman"/>
          <w:sz w:val="24"/>
          <w:szCs w:val="24"/>
          <w:lang w:val="sr-Cyrl-CS"/>
        </w:rPr>
        <w:t xml:space="preserve"> и средстава које је потребно издвојити у ове сврхе.</w:t>
      </w:r>
    </w:p>
    <w:p w14:paraId="2AF82742" w14:textId="2D609045" w:rsidR="000509A8" w:rsidRPr="00CD74DB" w:rsidRDefault="00F64335" w:rsidP="000509A8">
      <w:pPr>
        <w:spacing w:after="0" w:line="240" w:lineRule="auto"/>
        <w:ind w:firstLine="720"/>
        <w:jc w:val="both"/>
        <w:rPr>
          <w:rFonts w:ascii="Times New Roman" w:hAnsi="Times New Roman" w:cs="Times New Roman"/>
          <w:sz w:val="24"/>
          <w:szCs w:val="24"/>
          <w:lang w:val="sr-Cyrl-RS"/>
        </w:rPr>
      </w:pPr>
      <w:r w:rsidRPr="00CD74DB">
        <w:rPr>
          <w:rFonts w:ascii="Times New Roman" w:hAnsi="Times New Roman" w:cs="Times New Roman"/>
          <w:sz w:val="24"/>
          <w:szCs w:val="24"/>
          <w:lang w:val="sr-Cyrl-CS"/>
        </w:rPr>
        <w:t xml:space="preserve">Наиме, </w:t>
      </w:r>
      <w:r w:rsidR="000509A8" w:rsidRPr="00CD74DB">
        <w:rPr>
          <w:rFonts w:ascii="Times New Roman" w:hAnsi="Times New Roman" w:cs="Times New Roman"/>
          <w:sz w:val="24"/>
          <w:szCs w:val="24"/>
          <w:lang w:val="sr-Cyrl-CS"/>
        </w:rPr>
        <w:t>Нацртом закона о фискализацији предвиђено је да се у</w:t>
      </w:r>
      <w:r w:rsidR="000509A8" w:rsidRPr="00CD74DB">
        <w:rPr>
          <w:rFonts w:ascii="Times New Roman" w:hAnsi="Times New Roman" w:cs="Times New Roman"/>
          <w:sz w:val="24"/>
          <w:szCs w:val="24"/>
        </w:rPr>
        <w:t xml:space="preserve"> моменту промета на мало сваки рачун</w:t>
      </w:r>
      <w:r w:rsidR="000509A8" w:rsidRPr="00CD74DB">
        <w:rPr>
          <w:rFonts w:ascii="Times New Roman" w:hAnsi="Times New Roman" w:cs="Times New Roman"/>
          <w:sz w:val="24"/>
          <w:szCs w:val="24"/>
          <w:lang w:val="sr-Cyrl-RS"/>
        </w:rPr>
        <w:t xml:space="preserve"> фискализује и да се</w:t>
      </w:r>
      <w:r w:rsidR="000509A8" w:rsidRPr="00CD74DB">
        <w:rPr>
          <w:rFonts w:ascii="Times New Roman" w:hAnsi="Times New Roman" w:cs="Times New Roman"/>
          <w:sz w:val="24"/>
          <w:szCs w:val="24"/>
        </w:rPr>
        <w:t xml:space="preserve"> Пореској управи</w:t>
      </w:r>
      <w:r w:rsidR="000509A8" w:rsidRPr="00CD74DB">
        <w:rPr>
          <w:rFonts w:ascii="Times New Roman" w:hAnsi="Times New Roman" w:cs="Times New Roman"/>
          <w:sz w:val="24"/>
          <w:szCs w:val="24"/>
          <w:lang w:val="sr-Cyrl-RS"/>
        </w:rPr>
        <w:t xml:space="preserve"> врши</w:t>
      </w:r>
      <w:r w:rsidR="000509A8" w:rsidRPr="00CD74DB">
        <w:rPr>
          <w:rFonts w:ascii="Times New Roman" w:hAnsi="Times New Roman" w:cs="Times New Roman"/>
          <w:sz w:val="24"/>
          <w:szCs w:val="24"/>
          <w:lang w:val="sr-Cyrl-CS"/>
        </w:rPr>
        <w:t xml:space="preserve"> пренос података </w:t>
      </w:r>
      <w:r w:rsidR="000509A8" w:rsidRPr="00CD74DB">
        <w:rPr>
          <w:rFonts w:ascii="Times New Roman" w:hAnsi="Times New Roman" w:cs="Times New Roman"/>
          <w:sz w:val="24"/>
          <w:szCs w:val="24"/>
        </w:rPr>
        <w:t>о издатим фискалним рачунима</w:t>
      </w:r>
      <w:r w:rsidR="000509A8" w:rsidRPr="00CD74DB">
        <w:rPr>
          <w:rFonts w:ascii="Times New Roman" w:hAnsi="Times New Roman" w:cs="Times New Roman"/>
          <w:sz w:val="24"/>
          <w:szCs w:val="24"/>
          <w:lang w:val="sr-Latn-CS"/>
        </w:rPr>
        <w:t xml:space="preserve"> </w:t>
      </w:r>
      <w:r w:rsidR="000509A8" w:rsidRPr="00CD74DB">
        <w:rPr>
          <w:rFonts w:ascii="Times New Roman" w:hAnsi="Times New Roman" w:cs="Times New Roman"/>
          <w:sz w:val="24"/>
          <w:szCs w:val="24"/>
        </w:rPr>
        <w:t xml:space="preserve">путем сталне интернет везе </w:t>
      </w:r>
      <w:r w:rsidR="000509A8" w:rsidRPr="00CD74DB">
        <w:rPr>
          <w:rFonts w:ascii="Times New Roman" w:hAnsi="Times New Roman" w:cs="Times New Roman"/>
          <w:sz w:val="24"/>
          <w:szCs w:val="24"/>
          <w:lang w:val="sr-Cyrl-CS"/>
        </w:rPr>
        <w:t xml:space="preserve">у реалном времену. Изузетно, уколико се подаци </w:t>
      </w:r>
      <w:r w:rsidR="000509A8" w:rsidRPr="00CD74DB">
        <w:rPr>
          <w:rFonts w:ascii="Times New Roman" w:hAnsi="Times New Roman" w:cs="Times New Roman"/>
          <w:sz w:val="24"/>
          <w:szCs w:val="24"/>
        </w:rPr>
        <w:t>о издатим фискалним рачунима</w:t>
      </w:r>
      <w:r w:rsidR="000509A8" w:rsidRPr="00CD74DB">
        <w:rPr>
          <w:rFonts w:ascii="Times New Roman" w:hAnsi="Times New Roman" w:cs="Times New Roman"/>
          <w:sz w:val="24"/>
          <w:szCs w:val="24"/>
          <w:lang w:val="sr-Cyrl-CS"/>
        </w:rPr>
        <w:t xml:space="preserve"> не могу доставити у реалном времену, </w:t>
      </w:r>
      <w:r w:rsidR="000509A8" w:rsidRPr="00CD74DB">
        <w:rPr>
          <w:rFonts w:ascii="Times New Roman" w:hAnsi="Times New Roman" w:cs="Times New Roman"/>
          <w:sz w:val="24"/>
          <w:szCs w:val="24"/>
          <w:lang w:val="sr-Cyrl-RS"/>
        </w:rPr>
        <w:t xml:space="preserve">услед </w:t>
      </w:r>
      <w:r w:rsidR="000509A8" w:rsidRPr="00CD74DB">
        <w:rPr>
          <w:rFonts w:ascii="Times New Roman" w:hAnsi="Times New Roman" w:cs="Times New Roman"/>
          <w:sz w:val="24"/>
          <w:szCs w:val="24"/>
        </w:rPr>
        <w:t>прекид</w:t>
      </w:r>
      <w:r w:rsidR="000509A8" w:rsidRPr="00CD74DB">
        <w:rPr>
          <w:rFonts w:ascii="Times New Roman" w:hAnsi="Times New Roman" w:cs="Times New Roman"/>
          <w:sz w:val="24"/>
          <w:szCs w:val="24"/>
          <w:lang w:val="sr-Cyrl-RS"/>
        </w:rPr>
        <w:t>а</w:t>
      </w:r>
      <w:r w:rsidR="000509A8" w:rsidRPr="00CD74DB">
        <w:rPr>
          <w:rFonts w:ascii="Times New Roman" w:hAnsi="Times New Roman" w:cs="Times New Roman"/>
          <w:sz w:val="24"/>
          <w:szCs w:val="24"/>
        </w:rPr>
        <w:t xml:space="preserve"> интернет везе или она није доступна на месту промета, </w:t>
      </w:r>
      <w:r w:rsidR="000509A8" w:rsidRPr="00CD74DB">
        <w:rPr>
          <w:rFonts w:ascii="Times New Roman" w:hAnsi="Times New Roman" w:cs="Times New Roman"/>
          <w:sz w:val="24"/>
          <w:szCs w:val="24"/>
          <w:lang w:val="sr-Cyrl-CS"/>
        </w:rPr>
        <w:t>предвиђена је обавеза чувања података у интерној меморији електронског фискалног уређаја до момента преноса података Пореској управи</w:t>
      </w:r>
      <w:r w:rsidR="000509A8" w:rsidRPr="00CD74DB">
        <w:rPr>
          <w:rFonts w:ascii="Times New Roman" w:hAnsi="Times New Roman" w:cs="Times New Roman"/>
          <w:sz w:val="24"/>
          <w:szCs w:val="24"/>
        </w:rPr>
        <w:t xml:space="preserve">. </w:t>
      </w:r>
      <w:r w:rsidR="000509A8" w:rsidRPr="00CD74DB">
        <w:rPr>
          <w:rFonts w:ascii="Times New Roman" w:hAnsi="Times New Roman" w:cs="Times New Roman"/>
          <w:sz w:val="24"/>
          <w:szCs w:val="24"/>
          <w:lang w:val="sr-Cyrl-RS"/>
        </w:rPr>
        <w:t xml:space="preserve">Такође, </w:t>
      </w:r>
      <w:r w:rsidR="000509A8" w:rsidRPr="00CD74DB">
        <w:rPr>
          <w:rFonts w:ascii="Times New Roman" w:hAnsi="Times New Roman" w:cs="Times New Roman"/>
          <w:sz w:val="24"/>
          <w:szCs w:val="24"/>
          <w:lang w:val="sr-Cyrl-CS"/>
        </w:rPr>
        <w:t xml:space="preserve">предвиђено је да обвезник фискализације користи </w:t>
      </w:r>
      <w:r w:rsidR="000509A8" w:rsidRPr="00CD74DB">
        <w:rPr>
          <w:rFonts w:ascii="Times New Roman" w:hAnsi="Times New Roman" w:cs="Times New Roman"/>
          <w:sz w:val="24"/>
          <w:szCs w:val="24"/>
        </w:rPr>
        <w:t>безбедносни елемент за потписивање фискалних рачуна за потребе спровођења поступка фискализације и потврде идентитета приликом размене података и информација са Пореском управом</w:t>
      </w:r>
      <w:r w:rsidR="000509A8" w:rsidRPr="00CD74DB">
        <w:rPr>
          <w:rFonts w:ascii="Times New Roman" w:hAnsi="Times New Roman" w:cs="Times New Roman"/>
          <w:sz w:val="24"/>
          <w:szCs w:val="24"/>
          <w:lang w:val="sr-Cyrl-RS"/>
        </w:rPr>
        <w:t xml:space="preserve">. С тим у вези, предложено </w:t>
      </w:r>
      <w:r w:rsidR="000509A8" w:rsidRPr="00CD74DB">
        <w:rPr>
          <w:rFonts w:ascii="Times New Roman" w:hAnsi="Times New Roman" w:cs="Times New Roman"/>
          <w:sz w:val="24"/>
          <w:szCs w:val="24"/>
          <w:lang w:val="sr-Cyrl-CS"/>
        </w:rPr>
        <w:t xml:space="preserve">техничко решење требало би да обезбеди ефикасан и поуздан начин преноса података </w:t>
      </w:r>
      <w:r w:rsidR="000509A8" w:rsidRPr="00CD74DB">
        <w:rPr>
          <w:rFonts w:ascii="Times New Roman" w:hAnsi="Times New Roman" w:cs="Times New Roman"/>
          <w:sz w:val="24"/>
          <w:szCs w:val="24"/>
        </w:rPr>
        <w:t>о издатим фискалним рачунима</w:t>
      </w:r>
      <w:r w:rsidR="000509A8" w:rsidRPr="00CD74DB">
        <w:rPr>
          <w:rFonts w:ascii="Times New Roman" w:hAnsi="Times New Roman" w:cs="Times New Roman"/>
          <w:sz w:val="24"/>
          <w:szCs w:val="24"/>
          <w:lang w:val="sr-Cyrl-CS"/>
        </w:rPr>
        <w:t xml:space="preserve"> Пореској управи, која евидентира податке о примљеним фискалним рачунима у Систему за управљање фискализацијом.</w:t>
      </w:r>
    </w:p>
    <w:p w14:paraId="0D06DC28" w14:textId="4A8E3115" w:rsidR="000509A8" w:rsidRPr="00CD74DB" w:rsidRDefault="000904A7" w:rsidP="000509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CS"/>
        </w:rPr>
        <w:lastRenderedPageBreak/>
        <w:t xml:space="preserve">Поред тога, </w:t>
      </w:r>
      <w:r w:rsidR="000509A8" w:rsidRPr="00CD74DB">
        <w:rPr>
          <w:rFonts w:ascii="Times New Roman" w:hAnsi="Times New Roman" w:cs="Times New Roman"/>
          <w:sz w:val="24"/>
          <w:szCs w:val="24"/>
          <w:lang w:val="sr-Cyrl-CS"/>
        </w:rPr>
        <w:t xml:space="preserve">Нацртом закона о фискализацији предложено је да </w:t>
      </w:r>
      <w:r w:rsidR="000509A8" w:rsidRPr="00CD74DB">
        <w:rPr>
          <w:rFonts w:ascii="Times New Roman" w:hAnsi="Times New Roman" w:cs="Times New Roman"/>
          <w:sz w:val="24"/>
          <w:szCs w:val="24"/>
          <w:lang w:val="sr-Cyrl-RS"/>
        </w:rPr>
        <w:t>о</w:t>
      </w:r>
      <w:r w:rsidR="000509A8" w:rsidRPr="00CD74DB">
        <w:rPr>
          <w:rFonts w:ascii="Times New Roman" w:hAnsi="Times New Roman" w:cs="Times New Roman"/>
          <w:sz w:val="24"/>
          <w:szCs w:val="24"/>
        </w:rPr>
        <w:t xml:space="preserve">бвезник фискализације у тренутку промета на мало, укључујући и примљени аванс за будући промет на мало, изда фискални рачун коришћењем електронског фискалног уређаја, који се састоји од елемената (процесор фискалних рачуна и електронски систем за издавање рачуна) чија је употреба </w:t>
      </w:r>
      <w:r w:rsidR="000509A8" w:rsidRPr="00CD74DB">
        <w:rPr>
          <w:rFonts w:ascii="Times New Roman" w:hAnsi="Times New Roman" w:cs="Times New Roman"/>
          <w:sz w:val="24"/>
          <w:szCs w:val="24"/>
          <w:lang w:val="sr-Cyrl-CS"/>
        </w:rPr>
        <w:t>претходно</w:t>
      </w:r>
      <w:r w:rsidR="000509A8" w:rsidRPr="00CD74DB">
        <w:rPr>
          <w:rFonts w:ascii="Times New Roman" w:hAnsi="Times New Roman" w:cs="Times New Roman"/>
          <w:sz w:val="24"/>
          <w:szCs w:val="24"/>
        </w:rPr>
        <w:t xml:space="preserve"> одобрена од стране Пореске управе</w:t>
      </w:r>
      <w:r w:rsidR="000509A8" w:rsidRPr="00CD74DB">
        <w:rPr>
          <w:rFonts w:ascii="Times New Roman" w:hAnsi="Times New Roman" w:cs="Times New Roman"/>
          <w:sz w:val="24"/>
          <w:szCs w:val="24"/>
          <w:lang w:val="sr-Cyrl-RS"/>
        </w:rPr>
        <w:t xml:space="preserve">, </w:t>
      </w:r>
      <w:r w:rsidR="000509A8" w:rsidRPr="00CD74DB">
        <w:rPr>
          <w:rFonts w:ascii="Times New Roman" w:hAnsi="Times New Roman" w:cs="Times New Roman"/>
          <w:sz w:val="24"/>
          <w:szCs w:val="24"/>
          <w:lang w:val="sr-Cyrl-CS"/>
        </w:rPr>
        <w:t xml:space="preserve">при чему ће Пореска управа успоставити регистар елемената електронских фискалних уређаја чија је употреба одобрена, док је обвезнику фискализације остављена и могућност да самостално развија и имплементира уређај за потребе свог пословања, који Пореска управа одобрава пре почетка коришћења. </w:t>
      </w:r>
    </w:p>
    <w:p w14:paraId="5B38A174" w14:textId="63186393" w:rsidR="000509A8" w:rsidRPr="00CD74DB" w:rsidRDefault="000904A7" w:rsidP="000509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Такође</w:t>
      </w:r>
      <w:r w:rsidR="000509A8" w:rsidRPr="00CD74DB">
        <w:rPr>
          <w:rFonts w:ascii="Times New Roman" w:hAnsi="Times New Roman" w:cs="Times New Roman"/>
          <w:sz w:val="24"/>
          <w:szCs w:val="24"/>
          <w:lang w:val="sr-Cyrl-CS"/>
        </w:rPr>
        <w:t xml:space="preserve">, новим законским решењем предвиђено је да купци производа, односно корисници услуга, могу да провере </w:t>
      </w:r>
      <w:r w:rsidR="000509A8" w:rsidRPr="00CD74DB">
        <w:rPr>
          <w:rFonts w:ascii="Times New Roman" w:hAnsi="Times New Roman" w:cs="Times New Roman"/>
          <w:sz w:val="24"/>
          <w:szCs w:val="24"/>
        </w:rPr>
        <w:t>да ли је њихов фискални рачун издат у складу са законом</w:t>
      </w:r>
      <w:r w:rsidR="000509A8" w:rsidRPr="00CD74DB">
        <w:rPr>
          <w:rFonts w:ascii="Times New Roman" w:hAnsi="Times New Roman" w:cs="Times New Roman"/>
          <w:sz w:val="24"/>
          <w:szCs w:val="24"/>
          <w:lang w:val="sr-Cyrl-RS"/>
        </w:rPr>
        <w:t>,</w:t>
      </w:r>
      <w:r w:rsidR="000509A8" w:rsidRPr="00CD74DB">
        <w:rPr>
          <w:rFonts w:ascii="Times New Roman" w:hAnsi="Times New Roman" w:cs="Times New Roman"/>
          <w:sz w:val="24"/>
          <w:szCs w:val="24"/>
        </w:rPr>
        <w:t xml:space="preserve"> одмах по издавању фискалног рачуна</w:t>
      </w:r>
      <w:r w:rsidR="00F64335" w:rsidRPr="00CD74DB">
        <w:rPr>
          <w:rFonts w:ascii="Times New Roman" w:hAnsi="Times New Roman" w:cs="Times New Roman"/>
          <w:sz w:val="24"/>
          <w:szCs w:val="24"/>
          <w:lang w:val="sr-Cyrl-RS"/>
        </w:rPr>
        <w:t>, што би требало да има утицаја на већу дисциплину обвезника фискализације.</w:t>
      </w:r>
    </w:p>
    <w:p w14:paraId="347EAC3A" w14:textId="43F7827C" w:rsidR="00F64335" w:rsidRPr="00CD74DB" w:rsidRDefault="00F64335" w:rsidP="000509A8">
      <w:pPr>
        <w:spacing w:after="0" w:line="240" w:lineRule="auto"/>
        <w:ind w:firstLine="720"/>
        <w:jc w:val="both"/>
        <w:rPr>
          <w:rFonts w:ascii="Times New Roman" w:hAnsi="Times New Roman" w:cs="Times New Roman"/>
          <w:sz w:val="24"/>
          <w:szCs w:val="24"/>
          <w:lang w:val="sr-Cyrl-RS"/>
        </w:rPr>
      </w:pPr>
      <w:r w:rsidRPr="00CD74DB">
        <w:rPr>
          <w:rFonts w:ascii="Times New Roman" w:hAnsi="Times New Roman" w:cs="Times New Roman"/>
          <w:sz w:val="24"/>
          <w:szCs w:val="24"/>
          <w:lang w:val="sr-Cyrl-RS"/>
        </w:rPr>
        <w:t>Предлаже се одложена примена овог закона за 1. јануар 2022. године, како би се у међувремену донела подзаконска акта за спровођење овог зак</w:t>
      </w:r>
      <w:r w:rsidR="006834C9">
        <w:rPr>
          <w:rFonts w:ascii="Times New Roman" w:hAnsi="Times New Roman" w:cs="Times New Roman"/>
          <w:sz w:val="24"/>
          <w:szCs w:val="24"/>
          <w:lang w:val="sr-Cyrl-RS"/>
        </w:rPr>
        <w:t>о</w:t>
      </w:r>
      <w:r w:rsidRPr="00CD74DB">
        <w:rPr>
          <w:rFonts w:ascii="Times New Roman" w:hAnsi="Times New Roman" w:cs="Times New Roman"/>
          <w:sz w:val="24"/>
          <w:szCs w:val="24"/>
          <w:lang w:val="sr-Cyrl-RS"/>
        </w:rPr>
        <w:t>на и како би обвезници фискализације имали довољно времена да ускладе своје пословање са предложеним зако</w:t>
      </w:r>
      <w:r w:rsidR="00872F49" w:rsidRPr="00CD74DB">
        <w:rPr>
          <w:rFonts w:ascii="Times New Roman" w:hAnsi="Times New Roman" w:cs="Times New Roman"/>
          <w:sz w:val="24"/>
          <w:szCs w:val="24"/>
          <w:lang w:val="sr-Cyrl-RS"/>
        </w:rPr>
        <w:t>нским решењима</w:t>
      </w:r>
      <w:r w:rsidRPr="00CD74DB">
        <w:rPr>
          <w:rFonts w:ascii="Times New Roman" w:hAnsi="Times New Roman" w:cs="Times New Roman"/>
          <w:sz w:val="24"/>
          <w:szCs w:val="24"/>
          <w:lang w:val="sr-Cyrl-RS"/>
        </w:rPr>
        <w:t xml:space="preserve"> и подзаконским актима</w:t>
      </w:r>
      <w:r w:rsidR="00872F49" w:rsidRPr="00CD74DB">
        <w:rPr>
          <w:rFonts w:ascii="Times New Roman" w:hAnsi="Times New Roman" w:cs="Times New Roman"/>
          <w:sz w:val="24"/>
          <w:szCs w:val="24"/>
          <w:lang w:val="sr-Cyrl-RS"/>
        </w:rPr>
        <w:t xml:space="preserve"> који ће се донети за спровођење овог закона.</w:t>
      </w:r>
      <w:r w:rsidRPr="00CD74DB">
        <w:rPr>
          <w:rFonts w:ascii="Times New Roman" w:hAnsi="Times New Roman" w:cs="Times New Roman"/>
          <w:sz w:val="24"/>
          <w:szCs w:val="24"/>
          <w:lang w:val="sr-Cyrl-RS"/>
        </w:rPr>
        <w:t xml:space="preserve"> </w:t>
      </w:r>
    </w:p>
    <w:p w14:paraId="7BFD410D" w14:textId="77777777" w:rsidR="00B75A7F" w:rsidRPr="00CD74DB" w:rsidRDefault="00B75A7F" w:rsidP="00537F1E">
      <w:pPr>
        <w:spacing w:after="0" w:line="240" w:lineRule="auto"/>
        <w:ind w:firstLine="720"/>
        <w:jc w:val="both"/>
        <w:rPr>
          <w:rFonts w:ascii="Times New Roman" w:hAnsi="Times New Roman" w:cs="Times New Roman"/>
          <w:b/>
          <w:sz w:val="24"/>
          <w:szCs w:val="24"/>
          <w:lang w:val="sr-Cyrl-CS"/>
        </w:rPr>
      </w:pPr>
    </w:p>
    <w:p w14:paraId="708A0015" w14:textId="77777777" w:rsidR="00B75A7F" w:rsidRPr="00CD74DB" w:rsidRDefault="00B75A7F" w:rsidP="00B75A7F">
      <w:pPr>
        <w:autoSpaceDE w:val="0"/>
        <w:autoSpaceDN w:val="0"/>
        <w:adjustRightInd w:val="0"/>
        <w:spacing w:after="0" w:line="20" w:lineRule="atLeast"/>
        <w:ind w:firstLine="720"/>
        <w:jc w:val="both"/>
        <w:rPr>
          <w:rFonts w:ascii="Times New Roman" w:eastAsia="Calibri" w:hAnsi="Times New Roman" w:cs="Times New Roman"/>
          <w:b/>
          <w:i/>
          <w:sz w:val="24"/>
          <w:szCs w:val="24"/>
          <w:lang w:val="sr-Cyrl-CS"/>
        </w:rPr>
      </w:pPr>
      <w:r w:rsidRPr="00CD74DB">
        <w:rPr>
          <w:rFonts w:ascii="Times New Roman" w:eastAsia="Calibri" w:hAnsi="Times New Roman" w:cs="Times New Roman"/>
          <w:b/>
          <w:i/>
          <w:sz w:val="24"/>
          <w:szCs w:val="24"/>
          <w:lang w:val="sr-Cyrl-CS"/>
        </w:rPr>
        <w:t xml:space="preserve">• Разматране могућности да се проблеми реше и без доношења закона </w:t>
      </w:r>
    </w:p>
    <w:p w14:paraId="79321CB0" w14:textId="77777777" w:rsidR="00B75A7F" w:rsidRPr="00CD74DB" w:rsidRDefault="00B75A7F" w:rsidP="00B75A7F">
      <w:pPr>
        <w:autoSpaceDE w:val="0"/>
        <w:autoSpaceDN w:val="0"/>
        <w:adjustRightInd w:val="0"/>
        <w:spacing w:after="0" w:line="20" w:lineRule="atLeast"/>
        <w:jc w:val="both"/>
        <w:rPr>
          <w:rFonts w:ascii="Times New Roman" w:eastAsia="Calibri" w:hAnsi="Times New Roman" w:cs="Times New Roman"/>
          <w:b/>
          <w:sz w:val="24"/>
          <w:szCs w:val="24"/>
          <w:lang w:val="sr-Cyrl-CS"/>
        </w:rPr>
      </w:pPr>
    </w:p>
    <w:p w14:paraId="12837DE8" w14:textId="78936FBD" w:rsidR="00B75A7F" w:rsidRPr="00CD74DB" w:rsidRDefault="00B75A7F" w:rsidP="00B75A7F">
      <w:pPr>
        <w:autoSpaceDE w:val="0"/>
        <w:autoSpaceDN w:val="0"/>
        <w:adjustRightInd w:val="0"/>
        <w:spacing w:after="0" w:line="20" w:lineRule="atLeast"/>
        <w:ind w:firstLine="720"/>
        <w:jc w:val="both"/>
        <w:rPr>
          <w:rFonts w:ascii="Times New Roman" w:eastAsia="Calibri" w:hAnsi="Times New Roman" w:cs="Times New Roman"/>
          <w:sz w:val="24"/>
          <w:szCs w:val="24"/>
          <w:lang w:val="sr-Cyrl-CS"/>
        </w:rPr>
      </w:pPr>
      <w:r w:rsidRPr="00CD74DB">
        <w:rPr>
          <w:rFonts w:ascii="Times New Roman" w:eastAsia="Calibri" w:hAnsi="Times New Roman" w:cs="Times New Roman"/>
          <w:sz w:val="24"/>
          <w:szCs w:val="24"/>
          <w:lang w:val="sr-Cyrl-CS"/>
        </w:rPr>
        <w:t xml:space="preserve">Имајући у виду да је реч о елементима система и политике јавних прихода који се, сагласно одредбама Закона о буџетском систему („Службени гласник РС”, бр. 54/09, 73/10, 101/10, 101/11, 93/12, 62/13, 63/13-исправка, 108/13, 142/14, 68/15-др. закон, 103/15, 99/16, 113/17, 95/18, 31/19 и 72/19) уводе законом, то значи да се измене тих елемената могу вршити само законом. Према томе, како се материја која се уређује овим законом односи на обавезу евидентирања промета добара и услуга на мало, као и примљених аванса за </w:t>
      </w:r>
      <w:r w:rsidRPr="00CD74DB">
        <w:rPr>
          <w:rFonts w:ascii="Times New Roman" w:hAnsi="Times New Roman" w:cs="Times New Roman"/>
          <w:sz w:val="24"/>
          <w:szCs w:val="24"/>
          <w:lang w:val="sr-Cyrl-RS"/>
        </w:rPr>
        <w:t xml:space="preserve">будући промет добара и услуга на мало </w:t>
      </w:r>
      <w:r w:rsidRPr="00CD74DB">
        <w:rPr>
          <w:rFonts w:ascii="Times New Roman" w:eastAsia="Calibri" w:hAnsi="Times New Roman" w:cs="Times New Roman"/>
          <w:sz w:val="24"/>
          <w:szCs w:val="24"/>
          <w:lang w:val="sr-Cyrl-CS"/>
        </w:rPr>
        <w:t>у законодавну регулативу, није разматрано, нити је било основа за разматрање њеног уређења другим законом или подзаконским актом.</w:t>
      </w:r>
    </w:p>
    <w:p w14:paraId="5981EB65" w14:textId="77777777" w:rsidR="00B75A7F" w:rsidRPr="00CD74DB" w:rsidRDefault="00B75A7F" w:rsidP="00B75A7F">
      <w:pPr>
        <w:autoSpaceDE w:val="0"/>
        <w:autoSpaceDN w:val="0"/>
        <w:adjustRightInd w:val="0"/>
        <w:spacing w:after="0" w:line="20" w:lineRule="atLeast"/>
        <w:jc w:val="both"/>
        <w:rPr>
          <w:rFonts w:ascii="Times New Roman" w:eastAsia="Calibri" w:hAnsi="Times New Roman" w:cs="Times New Roman"/>
          <w:sz w:val="24"/>
          <w:szCs w:val="24"/>
          <w:lang w:val="sr-Cyrl-CS"/>
        </w:rPr>
      </w:pPr>
    </w:p>
    <w:p w14:paraId="683071C8" w14:textId="77777777" w:rsidR="00B75A7F" w:rsidRPr="00CD74DB" w:rsidRDefault="00B75A7F" w:rsidP="00B75A7F">
      <w:pPr>
        <w:autoSpaceDE w:val="0"/>
        <w:autoSpaceDN w:val="0"/>
        <w:adjustRightInd w:val="0"/>
        <w:spacing w:after="0" w:line="20" w:lineRule="atLeast"/>
        <w:ind w:firstLine="720"/>
        <w:jc w:val="both"/>
        <w:rPr>
          <w:rFonts w:ascii="Times New Roman" w:eastAsia="Calibri" w:hAnsi="Times New Roman" w:cs="Times New Roman"/>
          <w:b/>
          <w:i/>
          <w:sz w:val="24"/>
          <w:szCs w:val="24"/>
          <w:lang w:val="sr-Cyrl-CS"/>
        </w:rPr>
      </w:pPr>
      <w:r w:rsidRPr="00CD74DB">
        <w:rPr>
          <w:rFonts w:ascii="Times New Roman" w:eastAsia="Calibri" w:hAnsi="Times New Roman" w:cs="Times New Roman"/>
          <w:b/>
          <w:i/>
          <w:sz w:val="24"/>
          <w:szCs w:val="24"/>
          <w:lang w:val="sr-Cyrl-CS"/>
        </w:rPr>
        <w:t xml:space="preserve">• Зашто је доношење закона најбољи начин за решавање проблема </w:t>
      </w:r>
    </w:p>
    <w:p w14:paraId="2589FBAC" w14:textId="77777777" w:rsidR="00B75A7F" w:rsidRPr="00CD74DB" w:rsidRDefault="00B75A7F" w:rsidP="00B75A7F">
      <w:pPr>
        <w:autoSpaceDE w:val="0"/>
        <w:autoSpaceDN w:val="0"/>
        <w:adjustRightInd w:val="0"/>
        <w:spacing w:after="0" w:line="20" w:lineRule="atLeast"/>
        <w:jc w:val="both"/>
        <w:rPr>
          <w:rFonts w:ascii="Times New Roman" w:eastAsia="Calibri" w:hAnsi="Times New Roman" w:cs="Times New Roman"/>
          <w:b/>
          <w:sz w:val="24"/>
          <w:szCs w:val="24"/>
          <w:lang w:val="sr-Cyrl-CS"/>
        </w:rPr>
      </w:pPr>
    </w:p>
    <w:p w14:paraId="3988AC2F" w14:textId="6C06843B" w:rsidR="00B75A7F" w:rsidRPr="00CD74DB" w:rsidRDefault="00B75A7F" w:rsidP="00B75A7F">
      <w:pPr>
        <w:autoSpaceDE w:val="0"/>
        <w:autoSpaceDN w:val="0"/>
        <w:adjustRightInd w:val="0"/>
        <w:spacing w:after="0" w:line="20" w:lineRule="atLeast"/>
        <w:ind w:firstLine="720"/>
        <w:jc w:val="both"/>
        <w:rPr>
          <w:rFonts w:ascii="Times New Roman" w:eastAsia="Calibri" w:hAnsi="Times New Roman" w:cs="Times New Roman"/>
          <w:sz w:val="24"/>
          <w:szCs w:val="24"/>
          <w:lang w:val="sr-Cyrl-CS"/>
        </w:rPr>
      </w:pPr>
      <w:r w:rsidRPr="00CD74DB">
        <w:rPr>
          <w:rFonts w:ascii="Times New Roman" w:eastAsia="Calibri" w:hAnsi="Times New Roman" w:cs="Times New Roman"/>
          <w:sz w:val="24"/>
          <w:szCs w:val="24"/>
          <w:lang w:val="sr-Cyrl-CS"/>
        </w:rPr>
        <w:t>С обзиром</w:t>
      </w:r>
      <w:r w:rsidR="00F65A6D" w:rsidRPr="00CD74DB">
        <w:rPr>
          <w:rFonts w:ascii="Times New Roman" w:eastAsia="Calibri" w:hAnsi="Times New Roman" w:cs="Times New Roman"/>
          <w:sz w:val="24"/>
          <w:szCs w:val="24"/>
          <w:lang w:val="sr-Cyrl-CS"/>
        </w:rPr>
        <w:t xml:space="preserve"> на то</w:t>
      </w:r>
      <w:r w:rsidRPr="00CD74DB">
        <w:rPr>
          <w:rFonts w:ascii="Times New Roman" w:eastAsia="Calibri" w:hAnsi="Times New Roman" w:cs="Times New Roman"/>
          <w:sz w:val="24"/>
          <w:szCs w:val="24"/>
          <w:lang w:val="sr-Cyrl-CS"/>
        </w:rPr>
        <w:t xml:space="preserve"> да се ради о законској материји, одређена постојећа законска решења једино је и могуће мењати</w:t>
      </w:r>
      <w:r w:rsidR="0057434B" w:rsidRPr="00CD74DB">
        <w:rPr>
          <w:rFonts w:ascii="Times New Roman" w:eastAsia="Calibri" w:hAnsi="Times New Roman" w:cs="Times New Roman"/>
          <w:sz w:val="24"/>
          <w:szCs w:val="24"/>
          <w:lang w:val="sr-Cyrl-CS"/>
        </w:rPr>
        <w:t xml:space="preserve"> законом, те се с тим у вези</w:t>
      </w:r>
      <w:r w:rsidR="00387C3C" w:rsidRPr="00CD74DB">
        <w:rPr>
          <w:rFonts w:ascii="Times New Roman" w:eastAsia="Calibri" w:hAnsi="Times New Roman" w:cs="Times New Roman"/>
          <w:sz w:val="24"/>
          <w:szCs w:val="24"/>
          <w:lang w:val="sr-Cyrl-CS"/>
        </w:rPr>
        <w:t>,</w:t>
      </w:r>
      <w:r w:rsidRPr="00CD74DB">
        <w:rPr>
          <w:rFonts w:ascii="Times New Roman" w:eastAsia="Calibri" w:hAnsi="Times New Roman" w:cs="Times New Roman"/>
          <w:sz w:val="24"/>
          <w:szCs w:val="24"/>
          <w:lang w:val="sr-Cyrl-CS"/>
        </w:rPr>
        <w:t xml:space="preserve"> у конкретном случају, </w:t>
      </w:r>
      <w:r w:rsidR="0057434B" w:rsidRPr="00CD74DB">
        <w:rPr>
          <w:rFonts w:ascii="Times New Roman" w:eastAsia="Calibri" w:hAnsi="Times New Roman" w:cs="Times New Roman"/>
          <w:sz w:val="24"/>
          <w:szCs w:val="24"/>
          <w:lang w:val="sr-Cyrl-CS"/>
        </w:rPr>
        <w:t>предлаже доношење</w:t>
      </w:r>
      <w:r w:rsidRPr="00CD74DB">
        <w:rPr>
          <w:rFonts w:ascii="Times New Roman" w:eastAsia="Calibri" w:hAnsi="Times New Roman" w:cs="Times New Roman"/>
          <w:sz w:val="24"/>
          <w:szCs w:val="24"/>
          <w:lang w:val="sr-Cyrl-CS"/>
        </w:rPr>
        <w:t xml:space="preserve"> новог закона. </w:t>
      </w:r>
    </w:p>
    <w:p w14:paraId="3DB580CA" w14:textId="510BCF15" w:rsidR="00B75A7F" w:rsidRPr="00CD74DB" w:rsidRDefault="00B75A7F" w:rsidP="00B75A7F">
      <w:pPr>
        <w:spacing w:after="0" w:line="240" w:lineRule="auto"/>
        <w:ind w:firstLine="720"/>
        <w:jc w:val="both"/>
        <w:rPr>
          <w:rFonts w:ascii="Times New Roman" w:hAnsi="Times New Roman" w:cs="Times New Roman"/>
          <w:sz w:val="24"/>
          <w:szCs w:val="24"/>
          <w:lang w:val="sr-Cyrl-CS"/>
        </w:rPr>
      </w:pPr>
      <w:r w:rsidRPr="00CD74DB">
        <w:rPr>
          <w:rFonts w:ascii="Times New Roman" w:eastAsia="Calibri" w:hAnsi="Times New Roman" w:cs="Times New Roman"/>
          <w:sz w:val="24"/>
          <w:szCs w:val="24"/>
          <w:lang w:val="sr-Cyrl-CS"/>
        </w:rPr>
        <w:t>Уређивањем порескоправне материје, овим законом даје се допринос правној сигурности и обезбеђује јавности доступност у погледу вођења пореске политике, с обзиром</w:t>
      </w:r>
      <w:r w:rsidR="00387C3C" w:rsidRPr="00CD74DB">
        <w:rPr>
          <w:rFonts w:ascii="Times New Roman" w:eastAsia="Calibri" w:hAnsi="Times New Roman" w:cs="Times New Roman"/>
          <w:sz w:val="24"/>
          <w:szCs w:val="24"/>
          <w:lang w:val="sr-Cyrl-CS"/>
        </w:rPr>
        <w:t xml:space="preserve"> на то</w:t>
      </w:r>
      <w:r w:rsidRPr="00CD74DB">
        <w:rPr>
          <w:rFonts w:ascii="Times New Roman" w:eastAsia="Calibri" w:hAnsi="Times New Roman" w:cs="Times New Roman"/>
          <w:sz w:val="24"/>
          <w:szCs w:val="24"/>
          <w:lang w:val="sr-Cyrl-CS"/>
        </w:rPr>
        <w:t xml:space="preserve"> да се овај закон као општи правни акт објављује и ствара једнака права и обавезе за све субјекте који се нађу у истој порескоправној ситуацији</w:t>
      </w:r>
    </w:p>
    <w:p w14:paraId="2645D617" w14:textId="77777777" w:rsidR="007B162A" w:rsidRPr="00CD74DB" w:rsidRDefault="007B162A" w:rsidP="00537F1E">
      <w:pPr>
        <w:spacing w:after="0" w:line="240" w:lineRule="auto"/>
        <w:ind w:firstLine="720"/>
        <w:jc w:val="both"/>
        <w:rPr>
          <w:rFonts w:ascii="Times New Roman" w:hAnsi="Times New Roman" w:cs="Times New Roman"/>
          <w:sz w:val="24"/>
          <w:szCs w:val="24"/>
          <w:lang w:val="sr-Cyrl-CS"/>
        </w:rPr>
      </w:pPr>
    </w:p>
    <w:p w14:paraId="7B2E6DF1" w14:textId="6032F7D6" w:rsidR="009655D4" w:rsidRPr="00CD74DB" w:rsidRDefault="007B162A" w:rsidP="007B162A">
      <w:pPr>
        <w:pStyle w:val="ListParagraph"/>
        <w:numPr>
          <w:ilvl w:val="0"/>
          <w:numId w:val="2"/>
        </w:numPr>
        <w:spacing w:after="0" w:line="240" w:lineRule="auto"/>
        <w:ind w:left="0" w:firstLine="81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 xml:space="preserve"> </w:t>
      </w:r>
      <w:r w:rsidR="009655D4" w:rsidRPr="00CD74DB">
        <w:rPr>
          <w:rFonts w:ascii="Times New Roman" w:hAnsi="Times New Roman" w:cs="Times New Roman"/>
          <w:b/>
          <w:sz w:val="24"/>
          <w:szCs w:val="24"/>
          <w:lang w:val="sr-Cyrl-CS"/>
        </w:rPr>
        <w:t>САДРЖИНА ЗАКОНА – ОБЈАШЊЕЊЕ ОСНОВНИХ ПРАВНИХ ИНСТИТУТА И ПОЈЕДИНАЧНИХ РЕШЕЊА</w:t>
      </w:r>
    </w:p>
    <w:p w14:paraId="7F1CB99C" w14:textId="77777777" w:rsidR="001F4E8C" w:rsidRPr="00CD74DB" w:rsidRDefault="001F4E8C" w:rsidP="001F4E8C">
      <w:pPr>
        <w:pStyle w:val="ListParagraph"/>
        <w:spacing w:after="0" w:line="240" w:lineRule="auto"/>
        <w:ind w:left="810"/>
        <w:jc w:val="both"/>
        <w:rPr>
          <w:rFonts w:ascii="Times New Roman" w:hAnsi="Times New Roman" w:cs="Times New Roman"/>
          <w:b/>
          <w:sz w:val="24"/>
          <w:szCs w:val="24"/>
          <w:lang w:val="sr-Cyrl-CS"/>
        </w:rPr>
      </w:pPr>
    </w:p>
    <w:p w14:paraId="51FF18D6" w14:textId="1BB5ADB3" w:rsidR="007B162A" w:rsidRPr="00CD74DB" w:rsidRDefault="007B162A" w:rsidP="00F65A6D">
      <w:pPr>
        <w:spacing w:after="0" w:line="240" w:lineRule="auto"/>
        <w:ind w:firstLine="81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У чл.</w:t>
      </w:r>
      <w:r w:rsidR="00BE7217" w:rsidRPr="00CD74DB">
        <w:rPr>
          <w:rFonts w:ascii="Times New Roman" w:hAnsi="Times New Roman" w:cs="Times New Roman"/>
          <w:sz w:val="24"/>
          <w:szCs w:val="24"/>
          <w:lang w:val="sr-Cyrl-CS"/>
        </w:rPr>
        <w:t xml:space="preserve"> 1</w:t>
      </w:r>
      <w:r w:rsidR="00AE4FB6" w:rsidRPr="00CD74DB">
        <w:rPr>
          <w:rFonts w:ascii="Times New Roman" w:hAnsi="Times New Roman" w:cs="Times New Roman"/>
          <w:sz w:val="24"/>
          <w:szCs w:val="24"/>
          <w:lang w:val="sr-Cyrl-CS"/>
        </w:rPr>
        <w:t>.</w:t>
      </w:r>
      <w:r w:rsidR="00A36311" w:rsidRPr="00CD74DB">
        <w:rPr>
          <w:rFonts w:ascii="Times New Roman" w:hAnsi="Times New Roman" w:cs="Times New Roman"/>
          <w:sz w:val="24"/>
          <w:szCs w:val="24"/>
          <w:lang w:val="sr-Latn-CS"/>
        </w:rPr>
        <w:t xml:space="preserve"> </w:t>
      </w:r>
      <w:r w:rsidRPr="00CD74DB">
        <w:rPr>
          <w:rFonts w:ascii="Times New Roman" w:hAnsi="Times New Roman" w:cs="Times New Roman"/>
          <w:sz w:val="24"/>
          <w:szCs w:val="24"/>
          <w:lang w:val="sr-Cyrl-CS"/>
        </w:rPr>
        <w:t>и</w:t>
      </w:r>
      <w:r w:rsidR="00A36311" w:rsidRPr="00CD74DB">
        <w:rPr>
          <w:rFonts w:ascii="Times New Roman" w:hAnsi="Times New Roman" w:cs="Times New Roman"/>
          <w:sz w:val="24"/>
          <w:szCs w:val="24"/>
          <w:lang w:val="sr-Latn-CS"/>
        </w:rPr>
        <w:t xml:space="preserve"> </w:t>
      </w:r>
      <w:r w:rsidR="00AE4FB6" w:rsidRPr="00CD74DB">
        <w:rPr>
          <w:rFonts w:ascii="Times New Roman" w:hAnsi="Times New Roman" w:cs="Times New Roman"/>
          <w:sz w:val="24"/>
          <w:szCs w:val="24"/>
          <w:lang w:val="sr-Cyrl-CS"/>
        </w:rPr>
        <w:t>2.</w:t>
      </w:r>
      <w:r w:rsidR="00A36311" w:rsidRPr="00CD74DB">
        <w:rPr>
          <w:rFonts w:ascii="Times New Roman" w:hAnsi="Times New Roman" w:cs="Times New Roman"/>
          <w:sz w:val="24"/>
          <w:szCs w:val="24"/>
          <w:lang w:val="sr-Latn-CS"/>
        </w:rPr>
        <w:t xml:space="preserve"> </w:t>
      </w:r>
      <w:r w:rsidRPr="00CD74DB">
        <w:rPr>
          <w:rFonts w:ascii="Times New Roman" w:hAnsi="Times New Roman" w:cs="Times New Roman"/>
          <w:sz w:val="24"/>
          <w:szCs w:val="24"/>
          <w:lang w:val="sr-Cyrl-RS"/>
        </w:rPr>
        <w:t xml:space="preserve">Нацрта закона </w:t>
      </w:r>
      <w:r w:rsidR="00AE4FB6" w:rsidRPr="00CD74DB">
        <w:rPr>
          <w:rFonts w:ascii="Times New Roman" w:hAnsi="Times New Roman" w:cs="Times New Roman"/>
          <w:sz w:val="24"/>
          <w:szCs w:val="24"/>
          <w:lang w:val="sr-Cyrl-CS"/>
        </w:rPr>
        <w:t>уређују се</w:t>
      </w:r>
      <w:r w:rsidR="0005728C" w:rsidRPr="00CD74DB">
        <w:rPr>
          <w:rFonts w:ascii="Times New Roman" w:hAnsi="Times New Roman" w:cs="Times New Roman"/>
          <w:sz w:val="24"/>
          <w:szCs w:val="24"/>
          <w:lang w:val="sr-Cyrl-CS"/>
        </w:rPr>
        <w:t xml:space="preserve"> основе одредбе које се односе на </w:t>
      </w:r>
      <w:r w:rsidR="0005728C" w:rsidRPr="00CD74DB">
        <w:rPr>
          <w:rFonts w:ascii="Times New Roman" w:eastAsia="Calibri" w:hAnsi="Times New Roman" w:cs="Times New Roman"/>
          <w:sz w:val="24"/>
          <w:szCs w:val="24"/>
        </w:rPr>
        <w:t>предмет фискализације, поступак фискализације преко електронског фискалног уређаја, садржај фискалног рачуна, одређују се обвезници фискализације и уређују се друга питања од значаја за фискализацију</w:t>
      </w:r>
      <w:r w:rsidR="00387C3C" w:rsidRPr="00CD74DB">
        <w:rPr>
          <w:rFonts w:ascii="Times New Roman" w:hAnsi="Times New Roman" w:cs="Times New Roman"/>
          <w:sz w:val="24"/>
          <w:szCs w:val="24"/>
          <w:lang w:val="sr-Cyrl-CS"/>
        </w:rPr>
        <w:t>. Такође, уређује</w:t>
      </w:r>
      <w:r w:rsidR="0005728C" w:rsidRPr="00CD74DB">
        <w:rPr>
          <w:rFonts w:ascii="Times New Roman" w:hAnsi="Times New Roman" w:cs="Times New Roman"/>
          <w:sz w:val="24"/>
          <w:szCs w:val="24"/>
          <w:lang w:val="sr-Cyrl-CS"/>
        </w:rPr>
        <w:t xml:space="preserve"> се значење појединих израза и</w:t>
      </w:r>
      <w:r w:rsidR="000C02DD" w:rsidRPr="00CD74DB">
        <w:rPr>
          <w:rFonts w:ascii="Times New Roman" w:hAnsi="Times New Roman" w:cs="Times New Roman"/>
          <w:sz w:val="24"/>
          <w:szCs w:val="24"/>
          <w:lang w:val="sr-Cyrl-CS"/>
        </w:rPr>
        <w:t xml:space="preserve"> појмова који се користе у </w:t>
      </w:r>
      <w:r w:rsidR="0005728C" w:rsidRPr="00CD74DB">
        <w:rPr>
          <w:rFonts w:ascii="Times New Roman" w:hAnsi="Times New Roman" w:cs="Times New Roman"/>
          <w:sz w:val="24"/>
          <w:szCs w:val="24"/>
          <w:lang w:val="sr-Cyrl-CS"/>
        </w:rPr>
        <w:t xml:space="preserve">овом </w:t>
      </w:r>
      <w:r w:rsidR="000C02DD" w:rsidRPr="00CD74DB">
        <w:rPr>
          <w:rFonts w:ascii="Times New Roman" w:hAnsi="Times New Roman" w:cs="Times New Roman"/>
          <w:sz w:val="24"/>
          <w:szCs w:val="24"/>
          <w:lang w:val="sr-Cyrl-CS"/>
        </w:rPr>
        <w:t>закону</w:t>
      </w:r>
      <w:r w:rsidR="00AE4FB6" w:rsidRPr="00CD74DB">
        <w:rPr>
          <w:rFonts w:ascii="Times New Roman" w:hAnsi="Times New Roman" w:cs="Times New Roman"/>
          <w:sz w:val="24"/>
          <w:szCs w:val="24"/>
          <w:lang w:val="sr-Cyrl-CS"/>
        </w:rPr>
        <w:t>.</w:t>
      </w:r>
    </w:p>
    <w:p w14:paraId="0C9FA628" w14:textId="333076E3" w:rsidR="00AE4FB6" w:rsidRPr="00CD74DB" w:rsidRDefault="001F4E8C" w:rsidP="00F65A6D">
      <w:pPr>
        <w:spacing w:after="0" w:line="240" w:lineRule="auto"/>
        <w:ind w:firstLine="851"/>
        <w:jc w:val="both"/>
        <w:rPr>
          <w:rFonts w:ascii="Times New Roman" w:eastAsia="Calibri" w:hAnsi="Times New Roman" w:cs="Times New Roman"/>
          <w:sz w:val="24"/>
          <w:szCs w:val="24"/>
        </w:rPr>
      </w:pPr>
      <w:r w:rsidRPr="00CD74DB">
        <w:rPr>
          <w:rFonts w:ascii="Times New Roman" w:hAnsi="Times New Roman" w:cs="Times New Roman"/>
          <w:sz w:val="24"/>
          <w:szCs w:val="24"/>
          <w:lang w:val="sr-Cyrl-CS"/>
        </w:rPr>
        <w:lastRenderedPageBreak/>
        <w:t>У ч</w:t>
      </w:r>
      <w:r w:rsidR="00620A10" w:rsidRPr="00CD74DB">
        <w:rPr>
          <w:rFonts w:ascii="Times New Roman" w:hAnsi="Times New Roman" w:cs="Times New Roman"/>
          <w:sz w:val="24"/>
          <w:szCs w:val="24"/>
          <w:lang w:val="sr-Cyrl-CS"/>
        </w:rPr>
        <w:t>лан</w:t>
      </w:r>
      <w:r w:rsidRPr="00CD74DB">
        <w:rPr>
          <w:rFonts w:ascii="Times New Roman" w:hAnsi="Times New Roman" w:cs="Times New Roman"/>
          <w:sz w:val="24"/>
          <w:szCs w:val="24"/>
          <w:lang w:val="sr-Cyrl-CS"/>
        </w:rPr>
        <w:t>у</w:t>
      </w:r>
      <w:r w:rsidR="002D248F" w:rsidRPr="00CD74DB">
        <w:rPr>
          <w:rFonts w:ascii="Times New Roman" w:hAnsi="Times New Roman" w:cs="Times New Roman"/>
          <w:sz w:val="24"/>
          <w:szCs w:val="24"/>
          <w:lang w:val="sr-Cyrl-CS"/>
        </w:rPr>
        <w:t xml:space="preserve"> 3</w:t>
      </w:r>
      <w:r w:rsidR="00A36311" w:rsidRPr="00CD74DB">
        <w:rPr>
          <w:rFonts w:ascii="Times New Roman" w:hAnsi="Times New Roman" w:cs="Times New Roman"/>
          <w:sz w:val="24"/>
          <w:szCs w:val="24"/>
          <w:lang w:val="sr-Latn-CS"/>
        </w:rPr>
        <w:t>.</w:t>
      </w:r>
      <w:r w:rsidR="00423857" w:rsidRPr="00CD74DB">
        <w:rPr>
          <w:rFonts w:ascii="Times New Roman" w:hAnsi="Times New Roman" w:cs="Times New Roman"/>
          <w:sz w:val="24"/>
          <w:szCs w:val="24"/>
          <w:lang w:val="sr-Cyrl-RS"/>
        </w:rPr>
        <w:t xml:space="preserve"> </w:t>
      </w:r>
      <w:bookmarkStart w:id="0" w:name="_Hlk54380074"/>
      <w:r w:rsidR="003D0824" w:rsidRPr="00CD74DB">
        <w:rPr>
          <w:rFonts w:ascii="Times New Roman" w:hAnsi="Times New Roman" w:cs="Times New Roman"/>
          <w:sz w:val="24"/>
          <w:szCs w:val="24"/>
          <w:lang w:val="sr-Cyrl-RS"/>
        </w:rPr>
        <w:t xml:space="preserve">Нацрта закона </w:t>
      </w:r>
      <w:bookmarkEnd w:id="0"/>
      <w:r w:rsidR="003D0824" w:rsidRPr="00CD74DB">
        <w:rPr>
          <w:rFonts w:ascii="Times New Roman" w:hAnsi="Times New Roman" w:cs="Times New Roman"/>
          <w:sz w:val="24"/>
          <w:szCs w:val="24"/>
          <w:lang w:val="sr-Cyrl-CS"/>
        </w:rPr>
        <w:t>уређује</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се</w:t>
      </w:r>
      <w:r w:rsidR="005B4469" w:rsidRPr="00CD74DB">
        <w:rPr>
          <w:rFonts w:ascii="Times New Roman" w:hAnsi="Times New Roman" w:cs="Times New Roman"/>
          <w:sz w:val="24"/>
          <w:szCs w:val="24"/>
          <w:lang w:val="sr-Cyrl-CS"/>
        </w:rPr>
        <w:t xml:space="preserve"> </w:t>
      </w:r>
      <w:r w:rsidR="0093785A" w:rsidRPr="00CD74DB">
        <w:rPr>
          <w:rFonts w:ascii="Times New Roman" w:hAnsi="Times New Roman" w:cs="Times New Roman"/>
          <w:sz w:val="24"/>
          <w:szCs w:val="24"/>
          <w:lang w:val="sr-Cyrl-CS"/>
        </w:rPr>
        <w:t>предмет</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фискализације</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у</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смислу</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овог</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закона</w:t>
      </w:r>
      <w:r w:rsidR="005B4469" w:rsidRPr="00CD74DB">
        <w:rPr>
          <w:rFonts w:ascii="Times New Roman" w:hAnsi="Times New Roman" w:cs="Times New Roman"/>
          <w:sz w:val="24"/>
          <w:szCs w:val="24"/>
          <w:lang w:val="sr-Cyrl-CS"/>
        </w:rPr>
        <w:t>.</w:t>
      </w:r>
      <w:r w:rsidR="00822430" w:rsidRPr="00CD74DB">
        <w:rPr>
          <w:rFonts w:ascii="Times New Roman" w:eastAsia="Calibri" w:hAnsi="Times New Roman" w:cs="Times New Roman"/>
          <w:sz w:val="24"/>
          <w:szCs w:val="24"/>
        </w:rPr>
        <w:t xml:space="preserve"> </w:t>
      </w:r>
      <w:r w:rsidR="00822430" w:rsidRPr="00CD74DB">
        <w:rPr>
          <w:rFonts w:ascii="Times New Roman" w:eastAsia="Calibri" w:hAnsi="Times New Roman" w:cs="Times New Roman"/>
          <w:sz w:val="24"/>
          <w:szCs w:val="24"/>
          <w:lang w:val="sr-Cyrl-RS"/>
        </w:rPr>
        <w:t xml:space="preserve">Поред тога, уређује се да се </w:t>
      </w:r>
      <w:r w:rsidR="00822430" w:rsidRPr="00CD74DB">
        <w:rPr>
          <w:rFonts w:ascii="Times New Roman" w:eastAsia="Calibri" w:hAnsi="Times New Roman" w:cs="Times New Roman"/>
          <w:sz w:val="24"/>
          <w:szCs w:val="24"/>
        </w:rPr>
        <w:t>прометом на мало сматра сваки извршен промет добара и пружање услуга физичким лицима, као и сваки промет добара и услуга у малопродајним објектима, независно од тога да ли је корисник физичко лице, правно лице или предузетник, укључујући и промет извршен путем самонаплатних уређаја – аутомата. Уређује се да се малопродајним објектом сматра сваки пословни простор и пословна просторија који се примарно користе за промет добара и пружање услуга физичким лицима.</w:t>
      </w:r>
    </w:p>
    <w:p w14:paraId="38F1E4A2" w14:textId="727D37B2" w:rsidR="00822430" w:rsidRPr="00CD74DB" w:rsidRDefault="00423857" w:rsidP="00F65A6D">
      <w:pPr>
        <w:spacing w:after="0" w:line="240" w:lineRule="auto"/>
        <w:ind w:firstLine="81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У ч</w:t>
      </w:r>
      <w:r w:rsidR="00620A10" w:rsidRPr="00CD74DB">
        <w:rPr>
          <w:rFonts w:ascii="Times New Roman" w:hAnsi="Times New Roman" w:cs="Times New Roman"/>
          <w:sz w:val="24"/>
          <w:szCs w:val="24"/>
          <w:lang w:val="sr-Cyrl-CS"/>
        </w:rPr>
        <w:t>л</w:t>
      </w:r>
      <w:r w:rsidR="00A36311" w:rsidRPr="00CD74DB">
        <w:rPr>
          <w:rFonts w:ascii="Times New Roman" w:hAnsi="Times New Roman" w:cs="Times New Roman"/>
          <w:sz w:val="24"/>
          <w:szCs w:val="24"/>
          <w:lang w:val="sr-Cyrl-CS"/>
        </w:rPr>
        <w:t>ан</w:t>
      </w:r>
      <w:r w:rsidRPr="00CD74DB">
        <w:rPr>
          <w:rFonts w:ascii="Times New Roman" w:hAnsi="Times New Roman" w:cs="Times New Roman"/>
          <w:sz w:val="24"/>
          <w:szCs w:val="24"/>
          <w:lang w:val="sr-Cyrl-CS"/>
        </w:rPr>
        <w:t>у</w:t>
      </w:r>
      <w:r w:rsidR="00A36311" w:rsidRPr="00CD74DB">
        <w:rPr>
          <w:rFonts w:ascii="Times New Roman" w:hAnsi="Times New Roman" w:cs="Times New Roman"/>
          <w:sz w:val="24"/>
          <w:szCs w:val="24"/>
          <w:lang w:val="sr-Cyrl-CS"/>
        </w:rPr>
        <w:t xml:space="preserve"> 4.</w:t>
      </w:r>
      <w:r w:rsidR="0058667E" w:rsidRPr="0058667E">
        <w:rPr>
          <w:rFonts w:ascii="Times New Roman" w:hAnsi="Times New Roman" w:cs="Times New Roman"/>
          <w:sz w:val="24"/>
          <w:szCs w:val="24"/>
          <w:lang w:val="sr-Cyrl-RS"/>
        </w:rPr>
        <w:t xml:space="preserve"> Нацрта закона</w:t>
      </w:r>
      <w:r w:rsidRPr="00CD74DB">
        <w:rPr>
          <w:rFonts w:ascii="Times New Roman" w:hAnsi="Times New Roman" w:cs="Times New Roman"/>
          <w:sz w:val="24"/>
          <w:szCs w:val="24"/>
          <w:lang w:val="sr-Cyrl-CS"/>
        </w:rPr>
        <w:t xml:space="preserve"> </w:t>
      </w:r>
      <w:r w:rsidR="003D0824" w:rsidRPr="00CD74DB">
        <w:rPr>
          <w:rFonts w:ascii="Times New Roman" w:hAnsi="Times New Roman" w:cs="Times New Roman"/>
          <w:sz w:val="24"/>
          <w:szCs w:val="24"/>
          <w:lang w:val="sr-Cyrl-CS"/>
        </w:rPr>
        <w:t xml:space="preserve">прописују </w:t>
      </w:r>
      <w:r w:rsidRPr="00CD74DB">
        <w:rPr>
          <w:rFonts w:ascii="Times New Roman" w:hAnsi="Times New Roman" w:cs="Times New Roman"/>
          <w:sz w:val="24"/>
          <w:szCs w:val="24"/>
          <w:lang w:val="sr-Cyrl-CS"/>
        </w:rPr>
        <w:t>се</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обвезници</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фискализа</w:t>
      </w:r>
      <w:r w:rsidR="00AE4FB6" w:rsidRPr="00CD74DB">
        <w:rPr>
          <w:rFonts w:ascii="Times New Roman" w:hAnsi="Times New Roman" w:cs="Times New Roman"/>
          <w:sz w:val="24"/>
          <w:szCs w:val="24"/>
          <w:lang w:val="sr-Cyrl-CS"/>
        </w:rPr>
        <w:t>ц</w:t>
      </w:r>
      <w:r w:rsidR="00620A10" w:rsidRPr="00CD74DB">
        <w:rPr>
          <w:rFonts w:ascii="Times New Roman" w:hAnsi="Times New Roman" w:cs="Times New Roman"/>
          <w:sz w:val="24"/>
          <w:szCs w:val="24"/>
          <w:lang w:val="sr-Cyrl-CS"/>
        </w:rPr>
        <w:t>ије</w:t>
      </w:r>
      <w:r w:rsidR="005B4469" w:rsidRPr="00CD74DB">
        <w:rPr>
          <w:rFonts w:ascii="Times New Roman" w:hAnsi="Times New Roman" w:cs="Times New Roman"/>
          <w:sz w:val="24"/>
          <w:szCs w:val="24"/>
          <w:lang w:val="sr-Cyrl-CS"/>
        </w:rPr>
        <w:t>,</w:t>
      </w:r>
      <w:r w:rsidR="000D22CE" w:rsidRPr="00CD74DB">
        <w:rPr>
          <w:rFonts w:ascii="Times New Roman" w:hAnsi="Times New Roman" w:cs="Times New Roman"/>
          <w:sz w:val="24"/>
          <w:szCs w:val="24"/>
          <w:lang w:val="sr-Cyrl-CS"/>
        </w:rPr>
        <w:t xml:space="preserve"> њихова обавеза евидентирања промета на мало преко електронског фискалног уређаја, </w:t>
      </w:r>
      <w:r w:rsidR="00620A10" w:rsidRPr="00CD74DB">
        <w:rPr>
          <w:rFonts w:ascii="Times New Roman" w:hAnsi="Times New Roman" w:cs="Times New Roman"/>
          <w:sz w:val="24"/>
          <w:szCs w:val="24"/>
          <w:lang w:val="sr-Cyrl-CS"/>
        </w:rPr>
        <w:t>као</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и</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овлашћење</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Влади</w:t>
      </w:r>
      <w:r w:rsidR="000D22CE"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да</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својим</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прописом</w:t>
      </w:r>
      <w:r w:rsidR="005B4469" w:rsidRPr="00CD74DB">
        <w:rPr>
          <w:rFonts w:ascii="Times New Roman" w:hAnsi="Times New Roman" w:cs="Times New Roman"/>
          <w:sz w:val="24"/>
          <w:szCs w:val="24"/>
          <w:lang w:val="sr-Cyrl-CS"/>
        </w:rPr>
        <w:t xml:space="preserve"> </w:t>
      </w:r>
      <w:r w:rsidR="002A74EC" w:rsidRPr="00CD74DB">
        <w:rPr>
          <w:rFonts w:ascii="Times New Roman" w:hAnsi="Times New Roman" w:cs="Times New Roman"/>
          <w:sz w:val="24"/>
          <w:szCs w:val="24"/>
          <w:lang w:val="sr-Cyrl-CS"/>
        </w:rPr>
        <w:t xml:space="preserve">одреди </w:t>
      </w:r>
      <w:r w:rsidR="00620A10" w:rsidRPr="00CD74DB">
        <w:rPr>
          <w:rFonts w:ascii="Times New Roman" w:hAnsi="Times New Roman" w:cs="Times New Roman"/>
          <w:sz w:val="24"/>
          <w:szCs w:val="24"/>
          <w:lang w:val="sr-Cyrl-CS"/>
        </w:rPr>
        <w:t>одређене</w:t>
      </w:r>
      <w:r w:rsidR="005B4469"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делатности</w:t>
      </w:r>
      <w:r w:rsidR="005B4469" w:rsidRPr="00CD74DB">
        <w:rPr>
          <w:rFonts w:ascii="Times New Roman" w:hAnsi="Times New Roman" w:cs="Times New Roman"/>
          <w:sz w:val="24"/>
          <w:szCs w:val="24"/>
          <w:lang w:val="sr-Cyrl-CS"/>
        </w:rPr>
        <w:t xml:space="preserve"> </w:t>
      </w:r>
      <w:r w:rsidR="0073545B" w:rsidRPr="00CD74DB">
        <w:rPr>
          <w:rFonts w:ascii="Times New Roman" w:hAnsi="Times New Roman" w:cs="Times New Roman"/>
          <w:sz w:val="24"/>
          <w:szCs w:val="24"/>
          <w:lang w:val="sr-Cyrl-CS"/>
        </w:rPr>
        <w:t xml:space="preserve">за које </w:t>
      </w:r>
      <w:r w:rsidR="002A74EC" w:rsidRPr="00CD74DB">
        <w:rPr>
          <w:rFonts w:ascii="Times New Roman" w:hAnsi="Times New Roman" w:cs="Times New Roman"/>
          <w:sz w:val="24"/>
          <w:szCs w:val="24"/>
          <w:lang w:val="sr-Cyrl-CS"/>
        </w:rPr>
        <w:t>не постоји обавеза евидентирања промета на мало преко електронског фискалног уређаја.</w:t>
      </w:r>
    </w:p>
    <w:p w14:paraId="32DCFCB6" w14:textId="658F38A8" w:rsidR="00822430" w:rsidRPr="00CD74DB" w:rsidRDefault="00BB618B" w:rsidP="00F65A6D">
      <w:pPr>
        <w:tabs>
          <w:tab w:val="left" w:pos="5683"/>
        </w:tabs>
        <w:spacing w:after="0" w:line="240" w:lineRule="auto"/>
        <w:ind w:firstLine="81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У ч</w:t>
      </w:r>
      <w:r w:rsidR="00090DE2" w:rsidRPr="00CD74DB">
        <w:rPr>
          <w:rFonts w:ascii="Times New Roman" w:hAnsi="Times New Roman" w:cs="Times New Roman"/>
          <w:sz w:val="24"/>
          <w:szCs w:val="24"/>
          <w:lang w:val="sr-Cyrl-CS"/>
        </w:rPr>
        <w:t>лан</w:t>
      </w:r>
      <w:r w:rsidRPr="00CD74DB">
        <w:rPr>
          <w:rFonts w:ascii="Times New Roman" w:hAnsi="Times New Roman" w:cs="Times New Roman"/>
          <w:sz w:val="24"/>
          <w:szCs w:val="24"/>
          <w:lang w:val="sr-Cyrl-CS"/>
        </w:rPr>
        <w:t>у</w:t>
      </w:r>
      <w:r w:rsidR="00090DE2" w:rsidRPr="00CD74DB">
        <w:rPr>
          <w:rFonts w:ascii="Times New Roman" w:hAnsi="Times New Roman" w:cs="Times New Roman"/>
          <w:sz w:val="24"/>
          <w:szCs w:val="24"/>
          <w:lang w:val="sr-Cyrl-CS"/>
        </w:rPr>
        <w:t xml:space="preserve"> 5.</w:t>
      </w:r>
      <w:r w:rsidR="0058667E" w:rsidRPr="0058667E">
        <w:rPr>
          <w:rFonts w:ascii="Times New Roman" w:hAnsi="Times New Roman" w:cs="Times New Roman"/>
          <w:sz w:val="24"/>
          <w:szCs w:val="24"/>
          <w:lang w:val="sr-Cyrl-RS"/>
        </w:rPr>
        <w:t xml:space="preserve"> Нацрта закона</w:t>
      </w:r>
      <w:r w:rsidRPr="00CD74DB">
        <w:rPr>
          <w:rFonts w:ascii="Times New Roman" w:hAnsi="Times New Roman" w:cs="Times New Roman"/>
          <w:sz w:val="24"/>
          <w:szCs w:val="24"/>
          <w:lang w:val="sr-Cyrl-CS"/>
        </w:rPr>
        <w:t xml:space="preserve"> </w:t>
      </w:r>
      <w:r w:rsidR="003D0824" w:rsidRPr="00CD74DB">
        <w:rPr>
          <w:rFonts w:ascii="Times New Roman" w:hAnsi="Times New Roman" w:cs="Times New Roman"/>
          <w:sz w:val="24"/>
          <w:szCs w:val="24"/>
          <w:lang w:val="sr-Cyrl-CS"/>
        </w:rPr>
        <w:t xml:space="preserve">прописује </w:t>
      </w:r>
      <w:r w:rsidRPr="00CD74DB">
        <w:rPr>
          <w:rFonts w:ascii="Times New Roman" w:hAnsi="Times New Roman" w:cs="Times New Roman"/>
          <w:sz w:val="24"/>
          <w:szCs w:val="24"/>
          <w:lang w:val="sr-Cyrl-CS"/>
        </w:rPr>
        <w:t>се</w:t>
      </w:r>
      <w:r w:rsidR="00D172DE" w:rsidRPr="00CD74DB">
        <w:rPr>
          <w:rFonts w:ascii="Times New Roman" w:hAnsi="Times New Roman" w:cs="Times New Roman"/>
          <w:sz w:val="24"/>
          <w:szCs w:val="24"/>
          <w:lang w:val="sr-Cyrl-CS"/>
        </w:rPr>
        <w:t xml:space="preserve"> појам фискалног рачуна</w:t>
      </w:r>
      <w:r w:rsidR="00D66518" w:rsidRPr="00CD74DB">
        <w:rPr>
          <w:rFonts w:ascii="Times New Roman" w:hAnsi="Times New Roman" w:cs="Times New Roman"/>
          <w:sz w:val="24"/>
          <w:szCs w:val="24"/>
          <w:lang w:val="sr-Cyrl-CS"/>
        </w:rPr>
        <w:t xml:space="preserve"> и</w:t>
      </w:r>
      <w:r w:rsidR="00073ACE" w:rsidRPr="00CD74DB">
        <w:rPr>
          <w:rFonts w:ascii="Times New Roman" w:hAnsi="Times New Roman" w:cs="Times New Roman"/>
          <w:sz w:val="24"/>
          <w:szCs w:val="24"/>
          <w:lang w:val="sr-Cyrl-CS"/>
        </w:rPr>
        <w:t xml:space="preserve"> </w:t>
      </w:r>
      <w:r w:rsidR="00620A10" w:rsidRPr="00CD74DB">
        <w:rPr>
          <w:rFonts w:ascii="Times New Roman" w:hAnsi="Times New Roman" w:cs="Times New Roman"/>
          <w:sz w:val="24"/>
          <w:szCs w:val="24"/>
          <w:lang w:val="sr-Cyrl-CS"/>
        </w:rPr>
        <w:t>подаци</w:t>
      </w:r>
      <w:r w:rsidR="00073ACE" w:rsidRPr="00CD74DB">
        <w:rPr>
          <w:rFonts w:ascii="Times New Roman" w:hAnsi="Times New Roman" w:cs="Times New Roman"/>
          <w:sz w:val="24"/>
          <w:szCs w:val="24"/>
          <w:lang w:val="sr-Cyrl-CS"/>
        </w:rPr>
        <w:t xml:space="preserve"> које он обавезно садржи</w:t>
      </w:r>
      <w:r w:rsidR="00D172DE"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Такође, даје се овлашћење министру надлежном за п</w:t>
      </w:r>
      <w:r w:rsidR="00822430" w:rsidRPr="00CD74DB">
        <w:rPr>
          <w:rFonts w:ascii="Times New Roman" w:hAnsi="Times New Roman" w:cs="Times New Roman"/>
          <w:sz w:val="24"/>
          <w:szCs w:val="24"/>
          <w:lang w:val="sr-Cyrl-CS"/>
        </w:rPr>
        <w:t xml:space="preserve">ослове финансија да ближе уреди </w:t>
      </w:r>
      <w:r w:rsidR="00822430" w:rsidRPr="00CD74DB">
        <w:rPr>
          <w:rFonts w:ascii="Times New Roman" w:eastAsia="Calibri" w:hAnsi="Times New Roman" w:cs="Times New Roman"/>
          <w:sz w:val="24"/>
          <w:szCs w:val="24"/>
        </w:rPr>
        <w:t>врсте фискалног рачуна, типове трансакције, начине плаћања, позивање на број другог фискалног рачуна и појединости осталих елемената фискалног рачуна</w:t>
      </w:r>
      <w:r w:rsidR="00822430" w:rsidRPr="00CD74DB">
        <w:rPr>
          <w:rFonts w:ascii="Times New Roman" w:eastAsia="Calibri" w:hAnsi="Times New Roman" w:cs="Times New Roman"/>
          <w:sz w:val="24"/>
          <w:szCs w:val="24"/>
          <w:lang w:val="sr-Cyrl-RS"/>
        </w:rPr>
        <w:t>.</w:t>
      </w:r>
      <w:r w:rsidRPr="00CD74DB">
        <w:rPr>
          <w:rFonts w:ascii="Times New Roman" w:hAnsi="Times New Roman" w:cs="Times New Roman"/>
          <w:sz w:val="24"/>
          <w:szCs w:val="24"/>
          <w:lang w:val="sr-Cyrl-CS"/>
        </w:rPr>
        <w:t xml:space="preserve"> </w:t>
      </w:r>
    </w:p>
    <w:p w14:paraId="57DD2857" w14:textId="75EB46C3" w:rsidR="006267F7" w:rsidRPr="00CD74DB" w:rsidRDefault="00BB618B" w:rsidP="00F65A6D">
      <w:pPr>
        <w:spacing w:after="0" w:line="240" w:lineRule="auto"/>
        <w:ind w:firstLine="81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У ч</w:t>
      </w:r>
      <w:r w:rsidR="00432754" w:rsidRPr="00CD74DB">
        <w:rPr>
          <w:rFonts w:ascii="Times New Roman" w:hAnsi="Times New Roman" w:cs="Times New Roman"/>
          <w:sz w:val="24"/>
          <w:szCs w:val="24"/>
          <w:lang w:val="sr-Cyrl-CS"/>
        </w:rPr>
        <w:t>лан</w:t>
      </w:r>
      <w:r w:rsidRPr="00CD74DB">
        <w:rPr>
          <w:rFonts w:ascii="Times New Roman" w:hAnsi="Times New Roman" w:cs="Times New Roman"/>
          <w:sz w:val="24"/>
          <w:szCs w:val="24"/>
          <w:lang w:val="sr-Cyrl-CS"/>
        </w:rPr>
        <w:t>у</w:t>
      </w:r>
      <w:r w:rsidR="00432754" w:rsidRPr="00CD74DB">
        <w:rPr>
          <w:rFonts w:ascii="Times New Roman" w:hAnsi="Times New Roman" w:cs="Times New Roman"/>
          <w:sz w:val="24"/>
          <w:szCs w:val="24"/>
          <w:lang w:val="sr-Cyrl-CS"/>
        </w:rPr>
        <w:t xml:space="preserve"> 6.</w:t>
      </w:r>
      <w:r w:rsidRPr="00CD74DB">
        <w:rPr>
          <w:rFonts w:ascii="Times New Roman" w:hAnsi="Times New Roman" w:cs="Times New Roman"/>
          <w:sz w:val="24"/>
          <w:szCs w:val="24"/>
          <w:lang w:val="sr-Cyrl-CS"/>
        </w:rPr>
        <w:t xml:space="preserve"> </w:t>
      </w:r>
      <w:r w:rsidR="0058667E" w:rsidRPr="0058667E">
        <w:rPr>
          <w:rFonts w:ascii="Times New Roman" w:hAnsi="Times New Roman" w:cs="Times New Roman"/>
          <w:sz w:val="24"/>
          <w:szCs w:val="24"/>
          <w:lang w:val="sr-Cyrl-RS"/>
        </w:rPr>
        <w:t xml:space="preserve">Нацрта закона </w:t>
      </w:r>
      <w:r w:rsidR="003D0824" w:rsidRPr="00CD74DB">
        <w:rPr>
          <w:rFonts w:ascii="Times New Roman" w:hAnsi="Times New Roman" w:cs="Times New Roman"/>
          <w:sz w:val="24"/>
          <w:szCs w:val="24"/>
          <w:lang w:val="sr-Cyrl-CS"/>
        </w:rPr>
        <w:t xml:space="preserve">уређује </w:t>
      </w:r>
      <w:r w:rsidRPr="00CD74DB">
        <w:rPr>
          <w:rFonts w:ascii="Times New Roman" w:hAnsi="Times New Roman" w:cs="Times New Roman"/>
          <w:sz w:val="24"/>
          <w:szCs w:val="24"/>
          <w:lang w:val="sr-Cyrl-CS"/>
        </w:rPr>
        <w:t>се</w:t>
      </w:r>
      <w:r w:rsidR="00B73630" w:rsidRPr="00CD74DB">
        <w:rPr>
          <w:rFonts w:ascii="Times New Roman" w:hAnsi="Times New Roman" w:cs="Times New Roman"/>
          <w:sz w:val="24"/>
          <w:szCs w:val="24"/>
          <w:lang w:val="sr-Cyrl-CS"/>
        </w:rPr>
        <w:t xml:space="preserve"> </w:t>
      </w:r>
      <w:r w:rsidR="00F34850" w:rsidRPr="00CD74DB">
        <w:rPr>
          <w:rFonts w:ascii="Times New Roman" w:hAnsi="Times New Roman" w:cs="Times New Roman"/>
          <w:sz w:val="24"/>
          <w:szCs w:val="24"/>
          <w:lang w:val="sr-Cyrl-CS"/>
        </w:rPr>
        <w:t xml:space="preserve">обавеза обвезника фискализације да користи одговарајући електронски фискални уређај </w:t>
      </w:r>
      <w:r w:rsidR="00C3106C" w:rsidRPr="00CD74DB">
        <w:rPr>
          <w:rFonts w:ascii="Times New Roman" w:hAnsi="Times New Roman" w:cs="Times New Roman"/>
          <w:sz w:val="24"/>
          <w:szCs w:val="24"/>
          <w:lang w:val="sr-Cyrl-CS"/>
        </w:rPr>
        <w:t xml:space="preserve">који се састоји од елемената </w:t>
      </w:r>
      <w:r w:rsidR="00F34850" w:rsidRPr="00CD74DB">
        <w:rPr>
          <w:rFonts w:ascii="Times New Roman" w:hAnsi="Times New Roman" w:cs="Times New Roman"/>
          <w:sz w:val="24"/>
          <w:szCs w:val="24"/>
          <w:lang w:val="sr-Cyrl-CS"/>
        </w:rPr>
        <w:t>чија је употреба одобрена од стране Пореске управе</w:t>
      </w:r>
      <w:r w:rsidR="005C08B2" w:rsidRPr="00CD74DB">
        <w:rPr>
          <w:rFonts w:ascii="Times New Roman" w:hAnsi="Times New Roman" w:cs="Times New Roman"/>
          <w:sz w:val="24"/>
          <w:szCs w:val="24"/>
        </w:rPr>
        <w:t xml:space="preserve">, </w:t>
      </w:r>
      <w:r w:rsidR="005C08B2" w:rsidRPr="00CD74DB">
        <w:rPr>
          <w:rFonts w:ascii="Times New Roman" w:hAnsi="Times New Roman" w:cs="Times New Roman"/>
          <w:sz w:val="24"/>
          <w:szCs w:val="24"/>
          <w:lang w:val="sr-Cyrl-CS"/>
        </w:rPr>
        <w:t xml:space="preserve">врсте </w:t>
      </w:r>
      <w:r w:rsidR="0078700E" w:rsidRPr="00CD74DB">
        <w:rPr>
          <w:rFonts w:ascii="Times New Roman" w:hAnsi="Times New Roman" w:cs="Times New Roman"/>
          <w:sz w:val="24"/>
          <w:szCs w:val="24"/>
          <w:lang w:val="sr-Cyrl-CS"/>
        </w:rPr>
        <w:t>електронских</w:t>
      </w:r>
      <w:r w:rsidR="005C08B2" w:rsidRPr="00CD74DB">
        <w:rPr>
          <w:rFonts w:ascii="Times New Roman" w:hAnsi="Times New Roman" w:cs="Times New Roman"/>
          <w:sz w:val="24"/>
          <w:szCs w:val="24"/>
          <w:lang w:val="sr-Cyrl-CS"/>
        </w:rPr>
        <w:t xml:space="preserve"> фискалних уређаја које се могу користити и одговорности обвезника</w:t>
      </w:r>
      <w:r w:rsidRPr="00CD74DB">
        <w:rPr>
          <w:rFonts w:ascii="Times New Roman" w:hAnsi="Times New Roman" w:cs="Times New Roman"/>
          <w:sz w:val="24"/>
          <w:szCs w:val="24"/>
          <w:lang w:val="sr-Cyrl-CS"/>
        </w:rPr>
        <w:t xml:space="preserve"> фисклаизације</w:t>
      </w:r>
      <w:r w:rsidR="005C08B2" w:rsidRPr="00CD74DB">
        <w:rPr>
          <w:rFonts w:ascii="Times New Roman" w:hAnsi="Times New Roman" w:cs="Times New Roman"/>
          <w:sz w:val="24"/>
          <w:szCs w:val="24"/>
          <w:lang w:val="sr-Cyrl-CS"/>
        </w:rPr>
        <w:t xml:space="preserve"> </w:t>
      </w:r>
      <w:r w:rsidR="00C14249" w:rsidRPr="00CD74DB">
        <w:rPr>
          <w:rFonts w:ascii="Times New Roman" w:hAnsi="Times New Roman" w:cs="Times New Roman"/>
          <w:sz w:val="24"/>
          <w:szCs w:val="24"/>
          <w:lang w:val="sr-Cyrl-CS"/>
        </w:rPr>
        <w:t xml:space="preserve">и добављача </w:t>
      </w:r>
      <w:r w:rsidR="005C08B2" w:rsidRPr="00CD74DB">
        <w:rPr>
          <w:rFonts w:ascii="Times New Roman" w:hAnsi="Times New Roman" w:cs="Times New Roman"/>
          <w:sz w:val="24"/>
          <w:szCs w:val="24"/>
          <w:lang w:val="sr-Cyrl-CS"/>
        </w:rPr>
        <w:t xml:space="preserve">у вези са </w:t>
      </w:r>
      <w:r w:rsidR="0006331F" w:rsidRPr="00CD74DB">
        <w:rPr>
          <w:rFonts w:ascii="Times New Roman" w:hAnsi="Times New Roman" w:cs="Times New Roman"/>
          <w:sz w:val="24"/>
          <w:szCs w:val="24"/>
          <w:lang w:val="sr-Cyrl-CS"/>
        </w:rPr>
        <w:t>електронским фискални</w:t>
      </w:r>
      <w:r w:rsidR="00CB647C">
        <w:rPr>
          <w:rFonts w:ascii="Times New Roman" w:hAnsi="Times New Roman" w:cs="Times New Roman"/>
          <w:sz w:val="24"/>
          <w:szCs w:val="24"/>
          <w:lang w:val="sr-Cyrl-CS"/>
        </w:rPr>
        <w:t>м</w:t>
      </w:r>
      <w:r w:rsidR="0006331F" w:rsidRPr="00CD74DB">
        <w:rPr>
          <w:rFonts w:ascii="Times New Roman" w:hAnsi="Times New Roman" w:cs="Times New Roman"/>
          <w:sz w:val="24"/>
          <w:szCs w:val="24"/>
          <w:lang w:val="sr-Cyrl-CS"/>
        </w:rPr>
        <w:t xml:space="preserve"> уређајима</w:t>
      </w:r>
      <w:r w:rsidR="00F34850" w:rsidRPr="00CD74DB">
        <w:rPr>
          <w:rFonts w:ascii="Times New Roman" w:hAnsi="Times New Roman" w:cs="Times New Roman"/>
          <w:sz w:val="24"/>
          <w:szCs w:val="24"/>
          <w:lang w:val="sr-Cyrl-CS"/>
        </w:rPr>
        <w:t>.</w:t>
      </w:r>
      <w:r w:rsidR="00822430" w:rsidRPr="00CD74DB">
        <w:rPr>
          <w:rFonts w:ascii="Times New Roman" w:hAnsi="Times New Roman" w:cs="Times New Roman"/>
          <w:sz w:val="24"/>
          <w:szCs w:val="24"/>
          <w:lang w:val="sr-Cyrl-CS"/>
        </w:rPr>
        <w:t xml:space="preserve"> Поред тога, даје се овлашћење Влади </w:t>
      </w:r>
      <w:r w:rsidR="00A84B49" w:rsidRPr="00CD74DB">
        <w:rPr>
          <w:rFonts w:ascii="Times New Roman" w:hAnsi="Times New Roman" w:cs="Times New Roman"/>
          <w:sz w:val="24"/>
          <w:szCs w:val="24"/>
          <w:lang w:val="sr-Cyrl-CS"/>
        </w:rPr>
        <w:t xml:space="preserve">да ближе уреди </w:t>
      </w:r>
      <w:r w:rsidR="006267F7" w:rsidRPr="00CD74DB">
        <w:rPr>
          <w:rFonts w:ascii="Times New Roman" w:eastAsia="Calibri" w:hAnsi="Times New Roman" w:cs="Times New Roman"/>
          <w:sz w:val="24"/>
          <w:szCs w:val="24"/>
        </w:rPr>
        <w:t>о</w:t>
      </w:r>
      <w:r w:rsidR="00A84B49" w:rsidRPr="00CD74DB">
        <w:rPr>
          <w:rFonts w:ascii="Times New Roman" w:eastAsia="Calibri" w:hAnsi="Times New Roman" w:cs="Times New Roman"/>
          <w:sz w:val="24"/>
          <w:szCs w:val="24"/>
        </w:rPr>
        <w:t>блик и садржај регистра елемената електронских фискалних уређаја, могуће врсте електронских фискалних уређаја, начин њиховог коришћења и одобравања њихових елемената, околности које могу довести до аутоматске обуставе рада безбедносног елемента електронског фискалног уређаја, поступак поновне употребе безбедносног елемента електронског фискалног уређаја по аутоматској обустави његовог рада, појединости алтернативног начина</w:t>
      </w:r>
      <w:r w:rsidR="006267F7" w:rsidRPr="00CD74DB">
        <w:rPr>
          <w:rFonts w:ascii="Times New Roman" w:eastAsia="Calibri" w:hAnsi="Times New Roman" w:cs="Times New Roman"/>
          <w:sz w:val="24"/>
          <w:szCs w:val="24"/>
        </w:rPr>
        <w:t xml:space="preserve"> приступа сталној интернет вези и</w:t>
      </w:r>
      <w:r w:rsidR="00A84B49" w:rsidRPr="00CD74DB">
        <w:rPr>
          <w:rFonts w:ascii="Times New Roman" w:eastAsia="Calibri" w:hAnsi="Times New Roman" w:cs="Times New Roman"/>
          <w:sz w:val="24"/>
          <w:szCs w:val="24"/>
        </w:rPr>
        <w:t xml:space="preserve"> начин увида у податке достављене Пореској управи</w:t>
      </w:r>
      <w:r w:rsidR="006267F7" w:rsidRPr="00CD74DB">
        <w:rPr>
          <w:rFonts w:ascii="Times New Roman" w:eastAsia="Calibri" w:hAnsi="Times New Roman" w:cs="Times New Roman"/>
          <w:sz w:val="24"/>
          <w:szCs w:val="24"/>
          <w:lang w:val="sr-Cyrl-RS"/>
        </w:rPr>
        <w:t>.</w:t>
      </w:r>
      <w:r w:rsidR="00822430" w:rsidRPr="00CD74DB">
        <w:rPr>
          <w:rFonts w:ascii="Times New Roman" w:hAnsi="Times New Roman" w:cs="Times New Roman"/>
          <w:sz w:val="24"/>
          <w:szCs w:val="24"/>
          <w:lang w:val="sr-Cyrl-CS"/>
        </w:rPr>
        <w:t xml:space="preserve"> </w:t>
      </w:r>
    </w:p>
    <w:p w14:paraId="7707338C" w14:textId="6C7F5E5B" w:rsidR="006267F7" w:rsidRPr="00CD74DB" w:rsidRDefault="006267F7" w:rsidP="00F65A6D">
      <w:pPr>
        <w:spacing w:after="0" w:line="240" w:lineRule="auto"/>
        <w:ind w:firstLine="810"/>
        <w:jc w:val="both"/>
        <w:rPr>
          <w:rFonts w:ascii="Times New Roman" w:hAnsi="Times New Roman" w:cs="Times New Roman"/>
          <w:sz w:val="24"/>
          <w:szCs w:val="24"/>
          <w:lang w:val="sr-Cyrl-RS"/>
        </w:rPr>
      </w:pPr>
      <w:r w:rsidRPr="00CD74DB">
        <w:rPr>
          <w:rFonts w:ascii="Times New Roman" w:hAnsi="Times New Roman" w:cs="Times New Roman"/>
          <w:sz w:val="24"/>
          <w:szCs w:val="24"/>
          <w:lang w:val="sr-Cyrl-CS"/>
        </w:rPr>
        <w:t>У члану 7.</w:t>
      </w:r>
      <w:r w:rsidR="0058667E" w:rsidRPr="0058667E">
        <w:rPr>
          <w:rFonts w:ascii="Times New Roman" w:hAnsi="Times New Roman" w:cs="Times New Roman"/>
          <w:sz w:val="24"/>
          <w:szCs w:val="24"/>
          <w:lang w:val="sr-Cyrl-RS"/>
        </w:rPr>
        <w:t xml:space="preserve"> Нацрта закона</w:t>
      </w:r>
      <w:r w:rsidRPr="00CD74DB">
        <w:rPr>
          <w:rFonts w:ascii="Times New Roman" w:hAnsi="Times New Roman" w:cs="Times New Roman"/>
          <w:sz w:val="24"/>
          <w:szCs w:val="24"/>
          <w:lang w:val="sr-Cyrl-CS"/>
        </w:rPr>
        <w:t xml:space="preserve"> прописује се</w:t>
      </w:r>
      <w:r w:rsidR="00430036" w:rsidRPr="00CD74DB">
        <w:rPr>
          <w:rFonts w:ascii="Times New Roman" w:hAnsi="Times New Roman" w:cs="Times New Roman"/>
          <w:sz w:val="24"/>
          <w:szCs w:val="24"/>
          <w:lang w:val="sr-Cyrl-CS"/>
        </w:rPr>
        <w:t xml:space="preserve"> обавеза обвезника фискализације да користи безбедносни елемент за </w:t>
      </w:r>
      <w:r w:rsidR="00C5777C" w:rsidRPr="00CD74DB">
        <w:rPr>
          <w:rFonts w:ascii="Times New Roman" w:hAnsi="Times New Roman" w:cs="Times New Roman"/>
          <w:sz w:val="24"/>
          <w:szCs w:val="24"/>
          <w:lang w:val="sr-Cyrl-CS"/>
        </w:rPr>
        <w:t>потписивање</w:t>
      </w:r>
      <w:r w:rsidR="00430036" w:rsidRPr="00CD74DB">
        <w:rPr>
          <w:rFonts w:ascii="Times New Roman" w:hAnsi="Times New Roman" w:cs="Times New Roman"/>
          <w:sz w:val="24"/>
          <w:szCs w:val="24"/>
          <w:lang w:val="sr-Cyrl-CS"/>
        </w:rPr>
        <w:t xml:space="preserve"> рачуна и потврде идентитета приликом размене података и и</w:t>
      </w:r>
      <w:r w:rsidR="00541903" w:rsidRPr="00CD74DB">
        <w:rPr>
          <w:rFonts w:ascii="Times New Roman" w:hAnsi="Times New Roman" w:cs="Times New Roman"/>
          <w:sz w:val="24"/>
          <w:szCs w:val="24"/>
          <w:lang w:val="sr-Cyrl-CS"/>
        </w:rPr>
        <w:t>нформација са Пореском управом</w:t>
      </w:r>
      <w:r w:rsidR="00430036" w:rsidRPr="00CD74DB">
        <w:rPr>
          <w:rFonts w:ascii="Times New Roman" w:hAnsi="Times New Roman" w:cs="Times New Roman"/>
          <w:sz w:val="24"/>
          <w:szCs w:val="24"/>
          <w:lang w:val="sr-Cyrl-CS"/>
        </w:rPr>
        <w:t>.</w:t>
      </w:r>
      <w:r w:rsidRPr="00CD74DB">
        <w:rPr>
          <w:rFonts w:ascii="Times New Roman" w:hAnsi="Times New Roman" w:cs="Times New Roman"/>
          <w:sz w:val="24"/>
          <w:szCs w:val="24"/>
          <w:lang w:val="sr-Cyrl-CS"/>
        </w:rPr>
        <w:t xml:space="preserve"> Такође, даје се овлашћење министру финанасија да ближе уреди </w:t>
      </w:r>
      <w:r w:rsidRPr="00CD74DB">
        <w:rPr>
          <w:rFonts w:ascii="Times New Roman" w:eastAsia="Calibri" w:hAnsi="Times New Roman" w:cs="Times New Roman"/>
          <w:sz w:val="24"/>
          <w:szCs w:val="24"/>
        </w:rPr>
        <w:t>услове за издавање, процедуру издавања и начин коришћења безбедносног елемента</w:t>
      </w:r>
      <w:r w:rsidRPr="00CD74DB">
        <w:rPr>
          <w:rFonts w:ascii="Times New Roman" w:eastAsia="Calibri" w:hAnsi="Times New Roman" w:cs="Times New Roman"/>
          <w:sz w:val="24"/>
          <w:szCs w:val="24"/>
          <w:lang w:val="sr-Cyrl-RS"/>
        </w:rPr>
        <w:t>.</w:t>
      </w:r>
    </w:p>
    <w:p w14:paraId="5E1AA1D9" w14:textId="751CA7CA" w:rsidR="006267F7" w:rsidRPr="00CD74DB" w:rsidRDefault="006267F7" w:rsidP="00F65A6D">
      <w:pPr>
        <w:spacing w:after="0" w:line="240" w:lineRule="auto"/>
        <w:ind w:firstLine="810"/>
        <w:jc w:val="both"/>
        <w:rPr>
          <w:rFonts w:ascii="Times New Roman" w:hAnsi="Times New Roman" w:cs="Times New Roman"/>
          <w:sz w:val="24"/>
          <w:szCs w:val="24"/>
          <w:lang w:val="sr-Cyrl-RS"/>
        </w:rPr>
      </w:pPr>
      <w:r w:rsidRPr="00CD74DB">
        <w:rPr>
          <w:rFonts w:ascii="Times New Roman" w:hAnsi="Times New Roman" w:cs="Times New Roman"/>
          <w:sz w:val="24"/>
          <w:szCs w:val="24"/>
          <w:lang w:val="sr-Cyrl-CS"/>
        </w:rPr>
        <w:t>У ч</w:t>
      </w:r>
      <w:r w:rsidR="00FA0DE1" w:rsidRPr="00CD74DB">
        <w:rPr>
          <w:rFonts w:ascii="Times New Roman" w:hAnsi="Times New Roman" w:cs="Times New Roman"/>
          <w:sz w:val="24"/>
          <w:szCs w:val="24"/>
          <w:lang w:val="sr-Cyrl-CS"/>
        </w:rPr>
        <w:t>лан</w:t>
      </w:r>
      <w:r w:rsidRPr="00CD74DB">
        <w:rPr>
          <w:rFonts w:ascii="Times New Roman" w:hAnsi="Times New Roman" w:cs="Times New Roman"/>
          <w:sz w:val="24"/>
          <w:szCs w:val="24"/>
          <w:lang w:val="sr-Cyrl-CS"/>
        </w:rPr>
        <w:t>у</w:t>
      </w:r>
      <w:r w:rsidR="00FA0DE1" w:rsidRPr="00CD74DB">
        <w:rPr>
          <w:rFonts w:ascii="Times New Roman" w:hAnsi="Times New Roman" w:cs="Times New Roman"/>
          <w:sz w:val="24"/>
          <w:szCs w:val="24"/>
          <w:lang w:val="sr-Cyrl-CS"/>
        </w:rPr>
        <w:t xml:space="preserve"> 8</w:t>
      </w:r>
      <w:r w:rsidR="001A77C0" w:rsidRPr="00CD74DB">
        <w:rPr>
          <w:rFonts w:ascii="Times New Roman" w:hAnsi="Times New Roman" w:cs="Times New Roman"/>
          <w:sz w:val="24"/>
          <w:szCs w:val="24"/>
          <w:lang w:val="sr-Cyrl-CS"/>
        </w:rPr>
        <w:t>.</w:t>
      </w:r>
      <w:r w:rsidRPr="00CD74DB">
        <w:rPr>
          <w:rFonts w:ascii="Times New Roman" w:hAnsi="Times New Roman" w:cs="Times New Roman"/>
          <w:sz w:val="24"/>
          <w:szCs w:val="24"/>
          <w:lang w:val="sr-Cyrl-CS"/>
        </w:rPr>
        <w:t xml:space="preserve"> </w:t>
      </w:r>
      <w:r w:rsidR="0058667E" w:rsidRPr="0058667E">
        <w:rPr>
          <w:rFonts w:ascii="Times New Roman" w:hAnsi="Times New Roman" w:cs="Times New Roman"/>
          <w:sz w:val="24"/>
          <w:szCs w:val="24"/>
          <w:lang w:val="sr-Cyrl-RS"/>
        </w:rPr>
        <w:t xml:space="preserve">Нацрта закона </w:t>
      </w:r>
      <w:r w:rsidRPr="00CD74DB">
        <w:rPr>
          <w:rFonts w:ascii="Times New Roman" w:hAnsi="Times New Roman" w:cs="Times New Roman"/>
          <w:sz w:val="24"/>
          <w:szCs w:val="24"/>
          <w:lang w:val="sr-Cyrl-CS"/>
        </w:rPr>
        <w:t>прописује се</w:t>
      </w:r>
      <w:r w:rsidR="00F15EDD" w:rsidRPr="00CD74DB">
        <w:rPr>
          <w:rFonts w:ascii="Times New Roman" w:hAnsi="Times New Roman" w:cs="Times New Roman"/>
          <w:sz w:val="24"/>
          <w:szCs w:val="24"/>
          <w:lang w:val="sr-Cyrl-CS"/>
        </w:rPr>
        <w:t xml:space="preserve"> обавеза обвезника фискализације да </w:t>
      </w:r>
      <w:r w:rsidR="008A6758" w:rsidRPr="00CD74DB">
        <w:rPr>
          <w:rFonts w:ascii="Times New Roman" w:hAnsi="Times New Roman" w:cs="Times New Roman"/>
          <w:sz w:val="24"/>
          <w:szCs w:val="24"/>
          <w:lang w:val="sr-Cyrl-CS"/>
        </w:rPr>
        <w:t>Пореској управи доставља податке о издатим фискалним рачунима</w:t>
      </w:r>
      <w:r w:rsidR="00E33E33" w:rsidRPr="00CD74DB">
        <w:rPr>
          <w:rFonts w:ascii="Times New Roman" w:hAnsi="Times New Roman" w:cs="Times New Roman"/>
          <w:sz w:val="24"/>
          <w:szCs w:val="24"/>
          <w:lang w:val="sr-Cyrl-CS"/>
        </w:rPr>
        <w:t xml:space="preserve"> у реалном времену, процедура</w:t>
      </w:r>
      <w:r w:rsidR="004A4E25" w:rsidRPr="00CD74DB">
        <w:rPr>
          <w:rFonts w:ascii="Times New Roman" w:hAnsi="Times New Roman" w:cs="Times New Roman"/>
          <w:sz w:val="24"/>
          <w:szCs w:val="24"/>
          <w:lang w:val="sr-Cyrl-CS"/>
        </w:rPr>
        <w:t xml:space="preserve"> за достављање рачуна уколико постоји прекид интернет везе или она није доступна на месту продаје</w:t>
      </w:r>
      <w:r w:rsidR="00C17750" w:rsidRPr="00CD74DB">
        <w:rPr>
          <w:rFonts w:ascii="Times New Roman" w:hAnsi="Times New Roman" w:cs="Times New Roman"/>
          <w:sz w:val="24"/>
          <w:szCs w:val="24"/>
          <w:lang w:val="sr-Cyrl-CS"/>
        </w:rPr>
        <w:t xml:space="preserve"> и</w:t>
      </w:r>
      <w:r w:rsidR="00E33E33" w:rsidRPr="00CD74DB">
        <w:rPr>
          <w:rFonts w:ascii="Times New Roman" w:hAnsi="Times New Roman" w:cs="Times New Roman"/>
          <w:sz w:val="24"/>
          <w:szCs w:val="24"/>
          <w:lang w:val="sr-Cyrl-CS"/>
        </w:rPr>
        <w:t xml:space="preserve"> обавеза</w:t>
      </w:r>
      <w:r w:rsidR="004A4E25" w:rsidRPr="00CD74DB">
        <w:rPr>
          <w:rFonts w:ascii="Times New Roman" w:hAnsi="Times New Roman" w:cs="Times New Roman"/>
          <w:sz w:val="24"/>
          <w:szCs w:val="24"/>
          <w:lang w:val="sr-Cyrl-CS"/>
        </w:rPr>
        <w:t xml:space="preserve"> чувања података у интерној меморији уколико се подаци не достављају </w:t>
      </w:r>
      <w:r w:rsidR="00734DD7" w:rsidRPr="00CD74DB">
        <w:rPr>
          <w:rFonts w:ascii="Times New Roman" w:hAnsi="Times New Roman" w:cs="Times New Roman"/>
          <w:sz w:val="24"/>
          <w:szCs w:val="24"/>
          <w:lang w:val="sr-Cyrl-CS"/>
        </w:rPr>
        <w:t>у реалном времену.</w:t>
      </w:r>
      <w:r w:rsidRPr="00CD74DB">
        <w:rPr>
          <w:rFonts w:ascii="Times New Roman" w:hAnsi="Times New Roman" w:cs="Times New Roman"/>
          <w:sz w:val="24"/>
          <w:szCs w:val="24"/>
          <w:lang w:val="sr-Cyrl-CS"/>
        </w:rPr>
        <w:t xml:space="preserve"> Поред тога, даје се овлашћење министру финансија </w:t>
      </w:r>
      <w:r w:rsidR="00D8597F" w:rsidRPr="00CD74DB">
        <w:rPr>
          <w:rFonts w:ascii="Times New Roman" w:hAnsi="Times New Roman" w:cs="Times New Roman"/>
          <w:sz w:val="24"/>
          <w:szCs w:val="24"/>
          <w:lang w:val="sr-Cyrl-CS"/>
        </w:rPr>
        <w:t>да ближе уреди</w:t>
      </w:r>
      <w:r w:rsidR="00D8597F" w:rsidRPr="00CD74DB">
        <w:rPr>
          <w:rFonts w:ascii="Times New Roman" w:eastAsia="Calibri" w:hAnsi="Times New Roman" w:cs="Times New Roman"/>
          <w:sz w:val="24"/>
          <w:szCs w:val="24"/>
        </w:rPr>
        <w:t xml:space="preserve"> које податке о издатим фискалним рачунима је обвезник фискализације дужан да достави Пореској управи, облик и начин достављања ових података, услове под којима се ови подаци могу достављати Пореској управи периодично, протоколе и безбедносне механизме за достављање ових података, стандардне поруке о грешкама, као и протоколе о поступању у случају грешака</w:t>
      </w:r>
      <w:r w:rsidR="00D8597F" w:rsidRPr="00CD74DB">
        <w:rPr>
          <w:rFonts w:ascii="Times New Roman" w:eastAsia="Calibri" w:hAnsi="Times New Roman" w:cs="Times New Roman"/>
          <w:sz w:val="24"/>
          <w:szCs w:val="24"/>
          <w:lang w:val="sr-Cyrl-RS"/>
        </w:rPr>
        <w:t xml:space="preserve">, као и да ближе уреди </w:t>
      </w:r>
      <w:r w:rsidR="00A039E0" w:rsidRPr="00CD74DB">
        <w:rPr>
          <w:rFonts w:ascii="Times New Roman" w:eastAsia="Calibri" w:hAnsi="Times New Roman" w:cs="Times New Roman"/>
          <w:sz w:val="24"/>
          <w:szCs w:val="24"/>
        </w:rPr>
        <w:t>начин чувања и заштите података у интерној меморији електронског фискалног уређаја</w:t>
      </w:r>
      <w:r w:rsidR="00A039E0" w:rsidRPr="00CD74DB">
        <w:rPr>
          <w:rFonts w:ascii="Times New Roman" w:eastAsia="Calibri" w:hAnsi="Times New Roman" w:cs="Times New Roman"/>
          <w:sz w:val="24"/>
          <w:szCs w:val="24"/>
          <w:lang w:val="sr-Cyrl-RS"/>
        </w:rPr>
        <w:t>.</w:t>
      </w:r>
    </w:p>
    <w:p w14:paraId="24A078A8" w14:textId="17375B05" w:rsidR="00115CB2" w:rsidRPr="00CD74DB" w:rsidRDefault="00A039E0" w:rsidP="00F65A6D">
      <w:pPr>
        <w:spacing w:after="0" w:line="240" w:lineRule="auto"/>
        <w:ind w:firstLine="810"/>
        <w:jc w:val="both"/>
        <w:rPr>
          <w:rFonts w:ascii="Times New Roman" w:hAnsi="Times New Roman" w:cs="Times New Roman"/>
          <w:sz w:val="24"/>
          <w:szCs w:val="24"/>
          <w:lang w:val="sr-Cyrl-RS"/>
        </w:rPr>
      </w:pPr>
      <w:r w:rsidRPr="00CD74DB">
        <w:rPr>
          <w:rFonts w:ascii="Times New Roman" w:hAnsi="Times New Roman" w:cs="Times New Roman"/>
          <w:sz w:val="24"/>
          <w:szCs w:val="24"/>
          <w:lang w:val="sr-Cyrl-CS"/>
        </w:rPr>
        <w:t>У ч</w:t>
      </w:r>
      <w:r w:rsidR="00FA0DE1" w:rsidRPr="00CD74DB">
        <w:rPr>
          <w:rFonts w:ascii="Times New Roman" w:hAnsi="Times New Roman" w:cs="Times New Roman"/>
          <w:sz w:val="24"/>
          <w:szCs w:val="24"/>
          <w:lang w:val="sr-Cyrl-CS"/>
        </w:rPr>
        <w:t>лан</w:t>
      </w:r>
      <w:r w:rsidRPr="00CD74DB">
        <w:rPr>
          <w:rFonts w:ascii="Times New Roman" w:hAnsi="Times New Roman" w:cs="Times New Roman"/>
          <w:sz w:val="24"/>
          <w:szCs w:val="24"/>
          <w:lang w:val="sr-Cyrl-CS"/>
        </w:rPr>
        <w:t>у</w:t>
      </w:r>
      <w:r w:rsidR="00FA0DE1" w:rsidRPr="00CD74DB">
        <w:rPr>
          <w:rFonts w:ascii="Times New Roman" w:hAnsi="Times New Roman" w:cs="Times New Roman"/>
          <w:sz w:val="24"/>
          <w:szCs w:val="24"/>
          <w:lang w:val="sr-Cyrl-CS"/>
        </w:rPr>
        <w:t xml:space="preserve"> 9</w:t>
      </w:r>
      <w:r w:rsidR="001A77C0" w:rsidRPr="00CD74DB">
        <w:rPr>
          <w:rFonts w:ascii="Times New Roman" w:hAnsi="Times New Roman" w:cs="Times New Roman"/>
          <w:sz w:val="24"/>
          <w:szCs w:val="24"/>
          <w:lang w:val="sr-Cyrl-CS"/>
        </w:rPr>
        <w:t>.</w:t>
      </w:r>
      <w:r w:rsidRPr="00CD74DB">
        <w:rPr>
          <w:rFonts w:ascii="Times New Roman" w:hAnsi="Times New Roman" w:cs="Times New Roman"/>
          <w:sz w:val="24"/>
          <w:szCs w:val="24"/>
          <w:lang w:val="sr-Cyrl-CS"/>
        </w:rPr>
        <w:t xml:space="preserve"> </w:t>
      </w:r>
      <w:r w:rsidR="0058667E" w:rsidRPr="0058667E">
        <w:rPr>
          <w:rFonts w:ascii="Times New Roman" w:hAnsi="Times New Roman" w:cs="Times New Roman"/>
          <w:sz w:val="24"/>
          <w:szCs w:val="24"/>
          <w:lang w:val="sr-Cyrl-RS"/>
        </w:rPr>
        <w:t xml:space="preserve">Нацрта закона </w:t>
      </w:r>
      <w:r w:rsidR="003D0824" w:rsidRPr="00CD74DB">
        <w:rPr>
          <w:rFonts w:ascii="Times New Roman" w:hAnsi="Times New Roman" w:cs="Times New Roman"/>
          <w:sz w:val="24"/>
          <w:szCs w:val="24"/>
          <w:lang w:val="sr-Cyrl-CS"/>
        </w:rPr>
        <w:t xml:space="preserve">прописује </w:t>
      </w:r>
      <w:r w:rsidRPr="00CD74DB">
        <w:rPr>
          <w:rFonts w:ascii="Times New Roman" w:hAnsi="Times New Roman" w:cs="Times New Roman"/>
          <w:sz w:val="24"/>
          <w:szCs w:val="24"/>
          <w:lang w:val="sr-Cyrl-CS"/>
        </w:rPr>
        <w:t>се</w:t>
      </w:r>
      <w:r w:rsidR="001A77C0" w:rsidRPr="00CD74DB">
        <w:rPr>
          <w:rFonts w:ascii="Times New Roman" w:hAnsi="Times New Roman" w:cs="Times New Roman"/>
          <w:sz w:val="24"/>
          <w:szCs w:val="24"/>
          <w:lang w:val="sr-Cyrl-CS"/>
        </w:rPr>
        <w:t xml:space="preserve"> обавеза обвезника фискализације да пре почетка коришћења фискалног уређаја достави Пореској управи електронским путем податке о пословним просторима и просторијама у којима ће користити електронски фискални уређај на основу којих ће Пореска управа генерисати јединствену ознаку пословног простора</w:t>
      </w:r>
      <w:r w:rsidR="00A4364E" w:rsidRPr="00CD74DB">
        <w:rPr>
          <w:rFonts w:ascii="Times New Roman" w:hAnsi="Times New Roman" w:cs="Times New Roman"/>
          <w:sz w:val="24"/>
          <w:szCs w:val="24"/>
          <w:lang w:val="sr-Cyrl-CS"/>
        </w:rPr>
        <w:t xml:space="preserve"> и</w:t>
      </w:r>
      <w:r w:rsidR="001A77C0" w:rsidRPr="00CD74DB">
        <w:rPr>
          <w:rFonts w:ascii="Times New Roman" w:hAnsi="Times New Roman" w:cs="Times New Roman"/>
          <w:sz w:val="24"/>
          <w:szCs w:val="24"/>
          <w:lang w:val="sr-Cyrl-CS"/>
        </w:rPr>
        <w:t xml:space="preserve"> </w:t>
      </w:r>
      <w:r w:rsidR="000262B3" w:rsidRPr="00CD74DB">
        <w:rPr>
          <w:rFonts w:ascii="Times New Roman" w:hAnsi="Times New Roman" w:cs="Times New Roman"/>
          <w:sz w:val="24"/>
          <w:szCs w:val="24"/>
          <w:lang w:val="sr-Cyrl-CS"/>
        </w:rPr>
        <w:t>рок за достављање информација о</w:t>
      </w:r>
      <w:r w:rsidR="001A77C0" w:rsidRPr="00CD74DB">
        <w:rPr>
          <w:rFonts w:ascii="Times New Roman" w:hAnsi="Times New Roman" w:cs="Times New Roman"/>
          <w:sz w:val="24"/>
          <w:szCs w:val="24"/>
          <w:lang w:val="sr-Cyrl-CS"/>
        </w:rPr>
        <w:t xml:space="preserve"> проме</w:t>
      </w:r>
      <w:r w:rsidR="000262B3" w:rsidRPr="00CD74DB">
        <w:rPr>
          <w:rFonts w:ascii="Times New Roman" w:hAnsi="Times New Roman" w:cs="Times New Roman"/>
          <w:sz w:val="24"/>
          <w:szCs w:val="24"/>
          <w:lang w:val="sr-Cyrl-CS"/>
        </w:rPr>
        <w:t>ни</w:t>
      </w:r>
      <w:r w:rsidR="001A77C0" w:rsidRPr="00CD74DB">
        <w:rPr>
          <w:rFonts w:ascii="Times New Roman" w:hAnsi="Times New Roman" w:cs="Times New Roman"/>
          <w:sz w:val="24"/>
          <w:szCs w:val="24"/>
          <w:lang w:val="sr-Cyrl-CS"/>
        </w:rPr>
        <w:t xml:space="preserve"> ових података</w:t>
      </w:r>
      <w:r w:rsidR="000262B3" w:rsidRPr="00CD74DB">
        <w:rPr>
          <w:rFonts w:ascii="Times New Roman" w:hAnsi="Times New Roman" w:cs="Times New Roman"/>
          <w:sz w:val="24"/>
          <w:szCs w:val="24"/>
          <w:lang w:val="sr-Cyrl-CS"/>
        </w:rPr>
        <w:t>.</w:t>
      </w:r>
      <w:r w:rsidRPr="00CD74DB">
        <w:rPr>
          <w:rFonts w:ascii="Times New Roman" w:hAnsi="Times New Roman" w:cs="Times New Roman"/>
          <w:sz w:val="24"/>
          <w:szCs w:val="24"/>
          <w:lang w:val="sr-Cyrl-CS"/>
        </w:rPr>
        <w:t xml:space="preserve"> Такође, </w:t>
      </w:r>
      <w:r w:rsidRPr="00CD74DB">
        <w:rPr>
          <w:rFonts w:ascii="Times New Roman" w:hAnsi="Times New Roman" w:cs="Times New Roman"/>
          <w:sz w:val="24"/>
          <w:szCs w:val="24"/>
          <w:lang w:val="sr-Cyrl-CS"/>
        </w:rPr>
        <w:lastRenderedPageBreak/>
        <w:t xml:space="preserve">даје се овлашћење министру финансија да ближе уреди </w:t>
      </w:r>
      <w:r w:rsidRPr="00CD74DB">
        <w:rPr>
          <w:rFonts w:ascii="Times New Roman" w:eastAsia="Calibri" w:hAnsi="Times New Roman" w:cs="Times New Roman"/>
          <w:sz w:val="24"/>
          <w:szCs w:val="24"/>
        </w:rPr>
        <w:t>врсту података о пословном простору и пословним просторијама, начин достављања података о пословним просторима и пословним просторијама, начин њиховог достављања Пореској управи и начин генерисања ознаке пословног простора</w:t>
      </w:r>
      <w:r w:rsidR="00901EE8" w:rsidRPr="00CD74DB">
        <w:rPr>
          <w:rFonts w:ascii="Times New Roman" w:eastAsia="Calibri" w:hAnsi="Times New Roman" w:cs="Times New Roman"/>
          <w:sz w:val="24"/>
          <w:szCs w:val="24"/>
          <w:lang w:val="sr-Cyrl-RS"/>
        </w:rPr>
        <w:t>.</w:t>
      </w:r>
    </w:p>
    <w:p w14:paraId="07088218" w14:textId="5F847BA8" w:rsidR="00901EE8" w:rsidRPr="00CD74DB" w:rsidRDefault="00901EE8" w:rsidP="00F65A6D">
      <w:pPr>
        <w:spacing w:after="0" w:line="240" w:lineRule="auto"/>
        <w:ind w:firstLine="810"/>
        <w:jc w:val="both"/>
        <w:rPr>
          <w:rFonts w:ascii="Times New Roman" w:hAnsi="Times New Roman" w:cs="Times New Roman"/>
          <w:sz w:val="24"/>
          <w:szCs w:val="24"/>
          <w:lang w:val="sr-Cyrl-RS"/>
        </w:rPr>
      </w:pPr>
      <w:r w:rsidRPr="00CD74DB">
        <w:rPr>
          <w:rFonts w:ascii="Times New Roman" w:hAnsi="Times New Roman" w:cs="Times New Roman"/>
          <w:sz w:val="24"/>
          <w:szCs w:val="24"/>
          <w:lang w:val="sr-Cyrl-CS"/>
        </w:rPr>
        <w:t>У ч</w:t>
      </w:r>
      <w:r w:rsidR="00FA0DE1" w:rsidRPr="00CD74DB">
        <w:rPr>
          <w:rFonts w:ascii="Times New Roman" w:hAnsi="Times New Roman" w:cs="Times New Roman"/>
          <w:sz w:val="24"/>
          <w:szCs w:val="24"/>
          <w:lang w:val="sr-Cyrl-CS"/>
        </w:rPr>
        <w:t>лан</w:t>
      </w:r>
      <w:r w:rsidRPr="00CD74DB">
        <w:rPr>
          <w:rFonts w:ascii="Times New Roman" w:hAnsi="Times New Roman" w:cs="Times New Roman"/>
          <w:sz w:val="24"/>
          <w:szCs w:val="24"/>
          <w:lang w:val="sr-Cyrl-CS"/>
        </w:rPr>
        <w:t>у</w:t>
      </w:r>
      <w:r w:rsidR="00FA0DE1" w:rsidRPr="00CD74DB">
        <w:rPr>
          <w:rFonts w:ascii="Times New Roman" w:hAnsi="Times New Roman" w:cs="Times New Roman"/>
          <w:sz w:val="24"/>
          <w:szCs w:val="24"/>
          <w:lang w:val="sr-Cyrl-CS"/>
        </w:rPr>
        <w:t xml:space="preserve"> 10</w:t>
      </w:r>
      <w:r w:rsidR="000D7802" w:rsidRPr="00CD74DB">
        <w:rPr>
          <w:rFonts w:ascii="Times New Roman" w:hAnsi="Times New Roman" w:cs="Times New Roman"/>
          <w:sz w:val="24"/>
          <w:szCs w:val="24"/>
          <w:lang w:val="sr-Cyrl-CS"/>
        </w:rPr>
        <w:t>.</w:t>
      </w:r>
      <w:r w:rsidR="0058667E" w:rsidRPr="0058667E">
        <w:rPr>
          <w:rFonts w:ascii="Times New Roman" w:hAnsi="Times New Roman" w:cs="Times New Roman"/>
          <w:sz w:val="24"/>
          <w:szCs w:val="24"/>
          <w:lang w:val="sr-Cyrl-RS"/>
        </w:rPr>
        <w:t xml:space="preserve"> Нацрта закона</w:t>
      </w:r>
      <w:r w:rsidRPr="00CD74DB">
        <w:rPr>
          <w:rFonts w:ascii="Times New Roman" w:hAnsi="Times New Roman" w:cs="Times New Roman"/>
          <w:sz w:val="24"/>
          <w:szCs w:val="24"/>
          <w:lang w:val="sr-Cyrl-CS"/>
        </w:rPr>
        <w:t xml:space="preserve"> </w:t>
      </w:r>
      <w:r w:rsidR="003D0824" w:rsidRPr="00CD74DB">
        <w:rPr>
          <w:rFonts w:ascii="Times New Roman" w:hAnsi="Times New Roman" w:cs="Times New Roman"/>
          <w:sz w:val="24"/>
          <w:szCs w:val="24"/>
          <w:lang w:val="sr-Cyrl-CS"/>
        </w:rPr>
        <w:t>уређује</w:t>
      </w:r>
      <w:r w:rsidR="000D7802" w:rsidRPr="00CD74DB">
        <w:rPr>
          <w:rFonts w:ascii="Times New Roman" w:hAnsi="Times New Roman" w:cs="Times New Roman"/>
          <w:sz w:val="24"/>
          <w:szCs w:val="24"/>
          <w:lang w:val="sr-Cyrl-CS"/>
        </w:rPr>
        <w:t xml:space="preserve"> </w:t>
      </w:r>
      <w:r w:rsidRPr="00CD74DB">
        <w:rPr>
          <w:rFonts w:ascii="Times New Roman" w:hAnsi="Times New Roman" w:cs="Times New Roman"/>
          <w:sz w:val="24"/>
          <w:szCs w:val="24"/>
          <w:lang w:val="sr-Cyrl-CS"/>
        </w:rPr>
        <w:t xml:space="preserve">се </w:t>
      </w:r>
      <w:r w:rsidR="000D7802" w:rsidRPr="00CD74DB">
        <w:rPr>
          <w:rFonts w:ascii="Times New Roman" w:hAnsi="Times New Roman" w:cs="Times New Roman"/>
          <w:sz w:val="24"/>
          <w:szCs w:val="24"/>
          <w:lang w:val="sr-Cyrl-CS"/>
        </w:rPr>
        <w:t>поступак по којем купц</w:t>
      </w:r>
      <w:r w:rsidR="00F30F16" w:rsidRPr="00CD74DB">
        <w:rPr>
          <w:rFonts w:ascii="Times New Roman" w:hAnsi="Times New Roman" w:cs="Times New Roman"/>
          <w:sz w:val="24"/>
          <w:szCs w:val="24"/>
          <w:lang w:val="sr-Cyrl-CS"/>
        </w:rPr>
        <w:t>и</w:t>
      </w:r>
      <w:r w:rsidR="00F30F16" w:rsidRPr="00CD74DB">
        <w:rPr>
          <w:rFonts w:ascii="Times New Roman" w:hAnsi="Times New Roman" w:cs="Times New Roman"/>
          <w:sz w:val="24"/>
          <w:szCs w:val="24"/>
          <w:lang w:val="sr-Latn-CS"/>
        </w:rPr>
        <w:t xml:space="preserve"> </w:t>
      </w:r>
      <w:r w:rsidR="00F30F16" w:rsidRPr="00CD74DB">
        <w:rPr>
          <w:rFonts w:ascii="Times New Roman" w:hAnsi="Times New Roman" w:cs="Times New Roman"/>
          <w:sz w:val="24"/>
          <w:szCs w:val="24"/>
          <w:lang w:val="sr-Cyrl-CS"/>
        </w:rPr>
        <w:t>и примаоци рачуна могу пров</w:t>
      </w:r>
      <w:r w:rsidR="000D7802" w:rsidRPr="00CD74DB">
        <w:rPr>
          <w:rFonts w:ascii="Times New Roman" w:hAnsi="Times New Roman" w:cs="Times New Roman"/>
          <w:sz w:val="24"/>
          <w:szCs w:val="24"/>
          <w:lang w:val="sr-Cyrl-CS"/>
        </w:rPr>
        <w:t>ерити</w:t>
      </w:r>
      <w:r w:rsidRPr="00CD74DB">
        <w:rPr>
          <w:rFonts w:ascii="Times New Roman" w:hAnsi="Times New Roman" w:cs="Times New Roman"/>
          <w:sz w:val="24"/>
          <w:szCs w:val="24"/>
          <w:lang w:val="sr-Cyrl-CS"/>
        </w:rPr>
        <w:t xml:space="preserve"> да</w:t>
      </w:r>
      <w:r w:rsidR="000D7802" w:rsidRPr="00CD74DB">
        <w:rPr>
          <w:rFonts w:ascii="Times New Roman" w:hAnsi="Times New Roman" w:cs="Times New Roman"/>
          <w:sz w:val="24"/>
          <w:szCs w:val="24"/>
          <w:lang w:val="sr-Cyrl-CS"/>
        </w:rPr>
        <w:t xml:space="preserve"> ли</w:t>
      </w:r>
      <w:r w:rsidRPr="00CD74DB">
        <w:rPr>
          <w:rFonts w:ascii="Times New Roman" w:hAnsi="Times New Roman" w:cs="Times New Roman"/>
          <w:sz w:val="24"/>
          <w:szCs w:val="24"/>
          <w:lang w:val="sr-Cyrl-CS"/>
        </w:rPr>
        <w:t xml:space="preserve"> је</w:t>
      </w:r>
      <w:r w:rsidR="000D7802" w:rsidRPr="00CD74DB">
        <w:rPr>
          <w:rFonts w:ascii="Times New Roman" w:hAnsi="Times New Roman" w:cs="Times New Roman"/>
          <w:sz w:val="24"/>
          <w:szCs w:val="24"/>
          <w:lang w:val="sr-Cyrl-CS"/>
        </w:rPr>
        <w:t xml:space="preserve"> њихов </w:t>
      </w:r>
      <w:r w:rsidRPr="00CD74DB">
        <w:rPr>
          <w:rFonts w:ascii="Times New Roman" w:hAnsi="Times New Roman" w:cs="Times New Roman"/>
          <w:sz w:val="24"/>
          <w:szCs w:val="24"/>
          <w:lang w:val="sr-Cyrl-CS"/>
        </w:rPr>
        <w:t xml:space="preserve">фискални </w:t>
      </w:r>
      <w:r w:rsidR="000D7802" w:rsidRPr="00CD74DB">
        <w:rPr>
          <w:rFonts w:ascii="Times New Roman" w:hAnsi="Times New Roman" w:cs="Times New Roman"/>
          <w:sz w:val="24"/>
          <w:szCs w:val="24"/>
          <w:lang w:val="sr-Cyrl-CS"/>
        </w:rPr>
        <w:t xml:space="preserve">рачун </w:t>
      </w:r>
      <w:r w:rsidR="00F30F16" w:rsidRPr="00CD74DB">
        <w:rPr>
          <w:rFonts w:ascii="Times New Roman" w:hAnsi="Times New Roman" w:cs="Times New Roman"/>
          <w:sz w:val="24"/>
          <w:szCs w:val="24"/>
          <w:lang w:val="sr-Cyrl-CS"/>
        </w:rPr>
        <w:t>изд</w:t>
      </w:r>
      <w:r w:rsidR="003C27DD" w:rsidRPr="00CD74DB">
        <w:rPr>
          <w:rFonts w:ascii="Times New Roman" w:hAnsi="Times New Roman" w:cs="Times New Roman"/>
          <w:sz w:val="24"/>
          <w:szCs w:val="24"/>
          <w:lang w:val="sr-Cyrl-CS"/>
        </w:rPr>
        <w:t>ат у складу са одредбама закона</w:t>
      </w:r>
      <w:r w:rsidRPr="00CD74DB">
        <w:rPr>
          <w:rFonts w:ascii="Times New Roman" w:hAnsi="Times New Roman" w:cs="Times New Roman"/>
          <w:sz w:val="24"/>
          <w:szCs w:val="24"/>
          <w:lang w:val="sr-Cyrl-CS"/>
        </w:rPr>
        <w:t xml:space="preserve">. Поред тога, даје се овлашћење министру финансија да </w:t>
      </w:r>
      <w:r w:rsidR="00115CB2" w:rsidRPr="00CD74DB">
        <w:rPr>
          <w:rFonts w:ascii="Times New Roman" w:hAnsi="Times New Roman" w:cs="Times New Roman"/>
          <w:sz w:val="24"/>
          <w:szCs w:val="24"/>
          <w:lang w:val="sr-Cyrl-CS"/>
        </w:rPr>
        <w:t xml:space="preserve">ближе уреди </w:t>
      </w:r>
      <w:r w:rsidR="00115CB2" w:rsidRPr="00CD74DB">
        <w:rPr>
          <w:rFonts w:ascii="Times New Roman" w:eastAsia="Calibri" w:hAnsi="Times New Roman" w:cs="Times New Roman"/>
          <w:sz w:val="24"/>
          <w:szCs w:val="24"/>
        </w:rPr>
        <w:t>начин провере пријављених фискалних рачуна</w:t>
      </w:r>
      <w:r w:rsidR="00115CB2" w:rsidRPr="00CD74DB">
        <w:rPr>
          <w:rFonts w:ascii="Times New Roman" w:eastAsia="Calibri" w:hAnsi="Times New Roman" w:cs="Times New Roman"/>
          <w:sz w:val="24"/>
          <w:szCs w:val="24"/>
          <w:lang w:val="sr-Cyrl-RS"/>
        </w:rPr>
        <w:t>.</w:t>
      </w:r>
    </w:p>
    <w:p w14:paraId="713E17D1" w14:textId="2C8E4C48" w:rsidR="00115CB2" w:rsidRPr="00CD74DB" w:rsidRDefault="00115CB2" w:rsidP="00F65A6D">
      <w:pPr>
        <w:spacing w:after="0" w:line="240" w:lineRule="auto"/>
        <w:ind w:firstLine="81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У ч</w:t>
      </w:r>
      <w:r w:rsidR="00FA0DE1" w:rsidRPr="00CD74DB">
        <w:rPr>
          <w:rFonts w:ascii="Times New Roman" w:hAnsi="Times New Roman" w:cs="Times New Roman"/>
          <w:sz w:val="24"/>
          <w:szCs w:val="24"/>
          <w:lang w:val="sr-Cyrl-CS"/>
        </w:rPr>
        <w:t>лан</w:t>
      </w:r>
      <w:r w:rsidRPr="00CD74DB">
        <w:rPr>
          <w:rFonts w:ascii="Times New Roman" w:hAnsi="Times New Roman" w:cs="Times New Roman"/>
          <w:sz w:val="24"/>
          <w:szCs w:val="24"/>
          <w:lang w:val="sr-Cyrl-CS"/>
        </w:rPr>
        <w:t>у</w:t>
      </w:r>
      <w:r w:rsidR="00FA0DE1" w:rsidRPr="00CD74DB">
        <w:rPr>
          <w:rFonts w:ascii="Times New Roman" w:hAnsi="Times New Roman" w:cs="Times New Roman"/>
          <w:sz w:val="24"/>
          <w:szCs w:val="24"/>
          <w:lang w:val="sr-Cyrl-CS"/>
        </w:rPr>
        <w:t xml:space="preserve"> 11</w:t>
      </w:r>
      <w:r w:rsidR="00C5777C" w:rsidRPr="00CD74DB">
        <w:rPr>
          <w:rFonts w:ascii="Times New Roman" w:hAnsi="Times New Roman" w:cs="Times New Roman"/>
          <w:sz w:val="24"/>
          <w:szCs w:val="24"/>
          <w:lang w:val="sr-Cyrl-CS"/>
        </w:rPr>
        <w:t>.</w:t>
      </w:r>
      <w:r w:rsidRPr="00CD74DB">
        <w:rPr>
          <w:rFonts w:ascii="Times New Roman" w:hAnsi="Times New Roman" w:cs="Times New Roman"/>
          <w:sz w:val="24"/>
          <w:szCs w:val="24"/>
          <w:lang w:val="sr-Cyrl-CS"/>
        </w:rPr>
        <w:t xml:space="preserve"> </w:t>
      </w:r>
      <w:r w:rsidR="0058667E" w:rsidRPr="0058667E">
        <w:rPr>
          <w:rFonts w:ascii="Times New Roman" w:hAnsi="Times New Roman" w:cs="Times New Roman"/>
          <w:sz w:val="24"/>
          <w:szCs w:val="24"/>
          <w:lang w:val="sr-Cyrl-RS"/>
        </w:rPr>
        <w:t xml:space="preserve">Нацрта закона </w:t>
      </w:r>
      <w:r w:rsidR="0048633E" w:rsidRPr="00CD74DB">
        <w:rPr>
          <w:rFonts w:ascii="Times New Roman" w:hAnsi="Times New Roman" w:cs="Times New Roman"/>
          <w:sz w:val="24"/>
          <w:szCs w:val="24"/>
          <w:lang w:val="sr-Cyrl-CS"/>
        </w:rPr>
        <w:t>прописује</w:t>
      </w:r>
      <w:r w:rsidRPr="00CD74DB">
        <w:rPr>
          <w:rFonts w:ascii="Times New Roman" w:hAnsi="Times New Roman" w:cs="Times New Roman"/>
          <w:sz w:val="24"/>
          <w:szCs w:val="24"/>
          <w:lang w:val="sr-Cyrl-CS"/>
        </w:rPr>
        <w:t xml:space="preserve"> се </w:t>
      </w:r>
      <w:r w:rsidR="0048633E" w:rsidRPr="00CD74DB">
        <w:rPr>
          <w:rFonts w:ascii="Times New Roman" w:hAnsi="Times New Roman" w:cs="Times New Roman"/>
          <w:sz w:val="24"/>
          <w:szCs w:val="24"/>
          <w:lang w:val="sr-Cyrl-CS"/>
        </w:rPr>
        <w:t xml:space="preserve">овлашћење за надзор над применом закона. </w:t>
      </w:r>
    </w:p>
    <w:p w14:paraId="70A5ABD5" w14:textId="3E9C2A18" w:rsidR="00115CB2" w:rsidRPr="00CD74DB" w:rsidRDefault="00115CB2" w:rsidP="00F65A6D">
      <w:pPr>
        <w:spacing w:after="0" w:line="240" w:lineRule="auto"/>
        <w:ind w:firstLine="81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У чл. 12. до 14</w:t>
      </w:r>
      <w:r w:rsidR="00FA0DE1" w:rsidRPr="00CD74DB">
        <w:rPr>
          <w:rFonts w:ascii="Times New Roman" w:hAnsi="Times New Roman" w:cs="Times New Roman"/>
          <w:sz w:val="24"/>
          <w:szCs w:val="24"/>
          <w:lang w:val="sr-Cyrl-CS"/>
        </w:rPr>
        <w:t>.</w:t>
      </w:r>
      <w:r w:rsidRPr="00CD74DB">
        <w:rPr>
          <w:rFonts w:ascii="Times New Roman" w:hAnsi="Times New Roman" w:cs="Times New Roman"/>
          <w:sz w:val="24"/>
          <w:szCs w:val="24"/>
          <w:lang w:val="sr-Cyrl-CS"/>
        </w:rPr>
        <w:t xml:space="preserve"> </w:t>
      </w:r>
      <w:r w:rsidR="0058667E" w:rsidRPr="0058667E">
        <w:rPr>
          <w:rFonts w:ascii="Times New Roman" w:hAnsi="Times New Roman" w:cs="Times New Roman"/>
          <w:sz w:val="24"/>
          <w:szCs w:val="24"/>
          <w:lang w:val="sr-Cyrl-RS"/>
        </w:rPr>
        <w:t xml:space="preserve">Нацрта закона </w:t>
      </w:r>
      <w:r w:rsidR="00FA0DE1" w:rsidRPr="00CD74DB">
        <w:rPr>
          <w:rFonts w:ascii="Times New Roman" w:hAnsi="Times New Roman" w:cs="Times New Roman"/>
          <w:sz w:val="24"/>
          <w:szCs w:val="24"/>
          <w:lang w:val="sr-Cyrl-CS"/>
        </w:rPr>
        <w:t>прописују</w:t>
      </w:r>
      <w:r w:rsidRPr="00CD74DB">
        <w:rPr>
          <w:rFonts w:ascii="Times New Roman" w:hAnsi="Times New Roman" w:cs="Times New Roman"/>
          <w:sz w:val="24"/>
          <w:szCs w:val="24"/>
          <w:lang w:val="sr-Cyrl-CS"/>
        </w:rPr>
        <w:t xml:space="preserve"> се</w:t>
      </w:r>
      <w:r w:rsidR="00FA0DE1" w:rsidRPr="00CD74DB">
        <w:rPr>
          <w:rFonts w:ascii="Times New Roman" w:hAnsi="Times New Roman" w:cs="Times New Roman"/>
          <w:sz w:val="24"/>
          <w:szCs w:val="24"/>
          <w:lang w:val="sr-Cyrl-CS"/>
        </w:rPr>
        <w:t xml:space="preserve"> услови и начин изрицања мере забране вршења делатности.</w:t>
      </w:r>
    </w:p>
    <w:p w14:paraId="1EBE0351" w14:textId="7CB910A4" w:rsidR="00115CB2" w:rsidRPr="00CD74DB" w:rsidRDefault="00115CB2" w:rsidP="00F65A6D">
      <w:pPr>
        <w:spacing w:after="0" w:line="240" w:lineRule="auto"/>
        <w:ind w:firstLine="81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У чл.</w:t>
      </w:r>
      <w:r w:rsidR="00C5777C" w:rsidRPr="00CD74DB">
        <w:rPr>
          <w:rFonts w:ascii="Times New Roman" w:hAnsi="Times New Roman" w:cs="Times New Roman"/>
          <w:sz w:val="24"/>
          <w:szCs w:val="24"/>
          <w:lang w:val="sr-Cyrl-CS"/>
        </w:rPr>
        <w:t xml:space="preserve"> 1</w:t>
      </w:r>
      <w:r w:rsidRPr="00CD74DB">
        <w:rPr>
          <w:rFonts w:ascii="Times New Roman" w:hAnsi="Times New Roman" w:cs="Times New Roman"/>
          <w:sz w:val="24"/>
          <w:szCs w:val="24"/>
          <w:lang w:val="sr-Cyrl-CS"/>
        </w:rPr>
        <w:t>5. до</w:t>
      </w:r>
      <w:r w:rsidR="00FA0DE1" w:rsidRPr="00CD74DB">
        <w:rPr>
          <w:rFonts w:ascii="Times New Roman" w:hAnsi="Times New Roman" w:cs="Times New Roman"/>
          <w:sz w:val="24"/>
          <w:szCs w:val="24"/>
          <w:lang w:val="sr-Cyrl-CS"/>
        </w:rPr>
        <w:t xml:space="preserve"> 18</w:t>
      </w:r>
      <w:r w:rsidR="00C5777C" w:rsidRPr="00CD74DB">
        <w:rPr>
          <w:rFonts w:ascii="Times New Roman" w:hAnsi="Times New Roman" w:cs="Times New Roman"/>
          <w:sz w:val="24"/>
          <w:szCs w:val="24"/>
          <w:lang w:val="sr-Cyrl-CS"/>
        </w:rPr>
        <w:t>.</w:t>
      </w:r>
      <w:r w:rsidRPr="00CD74DB">
        <w:rPr>
          <w:rFonts w:ascii="Times New Roman" w:hAnsi="Times New Roman" w:cs="Times New Roman"/>
          <w:sz w:val="24"/>
          <w:szCs w:val="24"/>
          <w:lang w:val="sr-Cyrl-CS"/>
        </w:rPr>
        <w:t xml:space="preserve"> </w:t>
      </w:r>
      <w:r w:rsidR="0058667E" w:rsidRPr="0058667E">
        <w:rPr>
          <w:rFonts w:ascii="Times New Roman" w:hAnsi="Times New Roman" w:cs="Times New Roman"/>
          <w:sz w:val="24"/>
          <w:szCs w:val="24"/>
          <w:lang w:val="sr-Cyrl-RS"/>
        </w:rPr>
        <w:t xml:space="preserve">Нацрта закона </w:t>
      </w:r>
      <w:r w:rsidR="0048633E" w:rsidRPr="00CD74DB">
        <w:rPr>
          <w:rFonts w:ascii="Times New Roman" w:hAnsi="Times New Roman" w:cs="Times New Roman"/>
          <w:sz w:val="24"/>
          <w:szCs w:val="24"/>
          <w:lang w:val="sr-Cyrl-CS"/>
        </w:rPr>
        <w:t>прописују</w:t>
      </w:r>
      <w:r w:rsidRPr="00CD74DB">
        <w:rPr>
          <w:rFonts w:ascii="Times New Roman" w:hAnsi="Times New Roman" w:cs="Times New Roman"/>
          <w:sz w:val="24"/>
          <w:szCs w:val="24"/>
          <w:lang w:val="sr-Cyrl-CS"/>
        </w:rPr>
        <w:t xml:space="preserve"> се</w:t>
      </w:r>
      <w:r w:rsidR="0048633E" w:rsidRPr="00CD74DB">
        <w:rPr>
          <w:rFonts w:ascii="Times New Roman" w:hAnsi="Times New Roman" w:cs="Times New Roman"/>
          <w:sz w:val="24"/>
          <w:szCs w:val="24"/>
          <w:lang w:val="sr-Cyrl-CS"/>
        </w:rPr>
        <w:t xml:space="preserve"> новчане казне за </w:t>
      </w:r>
      <w:r w:rsidR="007954A5" w:rsidRPr="00CD74DB">
        <w:rPr>
          <w:rFonts w:ascii="Times New Roman" w:hAnsi="Times New Roman" w:cs="Times New Roman"/>
          <w:sz w:val="24"/>
          <w:szCs w:val="24"/>
          <w:lang w:val="sr-Cyrl-CS"/>
        </w:rPr>
        <w:t xml:space="preserve">учињене </w:t>
      </w:r>
      <w:r w:rsidR="0048633E" w:rsidRPr="00CD74DB">
        <w:rPr>
          <w:rFonts w:ascii="Times New Roman" w:hAnsi="Times New Roman" w:cs="Times New Roman"/>
          <w:sz w:val="24"/>
          <w:szCs w:val="24"/>
          <w:lang w:val="sr-Cyrl-CS"/>
        </w:rPr>
        <w:t>прекршаје.</w:t>
      </w:r>
    </w:p>
    <w:p w14:paraId="33D887B8" w14:textId="442587A2" w:rsidR="00115CB2" w:rsidRPr="00CD74DB" w:rsidRDefault="00115CB2" w:rsidP="00F65A6D">
      <w:pPr>
        <w:spacing w:after="0" w:line="240" w:lineRule="auto"/>
        <w:ind w:firstLine="851"/>
        <w:jc w:val="both"/>
        <w:rPr>
          <w:rFonts w:ascii="Times New Roman" w:eastAsia="Calibri" w:hAnsi="Times New Roman" w:cs="Times New Roman"/>
          <w:sz w:val="24"/>
          <w:szCs w:val="24"/>
          <w:lang w:val="sr-Cyrl-RS"/>
        </w:rPr>
      </w:pPr>
      <w:r w:rsidRPr="00CD74DB">
        <w:rPr>
          <w:rFonts w:ascii="Times New Roman" w:hAnsi="Times New Roman" w:cs="Times New Roman"/>
          <w:sz w:val="24"/>
          <w:szCs w:val="24"/>
          <w:lang w:val="sr-Cyrl-CS"/>
        </w:rPr>
        <w:t xml:space="preserve">У члану 19. </w:t>
      </w:r>
      <w:r w:rsidR="0058667E" w:rsidRPr="0058667E">
        <w:rPr>
          <w:rFonts w:ascii="Times New Roman" w:hAnsi="Times New Roman" w:cs="Times New Roman"/>
          <w:sz w:val="24"/>
          <w:szCs w:val="24"/>
          <w:lang w:val="sr-Cyrl-RS"/>
        </w:rPr>
        <w:t xml:space="preserve">Нацрта закона </w:t>
      </w:r>
      <w:r w:rsidRPr="00CD74DB">
        <w:rPr>
          <w:rFonts w:ascii="Times New Roman" w:hAnsi="Times New Roman" w:cs="Times New Roman"/>
          <w:sz w:val="24"/>
          <w:szCs w:val="24"/>
          <w:lang w:val="sr-Cyrl-CS"/>
        </w:rPr>
        <w:t xml:space="preserve">предлаже се да су </w:t>
      </w:r>
      <w:r w:rsidRPr="00CD74DB">
        <w:rPr>
          <w:rFonts w:ascii="Times New Roman" w:eastAsia="Calibri" w:hAnsi="Times New Roman" w:cs="Times New Roman"/>
          <w:sz w:val="24"/>
          <w:szCs w:val="24"/>
        </w:rPr>
        <w:t xml:space="preserve">лица која </w:t>
      </w:r>
      <w:r w:rsidRPr="00CD74DB">
        <w:rPr>
          <w:rFonts w:ascii="Times New Roman" w:eastAsia="Calibri" w:hAnsi="Times New Roman" w:cs="Times New Roman"/>
          <w:sz w:val="24"/>
          <w:szCs w:val="24"/>
          <w:lang w:val="sr-Cyrl-RS"/>
        </w:rPr>
        <w:t>имају обавезу</w:t>
      </w:r>
      <w:r w:rsidRPr="00CD74DB">
        <w:rPr>
          <w:rFonts w:ascii="Times New Roman" w:eastAsia="Calibri" w:hAnsi="Times New Roman" w:cs="Times New Roman"/>
          <w:sz w:val="24"/>
          <w:szCs w:val="24"/>
        </w:rPr>
        <w:t xml:space="preserve"> да врш</w:t>
      </w:r>
      <w:r w:rsidRPr="00CD74DB">
        <w:rPr>
          <w:rFonts w:ascii="Times New Roman" w:eastAsia="Calibri" w:hAnsi="Times New Roman" w:cs="Times New Roman"/>
          <w:sz w:val="24"/>
          <w:szCs w:val="24"/>
          <w:lang w:val="sr-Cyrl-RS"/>
        </w:rPr>
        <w:t>е</w:t>
      </w:r>
      <w:r w:rsidRPr="00CD74DB">
        <w:rPr>
          <w:rFonts w:ascii="Times New Roman" w:eastAsia="Calibri" w:hAnsi="Times New Roman" w:cs="Times New Roman"/>
          <w:sz w:val="24"/>
          <w:szCs w:val="24"/>
        </w:rPr>
        <w:t xml:space="preserve"> евидентирање сваког појединачно оствареног промета преко фискалне касе</w:t>
      </w:r>
      <w:r w:rsidRPr="00CD74DB">
        <w:rPr>
          <w:rFonts w:ascii="Times New Roman" w:eastAsia="Calibri" w:hAnsi="Times New Roman" w:cs="Times New Roman"/>
          <w:sz w:val="24"/>
          <w:szCs w:val="24"/>
          <w:lang w:val="sr-Cyrl-RS"/>
        </w:rPr>
        <w:t xml:space="preserve"> у складу са Законом о фискалним касама </w:t>
      </w:r>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w:t>
      </w:r>
      <w:r w:rsidRPr="00CD74DB">
        <w:rPr>
          <w:rFonts w:ascii="Times New Roman" w:eastAsia="Calibri" w:hAnsi="Times New Roman" w:cs="Times New Roman"/>
          <w:sz w:val="24"/>
          <w:szCs w:val="24"/>
        </w:rPr>
        <w:t>Службени гласник РС</w:t>
      </w:r>
      <w:r w:rsidRPr="00CD74DB">
        <w:rPr>
          <w:rFonts w:ascii="Times New Roman" w:eastAsia="Calibri" w:hAnsi="Times New Roman" w:cs="Times New Roman"/>
          <w:sz w:val="24"/>
          <w:szCs w:val="24"/>
          <w:lang w:val="ru-RU"/>
        </w:rPr>
        <w:t>”</w:t>
      </w:r>
      <w:r w:rsidRPr="00CD74DB">
        <w:rPr>
          <w:rFonts w:ascii="Times New Roman" w:eastAsia="Calibri" w:hAnsi="Times New Roman" w:cs="Times New Roman"/>
          <w:sz w:val="24"/>
          <w:szCs w:val="24"/>
        </w:rPr>
        <w:t>, бр.</w:t>
      </w:r>
      <w:r w:rsidRPr="00CD74DB">
        <w:rPr>
          <w:rFonts w:ascii="Times New Roman" w:eastAsia="Calibri" w:hAnsi="Times New Roman" w:cs="Times New Roman"/>
          <w:sz w:val="24"/>
          <w:szCs w:val="24"/>
          <w:lang w:val="sr-Cyrl-RS"/>
        </w:rPr>
        <w:t xml:space="preserve"> </w:t>
      </w:r>
      <w:hyperlink r:id="rId7" w:tooltip="Закон о фискалним касама (21/12/2004)" w:history="1">
        <w:r w:rsidRPr="00CD74DB">
          <w:rPr>
            <w:rFonts w:ascii="Times New Roman" w:eastAsia="Calibri" w:hAnsi="Times New Roman" w:cs="Times New Roman"/>
            <w:sz w:val="24"/>
            <w:szCs w:val="24"/>
          </w:rPr>
          <w:t>135/04</w:t>
        </w:r>
      </w:hyperlink>
      <w:r w:rsidRPr="00CD74DB">
        <w:rPr>
          <w:rFonts w:ascii="Times New Roman" w:eastAsia="Calibri" w:hAnsi="Times New Roman" w:cs="Times New Roman"/>
          <w:sz w:val="24"/>
          <w:szCs w:val="24"/>
          <w:lang w:val="sr-Cyrl-RS"/>
        </w:rPr>
        <w:t xml:space="preserve"> и </w:t>
      </w:r>
      <w:hyperlink r:id="rId8" w:tooltip="Закон о изменама и допунама Закона о фискалним касама (28/09/2012)" w:history="1">
        <w:r w:rsidRPr="00CD74DB">
          <w:rPr>
            <w:rFonts w:ascii="Times New Roman" w:eastAsia="Calibri" w:hAnsi="Times New Roman" w:cs="Times New Roman"/>
            <w:sz w:val="24"/>
            <w:szCs w:val="24"/>
          </w:rPr>
          <w:t>93/12</w:t>
        </w:r>
      </w:hyperlink>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 xml:space="preserve"> </w:t>
      </w:r>
      <w:r w:rsidRPr="00CD74DB">
        <w:rPr>
          <w:rFonts w:ascii="Times New Roman" w:eastAsia="Calibri" w:hAnsi="Times New Roman" w:cs="Times New Roman"/>
          <w:sz w:val="24"/>
          <w:szCs w:val="24"/>
        </w:rPr>
        <w:t xml:space="preserve">дужна </w:t>
      </w:r>
      <w:r w:rsidRPr="00CD74DB">
        <w:rPr>
          <w:rFonts w:ascii="Times New Roman" w:eastAsia="Calibri" w:hAnsi="Times New Roman" w:cs="Times New Roman"/>
          <w:bCs/>
          <w:sz w:val="24"/>
          <w:szCs w:val="24"/>
        </w:rPr>
        <w:t xml:space="preserve">да </w:t>
      </w:r>
      <w:r w:rsidRPr="00CD74DB">
        <w:rPr>
          <w:rFonts w:ascii="Times New Roman" w:eastAsia="Calibri" w:hAnsi="Times New Roman" w:cs="Times New Roman"/>
          <w:bCs/>
          <w:sz w:val="24"/>
          <w:szCs w:val="24"/>
          <w:lang w:val="sr-Cyrl-RS"/>
        </w:rPr>
        <w:t xml:space="preserve">до почетка примене </w:t>
      </w:r>
      <w:r w:rsidRPr="00CD74DB">
        <w:rPr>
          <w:rFonts w:ascii="Times New Roman" w:eastAsia="Calibri" w:hAnsi="Times New Roman" w:cs="Times New Roman"/>
          <w:bCs/>
          <w:sz w:val="24"/>
          <w:szCs w:val="24"/>
        </w:rPr>
        <w:t>овог закона</w:t>
      </w:r>
      <w:r w:rsidRPr="00CD74DB">
        <w:rPr>
          <w:rFonts w:ascii="Times New Roman" w:eastAsia="Calibri" w:hAnsi="Times New Roman" w:cs="Times New Roman"/>
          <w:sz w:val="24"/>
          <w:szCs w:val="24"/>
        </w:rPr>
        <w:t xml:space="preserve"> ускладе своје пословање са одредбама овог закона и подзаконским актима донетим на основу овог закона.</w:t>
      </w:r>
      <w:r w:rsidR="004F6D85" w:rsidRPr="00CD74DB">
        <w:rPr>
          <w:rFonts w:ascii="Times New Roman" w:eastAsia="Calibri" w:hAnsi="Times New Roman" w:cs="Times New Roman"/>
          <w:sz w:val="24"/>
          <w:szCs w:val="24"/>
          <w:lang w:val="sr-Cyrl-RS"/>
        </w:rPr>
        <w:t xml:space="preserve"> Такође, предлаже се да су </w:t>
      </w:r>
      <w:r w:rsidR="004F6D85" w:rsidRPr="00CD74DB">
        <w:rPr>
          <w:rFonts w:ascii="Times New Roman" w:eastAsia="Calibri" w:hAnsi="Times New Roman" w:cs="Times New Roman"/>
          <w:sz w:val="24"/>
          <w:szCs w:val="24"/>
        </w:rPr>
        <w:t>л</w:t>
      </w:r>
      <w:r w:rsidRPr="00CD74DB">
        <w:rPr>
          <w:rFonts w:ascii="Times New Roman" w:eastAsia="Calibri" w:hAnsi="Times New Roman" w:cs="Times New Roman"/>
          <w:sz w:val="24"/>
          <w:szCs w:val="24"/>
        </w:rPr>
        <w:t xml:space="preserve">ица која </w:t>
      </w:r>
      <w:r w:rsidRPr="00CD74DB">
        <w:rPr>
          <w:rFonts w:ascii="Times New Roman" w:eastAsia="Calibri" w:hAnsi="Times New Roman" w:cs="Times New Roman"/>
          <w:sz w:val="24"/>
          <w:szCs w:val="24"/>
          <w:lang w:val="sr-Cyrl-RS"/>
        </w:rPr>
        <w:t>немају обавезу</w:t>
      </w:r>
      <w:r w:rsidRPr="00CD74DB">
        <w:rPr>
          <w:rFonts w:ascii="Times New Roman" w:eastAsia="Calibri" w:hAnsi="Times New Roman" w:cs="Times New Roman"/>
          <w:sz w:val="24"/>
          <w:szCs w:val="24"/>
        </w:rPr>
        <w:t xml:space="preserve"> да врш</w:t>
      </w:r>
      <w:r w:rsidRPr="00CD74DB">
        <w:rPr>
          <w:rFonts w:ascii="Times New Roman" w:eastAsia="Calibri" w:hAnsi="Times New Roman" w:cs="Times New Roman"/>
          <w:sz w:val="24"/>
          <w:szCs w:val="24"/>
          <w:lang w:val="sr-Cyrl-RS"/>
        </w:rPr>
        <w:t>е</w:t>
      </w:r>
      <w:r w:rsidRPr="00CD74DB">
        <w:rPr>
          <w:rFonts w:ascii="Times New Roman" w:eastAsia="Calibri" w:hAnsi="Times New Roman" w:cs="Times New Roman"/>
          <w:sz w:val="24"/>
          <w:szCs w:val="24"/>
        </w:rPr>
        <w:t xml:space="preserve"> евидентирање сваког појединачно оствареног промета преко фискалне касе</w:t>
      </w:r>
      <w:r w:rsidRPr="00CD74DB">
        <w:rPr>
          <w:rFonts w:ascii="Times New Roman" w:eastAsia="Calibri" w:hAnsi="Times New Roman" w:cs="Times New Roman"/>
          <w:sz w:val="24"/>
          <w:szCs w:val="24"/>
          <w:lang w:val="sr-Cyrl-RS"/>
        </w:rPr>
        <w:t xml:space="preserve"> у складу са Законом о фискалним касама </w:t>
      </w:r>
      <w:bookmarkStart w:id="1" w:name="_Hlk53691024"/>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w:t>
      </w:r>
      <w:r w:rsidRPr="00CD74DB">
        <w:rPr>
          <w:rFonts w:ascii="Times New Roman" w:eastAsia="Calibri" w:hAnsi="Times New Roman" w:cs="Times New Roman"/>
          <w:sz w:val="24"/>
          <w:szCs w:val="24"/>
        </w:rPr>
        <w:t>Службени гласник РС</w:t>
      </w:r>
      <w:r w:rsidRPr="00CD74DB">
        <w:rPr>
          <w:rFonts w:ascii="Times New Roman" w:eastAsia="Calibri" w:hAnsi="Times New Roman" w:cs="Times New Roman"/>
          <w:sz w:val="24"/>
          <w:szCs w:val="24"/>
          <w:lang w:val="ru-RU"/>
        </w:rPr>
        <w:t>”</w:t>
      </w:r>
      <w:r w:rsidRPr="00CD74DB">
        <w:rPr>
          <w:rFonts w:ascii="Times New Roman" w:eastAsia="Calibri" w:hAnsi="Times New Roman" w:cs="Times New Roman"/>
          <w:sz w:val="24"/>
          <w:szCs w:val="24"/>
        </w:rPr>
        <w:t>, бр.</w:t>
      </w:r>
      <w:r w:rsidRPr="00CD74DB">
        <w:rPr>
          <w:rFonts w:ascii="Times New Roman" w:eastAsia="Calibri" w:hAnsi="Times New Roman" w:cs="Times New Roman"/>
          <w:sz w:val="24"/>
          <w:szCs w:val="24"/>
          <w:lang w:val="sr-Cyrl-RS"/>
        </w:rPr>
        <w:t xml:space="preserve"> </w:t>
      </w:r>
      <w:bookmarkEnd w:id="1"/>
      <w:r w:rsidRPr="00CD74DB">
        <w:rPr>
          <w:rFonts w:ascii="Times New Roman" w:eastAsia="Calibri" w:hAnsi="Times New Roman" w:cs="Times New Roman"/>
          <w:sz w:val="24"/>
          <w:szCs w:val="24"/>
        </w:rPr>
        <w:fldChar w:fldCharType="begin"/>
      </w:r>
      <w:r w:rsidRPr="00CD74DB">
        <w:rPr>
          <w:rFonts w:ascii="Times New Roman" w:eastAsia="Calibri" w:hAnsi="Times New Roman" w:cs="Times New Roman"/>
          <w:sz w:val="24"/>
          <w:szCs w:val="24"/>
        </w:rPr>
        <w:instrText xml:space="preserve"> HYPERLINK "http://we2.cekos.com/ce/index.xhtml?&amp;file=f30979&amp;action=propis&amp;path=03097901.html&amp;domain=0&amp;mark=false&amp;queries=zakon+o+fiskalnim+kasama&amp;searchType=1&amp;regulationType=1&amp;domain=0&amp;myFavorites=false&amp;dateFrom=&amp;dateTo=&amp;groups=-%40--%40--%40--%40--%40-" \o "Закон о фискалним касама (21/12/2004)" </w:instrText>
      </w:r>
      <w:r w:rsidRPr="00CD74DB">
        <w:rPr>
          <w:rFonts w:ascii="Times New Roman" w:eastAsia="Calibri" w:hAnsi="Times New Roman" w:cs="Times New Roman"/>
          <w:sz w:val="24"/>
          <w:szCs w:val="24"/>
        </w:rPr>
        <w:fldChar w:fldCharType="separate"/>
      </w:r>
      <w:r w:rsidRPr="00CD74DB">
        <w:rPr>
          <w:rFonts w:ascii="Times New Roman" w:eastAsia="Calibri" w:hAnsi="Times New Roman" w:cs="Times New Roman"/>
          <w:sz w:val="24"/>
          <w:szCs w:val="24"/>
        </w:rPr>
        <w:t>135/04</w:t>
      </w:r>
      <w:r w:rsidRPr="00CD74DB">
        <w:rPr>
          <w:rFonts w:ascii="Times New Roman" w:eastAsia="Calibri" w:hAnsi="Times New Roman" w:cs="Times New Roman"/>
          <w:sz w:val="24"/>
          <w:szCs w:val="24"/>
          <w:lang w:val="sr-Cyrl-RS"/>
        </w:rPr>
        <w:fldChar w:fldCharType="end"/>
      </w:r>
      <w:r w:rsidRPr="00CD74DB">
        <w:rPr>
          <w:rFonts w:ascii="Times New Roman" w:eastAsia="Calibri" w:hAnsi="Times New Roman" w:cs="Times New Roman"/>
          <w:sz w:val="24"/>
          <w:szCs w:val="24"/>
          <w:lang w:val="sr-Cyrl-RS"/>
        </w:rPr>
        <w:t xml:space="preserve"> и </w:t>
      </w:r>
      <w:hyperlink r:id="rId9" w:tooltip="Закон о изменама и допунама Закона о фискалним касама (28/09/2012)" w:history="1">
        <w:r w:rsidRPr="00CD74DB">
          <w:rPr>
            <w:rFonts w:ascii="Times New Roman" w:eastAsia="Calibri" w:hAnsi="Times New Roman" w:cs="Times New Roman"/>
            <w:sz w:val="24"/>
            <w:szCs w:val="24"/>
          </w:rPr>
          <w:t>93/12</w:t>
        </w:r>
      </w:hyperlink>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 xml:space="preserve"> и Уредбом о одређивању делатности код чијег обављања не постоји обавеза евидентирања промета преко фискалне касе </w:t>
      </w:r>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w:t>
      </w:r>
      <w:r w:rsidRPr="00CD74DB">
        <w:rPr>
          <w:rFonts w:ascii="Times New Roman" w:eastAsia="Calibri" w:hAnsi="Times New Roman" w:cs="Times New Roman"/>
          <w:sz w:val="24"/>
          <w:szCs w:val="24"/>
        </w:rPr>
        <w:t>Службени гласник РС</w:t>
      </w:r>
      <w:r w:rsidRPr="00CD74DB">
        <w:rPr>
          <w:rFonts w:ascii="Times New Roman" w:eastAsia="Calibri" w:hAnsi="Times New Roman" w:cs="Times New Roman"/>
          <w:sz w:val="24"/>
          <w:szCs w:val="24"/>
          <w:lang w:val="ru-RU"/>
        </w:rPr>
        <w:t>”</w:t>
      </w:r>
      <w:r w:rsidRPr="00CD74DB">
        <w:rPr>
          <w:rFonts w:ascii="Times New Roman" w:eastAsia="Calibri" w:hAnsi="Times New Roman" w:cs="Times New Roman"/>
          <w:sz w:val="24"/>
          <w:szCs w:val="24"/>
        </w:rPr>
        <w:t>, бр.</w:t>
      </w:r>
      <w:r w:rsidRPr="00CD74DB">
        <w:rPr>
          <w:rFonts w:ascii="Times New Roman" w:eastAsia="Calibri" w:hAnsi="Times New Roman" w:cs="Times New Roman"/>
          <w:sz w:val="24"/>
          <w:szCs w:val="24"/>
          <w:lang w:val="sr-Cyrl-RS"/>
        </w:rPr>
        <w:t xml:space="preserve"> </w:t>
      </w:r>
      <w:hyperlink r:id="rId10" w:tooltip="Уредба о одређивању делатности код чијег обављања не постоји обавеза евидентирања промета преко фискалне касе (31/08/2010)" w:history="1">
        <w:r w:rsidRPr="00CD74DB">
          <w:rPr>
            <w:rFonts w:ascii="Times New Roman" w:eastAsia="Calibri" w:hAnsi="Times New Roman" w:cs="Times New Roman"/>
            <w:sz w:val="24"/>
            <w:szCs w:val="24"/>
          </w:rPr>
          <w:t>61/10</w:t>
        </w:r>
      </w:hyperlink>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 xml:space="preserve"> </w:t>
      </w:r>
      <w:hyperlink r:id="rId11" w:tooltip="Уредба о изменама и допунама Уредбе о одређивању делатности код чијег обављања не постоји обавеза евидентирања промета преко фискалне касе (29/12/2010)" w:history="1">
        <w:r w:rsidRPr="00CD74DB">
          <w:rPr>
            <w:rFonts w:ascii="Times New Roman" w:eastAsia="Calibri" w:hAnsi="Times New Roman" w:cs="Times New Roman"/>
            <w:sz w:val="24"/>
            <w:szCs w:val="24"/>
          </w:rPr>
          <w:t>101/10</w:t>
        </w:r>
      </w:hyperlink>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 xml:space="preserve"> </w:t>
      </w:r>
      <w:hyperlink r:id="rId12" w:tooltip="Уредба о измени Уредбе о одређивању делатности код чијег обављања не постоји обавеза евидентирања промета преко фискалне касе (14/12/2011)" w:history="1">
        <w:r w:rsidRPr="00CD74DB">
          <w:rPr>
            <w:rFonts w:ascii="Times New Roman" w:eastAsia="Calibri" w:hAnsi="Times New Roman" w:cs="Times New Roman"/>
            <w:sz w:val="24"/>
            <w:szCs w:val="24"/>
          </w:rPr>
          <w:t>94/11</w:t>
        </w:r>
      </w:hyperlink>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 xml:space="preserve"> </w:t>
      </w:r>
      <w:hyperlink r:id="rId13" w:tooltip="Уредба о изменама и допунама Уредбе о одређивању делатности код чијег обављања не постоји обавеза евидентирања промета преко фискалне касе (24/08/2012)" w:history="1">
        <w:r w:rsidRPr="00CD74DB">
          <w:rPr>
            <w:rFonts w:ascii="Times New Roman" w:eastAsia="Calibri" w:hAnsi="Times New Roman" w:cs="Times New Roman"/>
            <w:sz w:val="24"/>
            <w:szCs w:val="24"/>
          </w:rPr>
          <w:t>83/12</w:t>
        </w:r>
      </w:hyperlink>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 xml:space="preserve"> </w:t>
      </w:r>
      <w:hyperlink r:id="rId14" w:tooltip="Уредба о допуни Уредбе о одређивању делатности код чијег обављања не постоји обавеза евидентирања промета преко фискалне касе (05/07/2013)" w:history="1">
        <w:r w:rsidRPr="00CD74DB">
          <w:rPr>
            <w:rFonts w:ascii="Times New Roman" w:eastAsia="Calibri" w:hAnsi="Times New Roman" w:cs="Times New Roman"/>
            <w:sz w:val="24"/>
            <w:szCs w:val="24"/>
          </w:rPr>
          <w:t>59/13</w:t>
        </w:r>
      </w:hyperlink>
      <w:r w:rsidRPr="00CD74DB">
        <w:rPr>
          <w:rFonts w:ascii="Times New Roman" w:eastAsia="Calibri" w:hAnsi="Times New Roman" w:cs="Times New Roman"/>
          <w:sz w:val="24"/>
          <w:szCs w:val="24"/>
          <w:lang w:val="sr-Cyrl-RS"/>
        </w:rPr>
        <w:t xml:space="preserve"> и </w:t>
      </w:r>
      <w:hyperlink r:id="rId15" w:tooltip="Уредба о измени Уредбе о одређивању делатности код чијег обављања не постоји обавеза евидентирања промета преко фискалне касе (15/09/2014)" w:history="1">
        <w:r w:rsidRPr="00CD74DB">
          <w:rPr>
            <w:rFonts w:ascii="Times New Roman" w:eastAsia="Calibri" w:hAnsi="Times New Roman" w:cs="Times New Roman"/>
            <w:sz w:val="24"/>
            <w:szCs w:val="24"/>
          </w:rPr>
          <w:t>100/14</w:t>
        </w:r>
      </w:hyperlink>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 xml:space="preserve">, а нису </w:t>
      </w:r>
      <w:r w:rsidRPr="00CD74DB">
        <w:rPr>
          <w:rFonts w:ascii="Times New Roman" w:eastAsia="Times New Roman" w:hAnsi="Times New Roman" w:cs="Times New Roman"/>
          <w:sz w:val="24"/>
          <w:szCs w:val="24"/>
          <w:lang w:val="sr-Latn-RS" w:eastAsia="sr-Latn-CS"/>
        </w:rPr>
        <w:t>ослобођен</w:t>
      </w:r>
      <w:r w:rsidRPr="00CD74DB">
        <w:rPr>
          <w:rFonts w:ascii="Times New Roman" w:eastAsia="Times New Roman" w:hAnsi="Times New Roman" w:cs="Times New Roman"/>
          <w:sz w:val="24"/>
          <w:szCs w:val="24"/>
          <w:lang w:val="sr-Cyrl-RS" w:eastAsia="sr-Latn-CS"/>
        </w:rPr>
        <w:t>а</w:t>
      </w:r>
      <w:r w:rsidRPr="00CD74DB">
        <w:rPr>
          <w:rFonts w:ascii="Times New Roman" w:eastAsia="Times New Roman" w:hAnsi="Times New Roman" w:cs="Times New Roman"/>
          <w:sz w:val="24"/>
          <w:szCs w:val="24"/>
          <w:lang w:val="sr-Latn-RS" w:eastAsia="sr-Latn-CS"/>
        </w:rPr>
        <w:t xml:space="preserve"> од обавезе евидентирања промета на мало преко електронског фискалног уређаја актом Владе из</w:t>
      </w:r>
      <w:r w:rsidRPr="00CD74DB">
        <w:rPr>
          <w:rFonts w:ascii="Times New Roman" w:eastAsia="Times New Roman" w:hAnsi="Times New Roman" w:cs="Times New Roman"/>
          <w:sz w:val="24"/>
          <w:szCs w:val="24"/>
          <w:lang w:val="sr-Cyrl-RS" w:eastAsia="sr-Latn-CS"/>
        </w:rPr>
        <w:t xml:space="preserve"> члана 4.</w:t>
      </w:r>
      <w:r w:rsidRPr="00CD74DB">
        <w:rPr>
          <w:rFonts w:ascii="Times New Roman" w:eastAsia="Times New Roman" w:hAnsi="Times New Roman" w:cs="Times New Roman"/>
          <w:sz w:val="24"/>
          <w:szCs w:val="24"/>
          <w:lang w:val="sr-Latn-RS" w:eastAsia="sr-Latn-CS"/>
        </w:rPr>
        <w:t xml:space="preserve"> став 3. овог </w:t>
      </w:r>
      <w:r w:rsidRPr="00CD74DB">
        <w:rPr>
          <w:rFonts w:ascii="Times New Roman" w:eastAsia="Times New Roman" w:hAnsi="Times New Roman" w:cs="Times New Roman"/>
          <w:sz w:val="24"/>
          <w:szCs w:val="24"/>
          <w:lang w:val="sr-Cyrl-RS" w:eastAsia="sr-Latn-CS"/>
        </w:rPr>
        <w:t>закона</w:t>
      </w:r>
      <w:r w:rsidRPr="00CD74DB">
        <w:rPr>
          <w:rFonts w:ascii="Times New Roman" w:eastAsia="Calibri" w:hAnsi="Times New Roman" w:cs="Times New Roman"/>
          <w:sz w:val="24"/>
          <w:szCs w:val="24"/>
          <w:lang w:val="sr-Cyrl-RS"/>
        </w:rPr>
        <w:t xml:space="preserve">, </w:t>
      </w:r>
      <w:r w:rsidR="004F6D85" w:rsidRPr="00CD74DB">
        <w:rPr>
          <w:rFonts w:ascii="Times New Roman" w:eastAsia="Calibri" w:hAnsi="Times New Roman" w:cs="Times New Roman"/>
          <w:sz w:val="24"/>
          <w:szCs w:val="24"/>
        </w:rPr>
        <w:t>дужна</w:t>
      </w:r>
      <w:r w:rsidRPr="00CD74DB">
        <w:rPr>
          <w:rFonts w:ascii="Times New Roman" w:eastAsia="Calibri" w:hAnsi="Times New Roman" w:cs="Times New Roman"/>
          <w:b/>
          <w:bCs/>
          <w:sz w:val="24"/>
          <w:szCs w:val="24"/>
        </w:rPr>
        <w:t xml:space="preserve"> </w:t>
      </w:r>
      <w:r w:rsidRPr="00CD74DB">
        <w:rPr>
          <w:rFonts w:ascii="Times New Roman" w:eastAsia="Calibri" w:hAnsi="Times New Roman" w:cs="Times New Roman"/>
          <w:bCs/>
          <w:sz w:val="24"/>
          <w:szCs w:val="24"/>
        </w:rPr>
        <w:t xml:space="preserve">да </w:t>
      </w:r>
      <w:r w:rsidRPr="00CD74DB">
        <w:rPr>
          <w:rFonts w:ascii="Times New Roman" w:eastAsia="Calibri" w:hAnsi="Times New Roman" w:cs="Times New Roman"/>
          <w:bCs/>
          <w:sz w:val="24"/>
          <w:szCs w:val="24"/>
          <w:lang w:val="sr-Cyrl-RS"/>
        </w:rPr>
        <w:t xml:space="preserve">до почетка примене </w:t>
      </w:r>
      <w:r w:rsidRPr="00CD74DB">
        <w:rPr>
          <w:rFonts w:ascii="Times New Roman" w:eastAsia="Calibri" w:hAnsi="Times New Roman" w:cs="Times New Roman"/>
          <w:bCs/>
          <w:sz w:val="24"/>
          <w:szCs w:val="24"/>
        </w:rPr>
        <w:t>овог закона</w:t>
      </w:r>
      <w:r w:rsidRPr="00CD74DB">
        <w:rPr>
          <w:rFonts w:ascii="Times New Roman" w:eastAsia="Calibri" w:hAnsi="Times New Roman" w:cs="Times New Roman"/>
          <w:sz w:val="24"/>
          <w:szCs w:val="24"/>
        </w:rPr>
        <w:t xml:space="preserve"> ускладе своје пословање са одредбама овог закона и подзаконским актима донетим на основу овог закона.</w:t>
      </w:r>
    </w:p>
    <w:p w14:paraId="5AEC770F" w14:textId="19DACEBF" w:rsidR="00115CB2" w:rsidRPr="00CD74DB" w:rsidRDefault="004F6D85" w:rsidP="00F65A6D">
      <w:pPr>
        <w:spacing w:after="0" w:line="240" w:lineRule="auto"/>
        <w:ind w:firstLine="810"/>
        <w:jc w:val="both"/>
        <w:rPr>
          <w:rFonts w:ascii="Times New Roman" w:hAnsi="Times New Roman" w:cs="Times New Roman"/>
          <w:sz w:val="24"/>
          <w:szCs w:val="24"/>
        </w:rPr>
      </w:pPr>
      <w:r w:rsidRPr="00CD74DB">
        <w:rPr>
          <w:rFonts w:ascii="Times New Roman" w:hAnsi="Times New Roman" w:cs="Times New Roman"/>
          <w:sz w:val="24"/>
          <w:szCs w:val="24"/>
          <w:lang w:val="sr-Cyrl-CS"/>
        </w:rPr>
        <w:t>У члану 20.</w:t>
      </w:r>
      <w:r w:rsidR="006A3E6D" w:rsidRPr="00CD74DB">
        <w:rPr>
          <w:rFonts w:ascii="Times New Roman" w:hAnsi="Times New Roman" w:cs="Times New Roman"/>
          <w:sz w:val="24"/>
          <w:szCs w:val="24"/>
          <w:lang w:val="sr-Cyrl-CS"/>
        </w:rPr>
        <w:t xml:space="preserve"> </w:t>
      </w:r>
      <w:r w:rsidR="0058667E" w:rsidRPr="0058667E">
        <w:rPr>
          <w:rFonts w:ascii="Times New Roman" w:hAnsi="Times New Roman" w:cs="Times New Roman"/>
          <w:sz w:val="24"/>
          <w:szCs w:val="24"/>
          <w:lang w:val="sr-Cyrl-RS"/>
        </w:rPr>
        <w:t xml:space="preserve">Нацрта закона </w:t>
      </w:r>
      <w:r w:rsidR="006A3E6D" w:rsidRPr="00CD74DB">
        <w:rPr>
          <w:rFonts w:ascii="Times New Roman" w:hAnsi="Times New Roman" w:cs="Times New Roman"/>
          <w:sz w:val="24"/>
          <w:szCs w:val="24"/>
          <w:lang w:val="sr-Cyrl-CS"/>
        </w:rPr>
        <w:t>предлаже се рок од девет месеци</w:t>
      </w:r>
      <w:r w:rsidR="006A3E6D" w:rsidRPr="00CD74DB">
        <w:rPr>
          <w:rFonts w:ascii="Times New Roman" w:hAnsi="Times New Roman" w:cs="Times New Roman"/>
          <w:sz w:val="24"/>
          <w:szCs w:val="24"/>
        </w:rPr>
        <w:t xml:space="preserve"> од дана ступања на снагу овог закона</w:t>
      </w:r>
      <w:r w:rsidR="006A3E6D" w:rsidRPr="00CD74DB">
        <w:rPr>
          <w:rFonts w:ascii="Times New Roman" w:hAnsi="Times New Roman" w:cs="Times New Roman"/>
          <w:sz w:val="24"/>
          <w:szCs w:val="24"/>
          <w:lang w:val="sr-Cyrl-CS"/>
        </w:rPr>
        <w:t xml:space="preserve"> за доношење подзаконских аката</w:t>
      </w:r>
      <w:r w:rsidR="006A3E6D" w:rsidRPr="00CD74DB">
        <w:rPr>
          <w:rFonts w:ascii="Times New Roman" w:hAnsi="Times New Roman" w:cs="Times New Roman"/>
          <w:sz w:val="24"/>
          <w:szCs w:val="24"/>
        </w:rPr>
        <w:t xml:space="preserve"> за спровођење овог закона. </w:t>
      </w:r>
    </w:p>
    <w:p w14:paraId="730D11B4" w14:textId="386B2EEC" w:rsidR="006A3E6D" w:rsidRPr="00CD74DB" w:rsidRDefault="006A3E6D" w:rsidP="00F65A6D">
      <w:pPr>
        <w:spacing w:after="0" w:line="240" w:lineRule="auto"/>
        <w:ind w:firstLine="81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 xml:space="preserve">У члану 21. </w:t>
      </w:r>
      <w:r w:rsidR="0058667E" w:rsidRPr="0058667E">
        <w:rPr>
          <w:rFonts w:ascii="Times New Roman" w:hAnsi="Times New Roman" w:cs="Times New Roman"/>
          <w:sz w:val="24"/>
          <w:szCs w:val="24"/>
          <w:lang w:val="sr-Cyrl-RS"/>
        </w:rPr>
        <w:t xml:space="preserve">Нацрта закона </w:t>
      </w:r>
      <w:r w:rsidRPr="00CD74DB">
        <w:rPr>
          <w:rFonts w:ascii="Times New Roman" w:hAnsi="Times New Roman" w:cs="Times New Roman"/>
          <w:sz w:val="24"/>
          <w:szCs w:val="24"/>
          <w:lang w:val="sr-Cyrl-CS"/>
        </w:rPr>
        <w:t xml:space="preserve">предлаже са да </w:t>
      </w:r>
      <w:r w:rsidRPr="00CD74DB">
        <w:rPr>
          <w:rFonts w:ascii="Times New Roman" w:eastAsia="Calibri" w:hAnsi="Times New Roman" w:cs="Times New Roman"/>
          <w:sz w:val="24"/>
          <w:szCs w:val="24"/>
          <w:lang w:val="sr-Cyrl-RS"/>
        </w:rPr>
        <w:t>даном почетка примене овог закона</w:t>
      </w:r>
      <w:r w:rsidRPr="00CD74DB">
        <w:rPr>
          <w:rFonts w:ascii="Times New Roman" w:eastAsia="Calibri" w:hAnsi="Times New Roman" w:cs="Times New Roman"/>
          <w:sz w:val="24"/>
          <w:szCs w:val="24"/>
        </w:rPr>
        <w:t xml:space="preserve"> престаје да важи</w:t>
      </w:r>
      <w:r w:rsidRPr="00CD74DB">
        <w:rPr>
          <w:rFonts w:ascii="Times New Roman" w:eastAsia="Calibri" w:hAnsi="Times New Roman" w:cs="Times New Roman"/>
          <w:sz w:val="24"/>
          <w:szCs w:val="24"/>
          <w:lang w:val="sr-Cyrl-RS"/>
        </w:rPr>
        <w:t xml:space="preserve"> Закон о фискалним касама </w:t>
      </w:r>
      <w:r w:rsidRPr="00CD74DB">
        <w:rPr>
          <w:rFonts w:ascii="Times New Roman" w:eastAsia="Calibri" w:hAnsi="Times New Roman" w:cs="Times New Roman"/>
          <w:sz w:val="24"/>
          <w:szCs w:val="24"/>
        </w:rPr>
        <w:t>(</w:t>
      </w:r>
      <w:r w:rsidRPr="00CD74DB">
        <w:rPr>
          <w:rFonts w:ascii="Times New Roman" w:eastAsia="Calibri" w:hAnsi="Times New Roman" w:cs="Times New Roman"/>
          <w:sz w:val="24"/>
          <w:szCs w:val="24"/>
          <w:lang w:val="sr-Cyrl-RS"/>
        </w:rPr>
        <w:t>„</w:t>
      </w:r>
      <w:r w:rsidRPr="00CD74DB">
        <w:rPr>
          <w:rFonts w:ascii="Times New Roman" w:eastAsia="Calibri" w:hAnsi="Times New Roman" w:cs="Times New Roman"/>
          <w:sz w:val="24"/>
          <w:szCs w:val="24"/>
        </w:rPr>
        <w:t>Службени гласник РС</w:t>
      </w:r>
      <w:r w:rsidRPr="00CD74DB">
        <w:rPr>
          <w:rFonts w:ascii="Times New Roman" w:eastAsia="Calibri" w:hAnsi="Times New Roman" w:cs="Times New Roman"/>
          <w:sz w:val="24"/>
          <w:szCs w:val="24"/>
          <w:lang w:val="ru-RU"/>
        </w:rPr>
        <w:t>”</w:t>
      </w:r>
      <w:r w:rsidRPr="00CD74DB">
        <w:rPr>
          <w:rFonts w:ascii="Times New Roman" w:eastAsia="Calibri" w:hAnsi="Times New Roman" w:cs="Times New Roman"/>
          <w:sz w:val="24"/>
          <w:szCs w:val="24"/>
        </w:rPr>
        <w:t>, бр.</w:t>
      </w:r>
      <w:r w:rsidRPr="00CD74DB">
        <w:rPr>
          <w:rFonts w:ascii="Times New Roman" w:eastAsia="Calibri" w:hAnsi="Times New Roman" w:cs="Times New Roman"/>
          <w:sz w:val="24"/>
          <w:szCs w:val="24"/>
          <w:lang w:val="sr-Cyrl-RS"/>
        </w:rPr>
        <w:t xml:space="preserve"> </w:t>
      </w:r>
      <w:hyperlink r:id="rId16" w:tooltip="Закон о фискалним касама (21/12/2004)" w:history="1">
        <w:r w:rsidRPr="00CD74DB">
          <w:rPr>
            <w:rFonts w:ascii="Times New Roman" w:eastAsia="Calibri" w:hAnsi="Times New Roman" w:cs="Times New Roman"/>
            <w:sz w:val="24"/>
            <w:szCs w:val="24"/>
          </w:rPr>
          <w:t>135/04</w:t>
        </w:r>
      </w:hyperlink>
      <w:r w:rsidRPr="00CD74DB">
        <w:rPr>
          <w:rFonts w:ascii="Times New Roman" w:eastAsia="Calibri" w:hAnsi="Times New Roman" w:cs="Times New Roman"/>
          <w:sz w:val="24"/>
          <w:szCs w:val="24"/>
          <w:lang w:val="sr-Cyrl-RS"/>
        </w:rPr>
        <w:t xml:space="preserve"> и </w:t>
      </w:r>
      <w:hyperlink r:id="rId17" w:tooltip="Закон о изменама и допунама Закона о фискалним касама (28/09/2012)" w:history="1">
        <w:r w:rsidRPr="00CD74DB">
          <w:rPr>
            <w:rFonts w:ascii="Times New Roman" w:eastAsia="Calibri" w:hAnsi="Times New Roman" w:cs="Times New Roman"/>
            <w:sz w:val="24"/>
            <w:szCs w:val="24"/>
          </w:rPr>
          <w:t>93/12</w:t>
        </w:r>
      </w:hyperlink>
      <w:r w:rsidRPr="00CD74DB">
        <w:rPr>
          <w:rFonts w:ascii="Times New Roman" w:eastAsia="Calibri" w:hAnsi="Times New Roman" w:cs="Times New Roman"/>
          <w:sz w:val="24"/>
          <w:szCs w:val="24"/>
        </w:rPr>
        <w:t>).</w:t>
      </w:r>
    </w:p>
    <w:p w14:paraId="69B6A762" w14:textId="61AC008F" w:rsidR="006A3E6D" w:rsidRPr="00CD74DB" w:rsidRDefault="006A3E6D" w:rsidP="006A3E6D">
      <w:pPr>
        <w:spacing w:after="0" w:line="240" w:lineRule="auto"/>
        <w:ind w:firstLine="851"/>
        <w:jc w:val="both"/>
        <w:rPr>
          <w:rFonts w:ascii="Times New Roman" w:eastAsia="Calibri" w:hAnsi="Times New Roman" w:cs="Times New Roman"/>
          <w:sz w:val="24"/>
          <w:szCs w:val="24"/>
          <w:lang w:val="sr-Cyrl-RS"/>
        </w:rPr>
      </w:pPr>
      <w:r w:rsidRPr="00CD74DB">
        <w:rPr>
          <w:rFonts w:ascii="Times New Roman" w:eastAsia="Calibri" w:hAnsi="Times New Roman" w:cs="Times New Roman"/>
          <w:sz w:val="24"/>
          <w:szCs w:val="24"/>
          <w:lang w:val="sr-Cyrl-RS"/>
        </w:rPr>
        <w:t xml:space="preserve">У члану 22. </w:t>
      </w:r>
      <w:r w:rsidR="0058667E" w:rsidRPr="0058667E">
        <w:rPr>
          <w:rFonts w:ascii="Times New Roman" w:eastAsia="Calibri" w:hAnsi="Times New Roman" w:cs="Times New Roman"/>
          <w:sz w:val="24"/>
          <w:szCs w:val="24"/>
          <w:lang w:val="sr-Cyrl-RS"/>
        </w:rPr>
        <w:t xml:space="preserve">Нацрта закона </w:t>
      </w:r>
      <w:r w:rsidRPr="00CD74DB">
        <w:rPr>
          <w:rFonts w:ascii="Times New Roman" w:eastAsia="Calibri" w:hAnsi="Times New Roman" w:cs="Times New Roman"/>
          <w:sz w:val="24"/>
          <w:szCs w:val="24"/>
          <w:lang w:val="sr-Cyrl-RS"/>
        </w:rPr>
        <w:t>прописује се ступање на снагу овог закона и почетак примене истог.</w:t>
      </w:r>
    </w:p>
    <w:p w14:paraId="777CCFF8" w14:textId="77777777" w:rsidR="006A3E6D" w:rsidRPr="00CD74DB" w:rsidRDefault="006A3E6D" w:rsidP="006A3E6D">
      <w:pPr>
        <w:spacing w:after="0" w:line="240" w:lineRule="auto"/>
        <w:jc w:val="both"/>
        <w:rPr>
          <w:rFonts w:ascii="Times New Roman" w:eastAsia="Calibri" w:hAnsi="Times New Roman" w:cs="Times New Roman"/>
          <w:sz w:val="24"/>
          <w:szCs w:val="24"/>
        </w:rPr>
      </w:pPr>
    </w:p>
    <w:p w14:paraId="6F7AD031" w14:textId="77777777" w:rsidR="009655D4" w:rsidRPr="00CD74DB" w:rsidRDefault="009655D4" w:rsidP="0059467C">
      <w:pPr>
        <w:pStyle w:val="ListParagraph"/>
        <w:numPr>
          <w:ilvl w:val="0"/>
          <w:numId w:val="2"/>
        </w:numPr>
        <w:spacing w:after="0" w:line="240" w:lineRule="auto"/>
        <w:ind w:left="0" w:firstLine="90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АНАЛИЗА ЕФЕКАТА ЗАКОНА</w:t>
      </w:r>
    </w:p>
    <w:p w14:paraId="11853C5C" w14:textId="77777777" w:rsidR="0057434B" w:rsidRPr="00CD74DB" w:rsidRDefault="0057434B" w:rsidP="0057434B">
      <w:pPr>
        <w:spacing w:after="0" w:line="240" w:lineRule="auto"/>
        <w:jc w:val="both"/>
        <w:rPr>
          <w:rFonts w:ascii="Times New Roman" w:hAnsi="Times New Roman" w:cs="Times New Roman"/>
          <w:b/>
          <w:sz w:val="24"/>
          <w:szCs w:val="24"/>
          <w:lang w:val="sr-Cyrl-CS"/>
        </w:rPr>
      </w:pPr>
    </w:p>
    <w:p w14:paraId="5591E993" w14:textId="07D59B24" w:rsidR="004579EE" w:rsidRPr="00CD74DB" w:rsidRDefault="0052174E" w:rsidP="0059467C">
      <w:pPr>
        <w:spacing w:after="0" w:line="240" w:lineRule="auto"/>
        <w:ind w:firstLine="90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Предложен</w:t>
      </w:r>
      <w:r w:rsidR="0058667E">
        <w:rPr>
          <w:rFonts w:ascii="Times New Roman" w:hAnsi="Times New Roman" w:cs="Times New Roman"/>
          <w:sz w:val="24"/>
          <w:szCs w:val="24"/>
          <w:lang w:val="sr-Cyrl-CS"/>
        </w:rPr>
        <w:t>им законским решењем</w:t>
      </w:r>
      <w:r w:rsidRPr="00CD74DB">
        <w:rPr>
          <w:rFonts w:ascii="Times New Roman" w:hAnsi="Times New Roman" w:cs="Times New Roman"/>
          <w:sz w:val="24"/>
          <w:szCs w:val="24"/>
          <w:lang w:val="sr-Cyrl-CS"/>
        </w:rPr>
        <w:t xml:space="preserve"> </w:t>
      </w:r>
      <w:r w:rsidR="0058667E">
        <w:rPr>
          <w:rFonts w:ascii="Times New Roman" w:hAnsi="Times New Roman" w:cs="Times New Roman"/>
          <w:sz w:val="24"/>
          <w:szCs w:val="24"/>
          <w:lang w:val="sr-Cyrl-CS"/>
        </w:rPr>
        <w:t>стварају се</w:t>
      </w:r>
      <w:r w:rsidR="007826BF">
        <w:rPr>
          <w:rFonts w:ascii="Times New Roman" w:hAnsi="Times New Roman" w:cs="Times New Roman"/>
          <w:sz w:val="24"/>
          <w:szCs w:val="24"/>
          <w:lang w:val="sr-Cyrl-CS"/>
        </w:rPr>
        <w:t>, с једне стране,</w:t>
      </w:r>
      <w:r w:rsidR="0058667E">
        <w:rPr>
          <w:rFonts w:ascii="Times New Roman" w:hAnsi="Times New Roman" w:cs="Times New Roman"/>
          <w:sz w:val="24"/>
          <w:szCs w:val="24"/>
          <w:lang w:val="sr-Cyrl-CS"/>
        </w:rPr>
        <w:t xml:space="preserve"> услови </w:t>
      </w:r>
      <w:r w:rsidR="007826BF" w:rsidRPr="007826BF">
        <w:rPr>
          <w:rFonts w:ascii="Times New Roman" w:hAnsi="Times New Roman" w:cs="Times New Roman"/>
          <w:sz w:val="24"/>
          <w:szCs w:val="24"/>
        </w:rPr>
        <w:t>за сузбијање сиве економије</w:t>
      </w:r>
      <w:r w:rsidR="007826BF" w:rsidRPr="007826BF">
        <w:rPr>
          <w:rFonts w:ascii="Times New Roman" w:hAnsi="Times New Roman" w:cs="Times New Roman"/>
          <w:sz w:val="24"/>
          <w:szCs w:val="24"/>
          <w:lang w:val="sr-Cyrl-RS"/>
        </w:rPr>
        <w:t>, ефикасниј</w:t>
      </w:r>
      <w:r w:rsidR="007826BF">
        <w:rPr>
          <w:rFonts w:ascii="Times New Roman" w:hAnsi="Times New Roman" w:cs="Times New Roman"/>
          <w:sz w:val="24"/>
          <w:szCs w:val="24"/>
          <w:lang w:val="sr-Cyrl-RS"/>
        </w:rPr>
        <w:t>у</w:t>
      </w:r>
      <w:r w:rsidR="007826BF" w:rsidRPr="007826BF">
        <w:rPr>
          <w:rFonts w:ascii="Times New Roman" w:hAnsi="Times New Roman" w:cs="Times New Roman"/>
          <w:sz w:val="24"/>
          <w:szCs w:val="24"/>
          <w:lang w:val="sr-Cyrl-RS"/>
        </w:rPr>
        <w:t xml:space="preserve"> контрол</w:t>
      </w:r>
      <w:r w:rsidR="007826BF">
        <w:rPr>
          <w:rFonts w:ascii="Times New Roman" w:hAnsi="Times New Roman" w:cs="Times New Roman"/>
          <w:sz w:val="24"/>
          <w:szCs w:val="24"/>
          <w:lang w:val="sr-Cyrl-RS"/>
        </w:rPr>
        <w:t>у и бољу напату пореза,</w:t>
      </w:r>
      <w:r w:rsidR="007826BF" w:rsidRPr="007826BF">
        <w:rPr>
          <w:rFonts w:ascii="Times New Roman" w:hAnsi="Times New Roman" w:cs="Times New Roman"/>
          <w:sz w:val="24"/>
          <w:szCs w:val="24"/>
        </w:rPr>
        <w:t xml:space="preserve"> </w:t>
      </w:r>
      <w:r w:rsidR="007826BF" w:rsidRPr="00CD74DB">
        <w:rPr>
          <w:rFonts w:ascii="Times New Roman" w:hAnsi="Times New Roman" w:cs="Times New Roman"/>
          <w:sz w:val="24"/>
          <w:szCs w:val="24"/>
          <w:lang w:val="sr-Cyrl-CS"/>
        </w:rPr>
        <w:t>па тиме и повећањ</w:t>
      </w:r>
      <w:r w:rsidR="007826BF">
        <w:rPr>
          <w:rFonts w:ascii="Times New Roman" w:hAnsi="Times New Roman" w:cs="Times New Roman"/>
          <w:sz w:val="24"/>
          <w:szCs w:val="24"/>
          <w:lang w:val="sr-Cyrl-CS"/>
        </w:rPr>
        <w:t>е</w:t>
      </w:r>
      <w:r w:rsidR="007826BF" w:rsidRPr="00CD74DB">
        <w:rPr>
          <w:rFonts w:ascii="Times New Roman" w:hAnsi="Times New Roman" w:cs="Times New Roman"/>
          <w:sz w:val="24"/>
          <w:szCs w:val="24"/>
          <w:lang w:val="sr-Cyrl-CS"/>
        </w:rPr>
        <w:t xml:space="preserve"> прилива средстава у буџет</w:t>
      </w:r>
      <w:r w:rsidR="007826BF">
        <w:rPr>
          <w:rFonts w:ascii="Times New Roman" w:hAnsi="Times New Roman" w:cs="Times New Roman"/>
          <w:sz w:val="24"/>
          <w:szCs w:val="24"/>
          <w:lang w:val="sr-Cyrl-CS"/>
        </w:rPr>
        <w:t xml:space="preserve"> Републике Србије, а са друге стране, бољи послови амбијент</w:t>
      </w:r>
      <w:r w:rsidR="007826BF" w:rsidRPr="00CD74DB">
        <w:rPr>
          <w:rFonts w:ascii="Times New Roman" w:hAnsi="Times New Roman" w:cs="Times New Roman"/>
          <w:sz w:val="24"/>
          <w:szCs w:val="24"/>
          <w:lang w:val="sr-Cyrl-CS"/>
        </w:rPr>
        <w:t xml:space="preserve"> </w:t>
      </w:r>
      <w:r w:rsidR="007826BF">
        <w:rPr>
          <w:rFonts w:ascii="Times New Roman" w:hAnsi="Times New Roman" w:cs="Times New Roman"/>
          <w:sz w:val="24"/>
          <w:szCs w:val="24"/>
          <w:lang w:val="sr-Cyrl-CS"/>
        </w:rPr>
        <w:t>за привредне субјекте</w:t>
      </w:r>
      <w:r w:rsidR="007826BF">
        <w:rPr>
          <w:rFonts w:ascii="Times New Roman" w:hAnsi="Times New Roman" w:cs="Times New Roman"/>
          <w:sz w:val="24"/>
          <w:szCs w:val="24"/>
          <w:lang w:val="sr-Cyrl-RS"/>
        </w:rPr>
        <w:t xml:space="preserve"> </w:t>
      </w:r>
      <w:r w:rsidR="00BE7217" w:rsidRPr="00CD74DB">
        <w:rPr>
          <w:rFonts w:ascii="Times New Roman" w:hAnsi="Times New Roman" w:cs="Times New Roman"/>
          <w:sz w:val="24"/>
          <w:szCs w:val="24"/>
          <w:lang w:val="sr-Cyrl-CS"/>
        </w:rPr>
        <w:t>у смислу</w:t>
      </w:r>
      <w:r w:rsidR="00C57883" w:rsidRPr="00CD74DB">
        <w:rPr>
          <w:rFonts w:ascii="Times New Roman" w:hAnsi="Times New Roman" w:cs="Times New Roman"/>
          <w:sz w:val="24"/>
          <w:szCs w:val="24"/>
          <w:lang w:val="sr-Cyrl-CS"/>
        </w:rPr>
        <w:t xml:space="preserve"> спречавањ</w:t>
      </w:r>
      <w:r w:rsidR="007826BF">
        <w:rPr>
          <w:rFonts w:ascii="Times New Roman" w:hAnsi="Times New Roman" w:cs="Times New Roman"/>
          <w:sz w:val="24"/>
          <w:szCs w:val="24"/>
          <w:lang w:val="sr-Cyrl-CS"/>
        </w:rPr>
        <w:t>а</w:t>
      </w:r>
      <w:r w:rsidR="00C57883" w:rsidRPr="00CD74DB">
        <w:rPr>
          <w:rFonts w:ascii="Times New Roman" w:hAnsi="Times New Roman" w:cs="Times New Roman"/>
          <w:sz w:val="24"/>
          <w:szCs w:val="24"/>
          <w:lang w:val="sr-Cyrl-CS"/>
        </w:rPr>
        <w:t xml:space="preserve"> нелојалне конкуренције и </w:t>
      </w:r>
      <w:r w:rsidR="00BE7217" w:rsidRPr="00CD74DB">
        <w:rPr>
          <w:rFonts w:ascii="Times New Roman" w:hAnsi="Times New Roman" w:cs="Times New Roman"/>
          <w:sz w:val="24"/>
          <w:szCs w:val="24"/>
          <w:lang w:val="sr-Cyrl-CS"/>
        </w:rPr>
        <w:t>правн</w:t>
      </w:r>
      <w:r w:rsidR="007826BF">
        <w:rPr>
          <w:rFonts w:ascii="Times New Roman" w:hAnsi="Times New Roman" w:cs="Times New Roman"/>
          <w:sz w:val="24"/>
          <w:szCs w:val="24"/>
          <w:lang w:val="sr-Cyrl-CS"/>
        </w:rPr>
        <w:t>е</w:t>
      </w:r>
      <w:r w:rsidR="00BE7217" w:rsidRPr="00CD74DB">
        <w:rPr>
          <w:rFonts w:ascii="Times New Roman" w:hAnsi="Times New Roman" w:cs="Times New Roman"/>
          <w:sz w:val="24"/>
          <w:szCs w:val="24"/>
          <w:lang w:val="sr-Cyrl-CS"/>
        </w:rPr>
        <w:t xml:space="preserve"> сигурности </w:t>
      </w:r>
      <w:r w:rsidR="00962CD8" w:rsidRPr="00CD74DB">
        <w:rPr>
          <w:rFonts w:ascii="Times New Roman" w:hAnsi="Times New Roman" w:cs="Times New Roman"/>
          <w:sz w:val="24"/>
          <w:szCs w:val="24"/>
          <w:lang w:val="sr-Cyrl-CS"/>
        </w:rPr>
        <w:t>привредних субјеката</w:t>
      </w:r>
      <w:r w:rsidR="00BE7217" w:rsidRPr="00CD74DB">
        <w:rPr>
          <w:rFonts w:ascii="Times New Roman" w:hAnsi="Times New Roman" w:cs="Times New Roman"/>
          <w:sz w:val="24"/>
          <w:szCs w:val="24"/>
          <w:lang w:val="sr-Cyrl-CS"/>
        </w:rPr>
        <w:t xml:space="preserve"> у поступку</w:t>
      </w:r>
      <w:r w:rsidR="004579EE" w:rsidRPr="00CD74DB">
        <w:rPr>
          <w:rFonts w:ascii="Times New Roman" w:hAnsi="Times New Roman" w:cs="Times New Roman"/>
          <w:sz w:val="24"/>
          <w:szCs w:val="24"/>
          <w:lang w:val="sr-Cyrl-CS"/>
        </w:rPr>
        <w:t xml:space="preserve"> </w:t>
      </w:r>
      <w:r w:rsidR="00BE7217" w:rsidRPr="00CD74DB">
        <w:rPr>
          <w:rFonts w:ascii="Times New Roman" w:hAnsi="Times New Roman" w:cs="Times New Roman"/>
          <w:sz w:val="24"/>
          <w:szCs w:val="24"/>
          <w:lang w:val="sr-Cyrl-CS"/>
        </w:rPr>
        <w:t>контроле правилности евидентирања промета</w:t>
      </w:r>
      <w:r w:rsidR="00322D41" w:rsidRPr="00CD74DB">
        <w:rPr>
          <w:rFonts w:ascii="Times New Roman" w:hAnsi="Times New Roman" w:cs="Times New Roman"/>
          <w:sz w:val="24"/>
          <w:szCs w:val="24"/>
          <w:lang w:val="sr-Cyrl-CS"/>
        </w:rPr>
        <w:t xml:space="preserve"> на мало</w:t>
      </w:r>
      <w:r w:rsidR="00C57883" w:rsidRPr="00CD74DB">
        <w:rPr>
          <w:rFonts w:ascii="Times New Roman" w:hAnsi="Times New Roman" w:cs="Times New Roman"/>
          <w:sz w:val="24"/>
          <w:szCs w:val="24"/>
          <w:lang w:val="sr-Cyrl-CS"/>
        </w:rPr>
        <w:t>.</w:t>
      </w:r>
    </w:p>
    <w:p w14:paraId="3A5F9DFF" w14:textId="28FFE8CC" w:rsidR="0059467C" w:rsidRDefault="0059467C" w:rsidP="0059467C">
      <w:pPr>
        <w:spacing w:after="0" w:line="240" w:lineRule="auto"/>
        <w:ind w:firstLine="900"/>
        <w:jc w:val="both"/>
        <w:rPr>
          <w:rFonts w:ascii="Times New Roman" w:hAnsi="Times New Roman" w:cs="Times New Roman"/>
          <w:sz w:val="24"/>
          <w:szCs w:val="24"/>
          <w:lang w:val="sr-Cyrl-CS"/>
        </w:rPr>
      </w:pPr>
    </w:p>
    <w:p w14:paraId="59BA9D51" w14:textId="77777777" w:rsidR="006061DB" w:rsidRPr="00CD74DB" w:rsidRDefault="00BE7217" w:rsidP="0059467C">
      <w:pPr>
        <w:pStyle w:val="ListParagraph"/>
        <w:numPr>
          <w:ilvl w:val="0"/>
          <w:numId w:val="4"/>
        </w:numPr>
        <w:spacing w:after="0" w:line="240" w:lineRule="auto"/>
        <w:ind w:left="0" w:firstLine="90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На кога ће и како ће највероватније утицати решења у закону?</w:t>
      </w:r>
    </w:p>
    <w:p w14:paraId="05DD7528" w14:textId="77777777" w:rsidR="003D0824" w:rsidRPr="00CD74DB" w:rsidRDefault="00BE7217" w:rsidP="00030D60">
      <w:pPr>
        <w:spacing w:after="0" w:line="240" w:lineRule="auto"/>
        <w:ind w:firstLine="90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Предложена решења у закону утицаће на све обвезнике у смислу Закона о</w:t>
      </w:r>
      <w:r w:rsidR="00E9116F" w:rsidRPr="00CD74DB">
        <w:rPr>
          <w:rFonts w:ascii="Times New Roman" w:hAnsi="Times New Roman" w:cs="Times New Roman"/>
          <w:sz w:val="24"/>
          <w:szCs w:val="24"/>
          <w:lang w:val="sr-Cyrl-CS"/>
        </w:rPr>
        <w:t xml:space="preserve"> фискализацији</w:t>
      </w:r>
      <w:r w:rsidR="00ED4CA2" w:rsidRPr="00CD74DB">
        <w:rPr>
          <w:rFonts w:ascii="Times New Roman" w:hAnsi="Times New Roman" w:cs="Times New Roman"/>
          <w:sz w:val="24"/>
          <w:szCs w:val="24"/>
          <w:lang w:val="sr-Cyrl-CS"/>
        </w:rPr>
        <w:t xml:space="preserve"> који врше промет</w:t>
      </w:r>
      <w:r w:rsidR="00EA2099" w:rsidRPr="00CD74DB">
        <w:rPr>
          <w:rFonts w:ascii="Times New Roman" w:hAnsi="Times New Roman" w:cs="Times New Roman"/>
          <w:sz w:val="24"/>
          <w:szCs w:val="24"/>
          <w:lang w:val="sr-Cyrl-CS"/>
        </w:rPr>
        <w:t xml:space="preserve"> на мало</w:t>
      </w:r>
      <w:r w:rsidRPr="00CD74DB">
        <w:rPr>
          <w:rFonts w:ascii="Times New Roman" w:hAnsi="Times New Roman" w:cs="Times New Roman"/>
          <w:sz w:val="24"/>
          <w:szCs w:val="24"/>
          <w:lang w:val="sr-Cyrl-CS"/>
        </w:rPr>
        <w:t xml:space="preserve"> </w:t>
      </w:r>
      <w:r w:rsidR="000D20B5" w:rsidRPr="00CD74DB">
        <w:rPr>
          <w:rFonts w:ascii="Times New Roman" w:hAnsi="Times New Roman" w:cs="Times New Roman"/>
          <w:sz w:val="24"/>
          <w:szCs w:val="24"/>
          <w:lang w:val="sr-Cyrl-CS"/>
        </w:rPr>
        <w:t xml:space="preserve">за које постоји </w:t>
      </w:r>
      <w:r w:rsidR="00ED4CA2" w:rsidRPr="00CD74DB">
        <w:rPr>
          <w:rFonts w:ascii="Times New Roman" w:hAnsi="Times New Roman" w:cs="Times New Roman"/>
          <w:sz w:val="24"/>
          <w:szCs w:val="24"/>
          <w:lang w:val="sr-Cyrl-CS"/>
        </w:rPr>
        <w:t>об</w:t>
      </w:r>
      <w:r w:rsidR="003D0824" w:rsidRPr="00CD74DB">
        <w:rPr>
          <w:rFonts w:ascii="Times New Roman" w:hAnsi="Times New Roman" w:cs="Times New Roman"/>
          <w:sz w:val="24"/>
          <w:szCs w:val="24"/>
          <w:lang w:val="sr-Cyrl-CS"/>
        </w:rPr>
        <w:t>веза евидентирања промета.</w:t>
      </w:r>
    </w:p>
    <w:p w14:paraId="2B28AF59" w14:textId="1BE4218D" w:rsidR="000C12C7" w:rsidRPr="00CD74DB" w:rsidRDefault="00C90148" w:rsidP="00030D60">
      <w:pPr>
        <w:spacing w:after="0" w:line="240" w:lineRule="auto"/>
        <w:ind w:firstLine="90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Најзначајније измене које имају утицаја на обвезнике се односе на обавезу да</w:t>
      </w:r>
      <w:r w:rsidR="00F260ED" w:rsidRPr="00CD74DB">
        <w:rPr>
          <w:rFonts w:ascii="Times New Roman" w:hAnsi="Times New Roman" w:cs="Times New Roman"/>
          <w:sz w:val="24"/>
          <w:szCs w:val="24"/>
          <w:lang w:val="sr-Cyrl-CS"/>
        </w:rPr>
        <w:t>:</w:t>
      </w:r>
    </w:p>
    <w:p w14:paraId="50749632" w14:textId="57E4A507" w:rsidR="000C12C7" w:rsidRPr="00CD74DB" w:rsidRDefault="00C90148" w:rsidP="0059467C">
      <w:pPr>
        <w:pStyle w:val="ListParagraph"/>
        <w:numPr>
          <w:ilvl w:val="0"/>
          <w:numId w:val="6"/>
        </w:numPr>
        <w:tabs>
          <w:tab w:val="left" w:pos="1170"/>
        </w:tabs>
        <w:spacing w:after="0" w:line="240" w:lineRule="auto"/>
        <w:ind w:left="0" w:firstLine="90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 xml:space="preserve">за евидентирање промета користе </w:t>
      </w:r>
      <w:r w:rsidR="00302288" w:rsidRPr="00CD74DB">
        <w:rPr>
          <w:rFonts w:ascii="Times New Roman" w:hAnsi="Times New Roman" w:cs="Times New Roman"/>
          <w:sz w:val="24"/>
          <w:szCs w:val="24"/>
          <w:lang w:val="sr-Cyrl-CS"/>
        </w:rPr>
        <w:t>електронске</w:t>
      </w:r>
      <w:r w:rsidRPr="00CD74DB">
        <w:rPr>
          <w:rFonts w:ascii="Times New Roman" w:hAnsi="Times New Roman" w:cs="Times New Roman"/>
          <w:sz w:val="24"/>
          <w:szCs w:val="24"/>
          <w:lang w:val="sr-Cyrl-CS"/>
        </w:rPr>
        <w:t xml:space="preserve"> фискалне уређаје који се састоје од елемената чија је употреба одобрена</w:t>
      </w:r>
      <w:r w:rsidR="007D713F" w:rsidRPr="00CD74DB">
        <w:rPr>
          <w:rFonts w:ascii="Times New Roman" w:hAnsi="Times New Roman" w:cs="Times New Roman"/>
          <w:sz w:val="24"/>
          <w:szCs w:val="24"/>
          <w:lang w:val="sr-Cyrl-CS"/>
        </w:rPr>
        <w:t xml:space="preserve"> од </w:t>
      </w:r>
      <w:r w:rsidR="00466922" w:rsidRPr="00CD74DB">
        <w:rPr>
          <w:rFonts w:ascii="Times New Roman" w:hAnsi="Times New Roman" w:cs="Times New Roman"/>
          <w:sz w:val="24"/>
          <w:szCs w:val="24"/>
          <w:lang w:val="sr-Cyrl-CS"/>
        </w:rPr>
        <w:t>стране Пореске управе</w:t>
      </w:r>
      <w:r w:rsidR="007D713F" w:rsidRPr="00CD74DB">
        <w:rPr>
          <w:rFonts w:ascii="Times New Roman" w:hAnsi="Times New Roman" w:cs="Times New Roman"/>
          <w:sz w:val="24"/>
          <w:szCs w:val="24"/>
          <w:lang w:val="sr-Cyrl-CS"/>
        </w:rPr>
        <w:t xml:space="preserve">, </w:t>
      </w:r>
    </w:p>
    <w:p w14:paraId="1B23AF2B" w14:textId="4303C223" w:rsidR="000C12C7" w:rsidRPr="00CD74DB" w:rsidRDefault="0052513F" w:rsidP="0059467C">
      <w:pPr>
        <w:pStyle w:val="ListParagraph"/>
        <w:numPr>
          <w:ilvl w:val="0"/>
          <w:numId w:val="6"/>
        </w:numPr>
        <w:tabs>
          <w:tab w:val="left" w:pos="1170"/>
        </w:tabs>
        <w:spacing w:after="0" w:line="240" w:lineRule="auto"/>
        <w:ind w:left="0" w:firstLine="900"/>
        <w:jc w:val="both"/>
        <w:rPr>
          <w:rFonts w:ascii="Times New Roman" w:hAnsi="Times New Roman" w:cs="Times New Roman"/>
          <w:sz w:val="24"/>
          <w:szCs w:val="24"/>
        </w:rPr>
      </w:pPr>
      <w:r w:rsidRPr="00CD74DB">
        <w:rPr>
          <w:rFonts w:ascii="Times New Roman" w:hAnsi="Times New Roman" w:cs="Times New Roman"/>
          <w:sz w:val="24"/>
          <w:szCs w:val="24"/>
          <w:lang w:val="sr-Cyrl-CS"/>
        </w:rPr>
        <w:t>користе безбедносни елемент за потписивање рачуна и потврде идентитета приликом размене података са Пореском управом</w:t>
      </w:r>
      <w:r w:rsidR="000C12C7" w:rsidRPr="00CD74DB">
        <w:rPr>
          <w:rFonts w:ascii="Times New Roman" w:hAnsi="Times New Roman" w:cs="Times New Roman"/>
          <w:sz w:val="24"/>
          <w:szCs w:val="24"/>
          <w:lang w:val="sr-Cyrl-CS"/>
        </w:rPr>
        <w:t>,</w:t>
      </w:r>
      <w:r w:rsidRPr="00CD74DB">
        <w:rPr>
          <w:rFonts w:ascii="Times New Roman" w:hAnsi="Times New Roman" w:cs="Times New Roman"/>
          <w:sz w:val="24"/>
          <w:szCs w:val="24"/>
          <w:lang w:val="sr-Cyrl-CS"/>
        </w:rPr>
        <w:t xml:space="preserve"> и </w:t>
      </w:r>
    </w:p>
    <w:p w14:paraId="6B09EA22" w14:textId="30E9F552" w:rsidR="00982CF2" w:rsidRPr="00CD74DB" w:rsidRDefault="0052513F" w:rsidP="0059467C">
      <w:pPr>
        <w:pStyle w:val="ListParagraph"/>
        <w:numPr>
          <w:ilvl w:val="0"/>
          <w:numId w:val="6"/>
        </w:numPr>
        <w:tabs>
          <w:tab w:val="left" w:pos="1170"/>
        </w:tabs>
        <w:spacing w:after="0" w:line="240" w:lineRule="auto"/>
        <w:ind w:left="0" w:firstLine="900"/>
        <w:contextualSpacing w:val="0"/>
        <w:jc w:val="both"/>
        <w:rPr>
          <w:rFonts w:ascii="Times New Roman" w:hAnsi="Times New Roman" w:cs="Times New Roman"/>
          <w:sz w:val="24"/>
          <w:szCs w:val="24"/>
        </w:rPr>
      </w:pPr>
      <w:r w:rsidRPr="00CD74DB">
        <w:rPr>
          <w:rFonts w:ascii="Times New Roman" w:hAnsi="Times New Roman" w:cs="Times New Roman"/>
          <w:sz w:val="24"/>
          <w:szCs w:val="24"/>
          <w:lang w:val="sr-Cyrl-CS"/>
        </w:rPr>
        <w:lastRenderedPageBreak/>
        <w:t>достављају податке о изд</w:t>
      </w:r>
      <w:r w:rsidR="004005F7" w:rsidRPr="00CD74DB">
        <w:rPr>
          <w:rFonts w:ascii="Times New Roman" w:hAnsi="Times New Roman" w:cs="Times New Roman"/>
          <w:sz w:val="24"/>
          <w:szCs w:val="24"/>
          <w:lang w:val="sr-Cyrl-CS"/>
        </w:rPr>
        <w:t>атим рачунима у реалном времену (</w:t>
      </w:r>
      <w:r w:rsidRPr="00CD74DB">
        <w:rPr>
          <w:rFonts w:ascii="Times New Roman" w:hAnsi="Times New Roman" w:cs="Times New Roman"/>
          <w:sz w:val="24"/>
          <w:szCs w:val="24"/>
          <w:lang w:val="sr-Cyrl-CS"/>
        </w:rPr>
        <w:t>осим у изузетним случајевима</w:t>
      </w:r>
      <w:r w:rsidR="004005F7" w:rsidRPr="00CD74DB">
        <w:rPr>
          <w:rFonts w:ascii="Times New Roman" w:hAnsi="Times New Roman" w:cs="Times New Roman"/>
          <w:sz w:val="24"/>
          <w:szCs w:val="24"/>
          <w:lang w:val="sr-Cyrl-CS"/>
        </w:rPr>
        <w:t>), у одговарајућем облику и на одговарајући начин</w:t>
      </w:r>
      <w:r w:rsidRPr="00CD74DB">
        <w:rPr>
          <w:rFonts w:ascii="Times New Roman" w:hAnsi="Times New Roman" w:cs="Times New Roman"/>
          <w:sz w:val="24"/>
          <w:szCs w:val="24"/>
          <w:lang w:val="sr-Cyrl-CS"/>
        </w:rPr>
        <w:t>.</w:t>
      </w:r>
    </w:p>
    <w:p w14:paraId="095D1FE2" w14:textId="77777777" w:rsidR="00BE7217" w:rsidRPr="00CD74DB" w:rsidRDefault="00BE7217" w:rsidP="0059467C">
      <w:pPr>
        <w:pStyle w:val="ListParagraph"/>
        <w:numPr>
          <w:ilvl w:val="0"/>
          <w:numId w:val="4"/>
        </w:numPr>
        <w:spacing w:after="0" w:line="240" w:lineRule="auto"/>
        <w:ind w:left="0" w:firstLine="90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Какве трошкове ће примена закона створити грађанима и привреди</w:t>
      </w:r>
      <w:r w:rsidR="00D61A87" w:rsidRPr="00CD74DB">
        <w:rPr>
          <w:rFonts w:ascii="Times New Roman" w:hAnsi="Times New Roman" w:cs="Times New Roman"/>
          <w:b/>
          <w:sz w:val="24"/>
          <w:szCs w:val="24"/>
          <w:lang w:val="sr-Cyrl-CS"/>
        </w:rPr>
        <w:t xml:space="preserve"> </w:t>
      </w:r>
      <w:r w:rsidRPr="00CD74DB">
        <w:rPr>
          <w:rFonts w:ascii="Times New Roman" w:hAnsi="Times New Roman" w:cs="Times New Roman"/>
          <w:b/>
          <w:sz w:val="24"/>
          <w:szCs w:val="24"/>
          <w:lang w:val="sr-Cyrl-CS"/>
        </w:rPr>
        <w:t>(нарочито малим и средњим предузећима)?</w:t>
      </w:r>
    </w:p>
    <w:p w14:paraId="549CC943" w14:textId="19A3871C" w:rsidR="00BE7217" w:rsidRDefault="001E2FD7" w:rsidP="0059467C">
      <w:pPr>
        <w:spacing w:after="0" w:line="240" w:lineRule="auto"/>
        <w:ind w:firstLine="90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 xml:space="preserve">Предложена решења у закону </w:t>
      </w:r>
      <w:r w:rsidR="00F20AF4" w:rsidRPr="00CD74DB">
        <w:rPr>
          <w:rFonts w:ascii="Times New Roman" w:hAnsi="Times New Roman" w:cs="Times New Roman"/>
          <w:sz w:val="24"/>
          <w:szCs w:val="24"/>
          <w:lang w:val="sr-Cyrl-CS"/>
        </w:rPr>
        <w:t>могу</w:t>
      </w:r>
      <w:r w:rsidR="00BE7217" w:rsidRPr="00CD74DB">
        <w:rPr>
          <w:rFonts w:ascii="Times New Roman" w:hAnsi="Times New Roman" w:cs="Times New Roman"/>
          <w:sz w:val="24"/>
          <w:szCs w:val="24"/>
          <w:lang w:val="sr-Cyrl-CS"/>
        </w:rPr>
        <w:t xml:space="preserve"> створити трошкове </w:t>
      </w:r>
      <w:r w:rsidR="006D2510" w:rsidRPr="00CD74DB">
        <w:rPr>
          <w:rFonts w:ascii="Times New Roman" w:hAnsi="Times New Roman" w:cs="Times New Roman"/>
          <w:sz w:val="24"/>
          <w:szCs w:val="24"/>
          <w:lang w:val="sr-Cyrl-CS"/>
        </w:rPr>
        <w:t xml:space="preserve">привреди који би били једнократне природе </w:t>
      </w:r>
      <w:r w:rsidR="006A35C3" w:rsidRPr="00CD74DB">
        <w:rPr>
          <w:rFonts w:ascii="Times New Roman" w:hAnsi="Times New Roman" w:cs="Times New Roman"/>
          <w:sz w:val="24"/>
          <w:szCs w:val="24"/>
          <w:lang w:val="sr-Cyrl-CS"/>
        </w:rPr>
        <w:t xml:space="preserve">нпр. трошкове </w:t>
      </w:r>
      <w:r w:rsidR="006D2510" w:rsidRPr="00CD74DB">
        <w:rPr>
          <w:rFonts w:ascii="Times New Roman" w:hAnsi="Times New Roman" w:cs="Times New Roman"/>
          <w:sz w:val="24"/>
          <w:szCs w:val="24"/>
          <w:lang w:val="sr-Cyrl-CS"/>
        </w:rPr>
        <w:t xml:space="preserve">приликом </w:t>
      </w:r>
      <w:r w:rsidR="00371979" w:rsidRPr="00CD74DB">
        <w:rPr>
          <w:rFonts w:ascii="Times New Roman" w:hAnsi="Times New Roman" w:cs="Times New Roman"/>
          <w:sz w:val="24"/>
          <w:szCs w:val="24"/>
          <w:lang w:val="sr-Cyrl-CS"/>
        </w:rPr>
        <w:t xml:space="preserve">набавке и </w:t>
      </w:r>
      <w:r w:rsidR="006D2510" w:rsidRPr="00CD74DB">
        <w:rPr>
          <w:rFonts w:ascii="Times New Roman" w:hAnsi="Times New Roman" w:cs="Times New Roman"/>
          <w:sz w:val="24"/>
          <w:szCs w:val="24"/>
          <w:lang w:val="sr-Cyrl-CS"/>
        </w:rPr>
        <w:t xml:space="preserve">имплементације </w:t>
      </w:r>
      <w:r w:rsidR="008030C9" w:rsidRPr="00CD74DB">
        <w:rPr>
          <w:rFonts w:ascii="Times New Roman" w:hAnsi="Times New Roman" w:cs="Times New Roman"/>
          <w:sz w:val="24"/>
          <w:szCs w:val="24"/>
          <w:lang w:val="sr-Cyrl-CS"/>
        </w:rPr>
        <w:t xml:space="preserve">елемената електронских фискалних </w:t>
      </w:r>
      <w:r w:rsidR="006D2510" w:rsidRPr="00CD74DB">
        <w:rPr>
          <w:rFonts w:ascii="Times New Roman" w:hAnsi="Times New Roman" w:cs="Times New Roman"/>
          <w:sz w:val="24"/>
          <w:szCs w:val="24"/>
          <w:lang w:val="sr-Cyrl-CS"/>
        </w:rPr>
        <w:t>уређаја за евидентирање промета</w:t>
      </w:r>
      <w:r w:rsidR="008030C9" w:rsidRPr="00CD74DB">
        <w:rPr>
          <w:rFonts w:ascii="Times New Roman" w:hAnsi="Times New Roman" w:cs="Times New Roman"/>
          <w:sz w:val="24"/>
          <w:szCs w:val="24"/>
          <w:lang w:val="sr-Cyrl-CS"/>
        </w:rPr>
        <w:t xml:space="preserve"> чија је употреба одобрена од стране Пореске управе</w:t>
      </w:r>
      <w:r w:rsidR="00612F2F">
        <w:rPr>
          <w:rFonts w:ascii="Times New Roman" w:hAnsi="Times New Roman" w:cs="Times New Roman"/>
          <w:sz w:val="24"/>
          <w:szCs w:val="24"/>
          <w:lang w:val="sr-Cyrl-CS"/>
        </w:rPr>
        <w:t>,</w:t>
      </w:r>
      <w:r w:rsidR="00612F2F" w:rsidRPr="00612F2F">
        <w:rPr>
          <w:rFonts w:ascii="Times New Roman" w:hAnsi="Times New Roman" w:cs="Times New Roman"/>
          <w:b/>
          <w:sz w:val="24"/>
          <w:szCs w:val="24"/>
          <w:lang w:val="sr-Cyrl-CS"/>
        </w:rPr>
        <w:t xml:space="preserve"> </w:t>
      </w:r>
      <w:r w:rsidR="00612F2F" w:rsidRPr="004212C3">
        <w:rPr>
          <w:rFonts w:ascii="Times New Roman" w:hAnsi="Times New Roman" w:cs="Times New Roman"/>
          <w:sz w:val="24"/>
          <w:szCs w:val="24"/>
          <w:lang w:val="sr-Cyrl-CS"/>
        </w:rPr>
        <w:t>те се с тим у вези планира да се у буџету Републике Србије определе средства за ове намене</w:t>
      </w:r>
      <w:r w:rsidR="00612F2F">
        <w:rPr>
          <w:rFonts w:ascii="Times New Roman" w:hAnsi="Times New Roman" w:cs="Times New Roman"/>
          <w:b/>
          <w:sz w:val="24"/>
          <w:szCs w:val="24"/>
          <w:lang w:val="sr-Cyrl-CS"/>
        </w:rPr>
        <w:t>.</w:t>
      </w:r>
      <w:r w:rsidR="006A35C3" w:rsidRPr="00CD74DB">
        <w:rPr>
          <w:rFonts w:ascii="Times New Roman" w:hAnsi="Times New Roman" w:cs="Times New Roman"/>
          <w:sz w:val="24"/>
          <w:szCs w:val="24"/>
          <w:lang w:val="sr-Cyrl-CS"/>
        </w:rPr>
        <w:t xml:space="preserve"> М</w:t>
      </w:r>
      <w:r w:rsidR="006D2510" w:rsidRPr="00CD74DB">
        <w:rPr>
          <w:rFonts w:ascii="Times New Roman" w:hAnsi="Times New Roman" w:cs="Times New Roman"/>
          <w:sz w:val="24"/>
          <w:szCs w:val="24"/>
          <w:lang w:val="sr-Cyrl-CS"/>
        </w:rPr>
        <w:t xml:space="preserve">еђутим, имајући у виду да је тренутно законско решење наметало значајне трошкове </w:t>
      </w:r>
      <w:r w:rsidR="005E405D" w:rsidRPr="00CD74DB">
        <w:rPr>
          <w:rFonts w:ascii="Times New Roman" w:hAnsi="Times New Roman" w:cs="Times New Roman"/>
          <w:sz w:val="24"/>
          <w:szCs w:val="24"/>
          <w:lang w:val="sr-Cyrl-CS"/>
        </w:rPr>
        <w:t xml:space="preserve">и </w:t>
      </w:r>
      <w:r w:rsidR="00575A4E" w:rsidRPr="00CD74DB">
        <w:rPr>
          <w:rFonts w:ascii="Times New Roman" w:hAnsi="Times New Roman" w:cs="Times New Roman"/>
          <w:sz w:val="24"/>
          <w:szCs w:val="24"/>
          <w:lang w:val="sr-Cyrl-CS"/>
        </w:rPr>
        <w:t>административне захтеве</w:t>
      </w:r>
      <w:r w:rsidR="005E405D" w:rsidRPr="00CD74DB">
        <w:rPr>
          <w:rFonts w:ascii="Times New Roman" w:hAnsi="Times New Roman" w:cs="Times New Roman"/>
          <w:sz w:val="24"/>
          <w:szCs w:val="24"/>
          <w:lang w:val="sr-Cyrl-CS"/>
        </w:rPr>
        <w:t xml:space="preserve"> </w:t>
      </w:r>
      <w:r w:rsidR="006D2510" w:rsidRPr="00CD74DB">
        <w:rPr>
          <w:rFonts w:ascii="Times New Roman" w:hAnsi="Times New Roman" w:cs="Times New Roman"/>
          <w:sz w:val="24"/>
          <w:szCs w:val="24"/>
          <w:lang w:val="sr-Cyrl-CS"/>
        </w:rPr>
        <w:t>обвезницима</w:t>
      </w:r>
      <w:r w:rsidR="00CB249B" w:rsidRPr="00CD74DB">
        <w:rPr>
          <w:rFonts w:ascii="Times New Roman" w:hAnsi="Times New Roman" w:cs="Times New Roman"/>
          <w:sz w:val="24"/>
          <w:szCs w:val="24"/>
          <w:lang w:val="sr-Cyrl-CS"/>
        </w:rPr>
        <w:t xml:space="preserve"> приликом фискализације/дефискализације и одржавања фискалних каса</w:t>
      </w:r>
      <w:r w:rsidR="006D2510" w:rsidRPr="00CD74DB">
        <w:rPr>
          <w:rFonts w:ascii="Times New Roman" w:hAnsi="Times New Roman" w:cs="Times New Roman"/>
          <w:sz w:val="24"/>
          <w:szCs w:val="24"/>
          <w:lang w:val="sr-Cyrl-CS"/>
        </w:rPr>
        <w:t>, један од циљева увођења ових измена јесте да се</w:t>
      </w:r>
      <w:r w:rsidR="00E33E33" w:rsidRPr="00CD74DB">
        <w:rPr>
          <w:rFonts w:ascii="Times New Roman" w:hAnsi="Times New Roman" w:cs="Times New Roman"/>
          <w:sz w:val="24"/>
          <w:szCs w:val="24"/>
          <w:lang w:val="sr-Cyrl-CS"/>
        </w:rPr>
        <w:t xml:space="preserve"> дуго</w:t>
      </w:r>
      <w:r w:rsidR="00630593" w:rsidRPr="00CD74DB">
        <w:rPr>
          <w:rFonts w:ascii="Times New Roman" w:hAnsi="Times New Roman" w:cs="Times New Roman"/>
          <w:sz w:val="24"/>
          <w:szCs w:val="24"/>
          <w:lang w:val="sr-Cyrl-CS"/>
        </w:rPr>
        <w:t>р</w:t>
      </w:r>
      <w:r w:rsidR="00E33E33" w:rsidRPr="00CD74DB">
        <w:rPr>
          <w:rFonts w:ascii="Times New Roman" w:hAnsi="Times New Roman" w:cs="Times New Roman"/>
          <w:sz w:val="24"/>
          <w:szCs w:val="24"/>
          <w:lang w:val="sr-Cyrl-CS"/>
        </w:rPr>
        <w:t>очно</w:t>
      </w:r>
      <w:r w:rsidR="006D2510" w:rsidRPr="00CD74DB">
        <w:rPr>
          <w:rFonts w:ascii="Times New Roman" w:hAnsi="Times New Roman" w:cs="Times New Roman"/>
          <w:sz w:val="24"/>
          <w:szCs w:val="24"/>
          <w:lang w:val="sr-Cyrl-CS"/>
        </w:rPr>
        <w:t xml:space="preserve"> растерете обвезници, како </w:t>
      </w:r>
      <w:r w:rsidR="00BC0CA4" w:rsidRPr="00CD74DB">
        <w:rPr>
          <w:rFonts w:ascii="Times New Roman" w:hAnsi="Times New Roman" w:cs="Times New Roman"/>
          <w:sz w:val="24"/>
          <w:szCs w:val="24"/>
          <w:lang w:val="sr-Cyrl-CS"/>
        </w:rPr>
        <w:t>у смислу средства које је потребно издвојити за</w:t>
      </w:r>
      <w:r w:rsidR="00631BEF" w:rsidRPr="00CD74DB">
        <w:rPr>
          <w:rFonts w:ascii="Times New Roman" w:hAnsi="Times New Roman" w:cs="Times New Roman"/>
          <w:sz w:val="24"/>
          <w:szCs w:val="24"/>
          <w:lang w:val="sr-Cyrl-CS"/>
        </w:rPr>
        <w:t xml:space="preserve"> имплементацију и</w:t>
      </w:r>
      <w:r w:rsidR="00BC0CA4" w:rsidRPr="00CD74DB">
        <w:rPr>
          <w:rFonts w:ascii="Times New Roman" w:hAnsi="Times New Roman" w:cs="Times New Roman"/>
          <w:sz w:val="24"/>
          <w:szCs w:val="24"/>
          <w:lang w:val="sr-Cyrl-CS"/>
        </w:rPr>
        <w:t xml:space="preserve"> одржавање уређаја за евидентирање промета</w:t>
      </w:r>
      <w:r w:rsidR="009328F4" w:rsidRPr="00CD74DB">
        <w:rPr>
          <w:rFonts w:ascii="Times New Roman" w:hAnsi="Times New Roman" w:cs="Times New Roman"/>
          <w:sz w:val="24"/>
          <w:szCs w:val="24"/>
          <w:lang w:val="sr-Cyrl-CS"/>
        </w:rPr>
        <w:t xml:space="preserve">, тако и </w:t>
      </w:r>
      <w:r w:rsidR="007652AE" w:rsidRPr="00CD74DB">
        <w:rPr>
          <w:rFonts w:ascii="Times New Roman" w:hAnsi="Times New Roman" w:cs="Times New Roman"/>
          <w:sz w:val="24"/>
          <w:szCs w:val="24"/>
          <w:lang w:val="sr-Cyrl-CS"/>
        </w:rPr>
        <w:t xml:space="preserve">смањења </w:t>
      </w:r>
      <w:r w:rsidR="009328F4" w:rsidRPr="00CD74DB">
        <w:rPr>
          <w:rFonts w:ascii="Times New Roman" w:hAnsi="Times New Roman" w:cs="Times New Roman"/>
          <w:sz w:val="24"/>
          <w:szCs w:val="24"/>
          <w:lang w:val="sr-Cyrl-CS"/>
        </w:rPr>
        <w:t>административних захтева</w:t>
      </w:r>
      <w:r w:rsidR="006D2510" w:rsidRPr="00CD74DB">
        <w:rPr>
          <w:rFonts w:ascii="Times New Roman" w:hAnsi="Times New Roman" w:cs="Times New Roman"/>
          <w:sz w:val="24"/>
          <w:szCs w:val="24"/>
          <w:lang w:val="sr-Cyrl-CS"/>
        </w:rPr>
        <w:t>.</w:t>
      </w:r>
    </w:p>
    <w:p w14:paraId="00570DDF" w14:textId="77777777" w:rsidR="00612F2F" w:rsidRDefault="00612F2F" w:rsidP="0059467C">
      <w:pPr>
        <w:spacing w:after="0" w:line="240" w:lineRule="auto"/>
        <w:ind w:firstLine="900"/>
        <w:jc w:val="both"/>
        <w:rPr>
          <w:rFonts w:ascii="Times New Roman" w:hAnsi="Times New Roman" w:cs="Times New Roman"/>
          <w:sz w:val="24"/>
          <w:szCs w:val="24"/>
          <w:lang w:val="sr-Cyrl-CS"/>
        </w:rPr>
      </w:pPr>
    </w:p>
    <w:p w14:paraId="1DE1F6F8" w14:textId="77777777" w:rsidR="00BE7217" w:rsidRPr="00CD74DB" w:rsidRDefault="00BE7217" w:rsidP="0059467C">
      <w:pPr>
        <w:pStyle w:val="ListParagraph"/>
        <w:numPr>
          <w:ilvl w:val="0"/>
          <w:numId w:val="4"/>
        </w:numPr>
        <w:spacing w:after="0" w:line="240" w:lineRule="auto"/>
        <w:ind w:left="0" w:firstLine="90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Да ли су позитивне последице доношења закона такве да оправдавају</w:t>
      </w:r>
      <w:r w:rsidR="00BC4E79" w:rsidRPr="00CD74DB">
        <w:rPr>
          <w:rFonts w:ascii="Times New Roman" w:hAnsi="Times New Roman" w:cs="Times New Roman"/>
          <w:b/>
          <w:sz w:val="24"/>
          <w:szCs w:val="24"/>
          <w:lang w:val="sr-Cyrl-CS"/>
        </w:rPr>
        <w:t xml:space="preserve"> </w:t>
      </w:r>
      <w:r w:rsidRPr="00CD74DB">
        <w:rPr>
          <w:rFonts w:ascii="Times New Roman" w:hAnsi="Times New Roman" w:cs="Times New Roman"/>
          <w:b/>
          <w:sz w:val="24"/>
          <w:szCs w:val="24"/>
          <w:lang w:val="sr-Cyrl-CS"/>
        </w:rPr>
        <w:t>трошкове које ће он створити?</w:t>
      </w:r>
    </w:p>
    <w:p w14:paraId="20E76BCC" w14:textId="2210C61A" w:rsidR="003A019A" w:rsidRPr="00CD74DB" w:rsidRDefault="00C43D20" w:rsidP="0059467C">
      <w:pPr>
        <w:spacing w:after="0" w:line="240" w:lineRule="auto"/>
        <w:ind w:firstLine="90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Потпуно евидентирање извршеног промета је један од битних услова за ефикасну примену Закона о порезу на додату вредност што ће довести до повећања степена наплате пореза на додату вредност, па тиме и повећању прилива средстава у буџет. Такође, унапређивањем постојећег система фискализације омогућиће се значајно смањење сиве економије и спречавање појаве нелојалне конкуренције</w:t>
      </w:r>
      <w:r w:rsidR="00A87EC8" w:rsidRPr="00CD74DB">
        <w:rPr>
          <w:rFonts w:ascii="Times New Roman" w:hAnsi="Times New Roman" w:cs="Times New Roman"/>
          <w:sz w:val="24"/>
          <w:szCs w:val="24"/>
          <w:lang w:val="sr-Cyrl-CS"/>
        </w:rPr>
        <w:t>.</w:t>
      </w:r>
      <w:r w:rsidR="003A019A" w:rsidRPr="00CD74DB">
        <w:rPr>
          <w:rFonts w:ascii="Times New Roman" w:hAnsi="Times New Roman" w:cs="Times New Roman"/>
          <w:sz w:val="24"/>
          <w:szCs w:val="24"/>
          <w:lang w:val="sr-Cyrl-CS"/>
        </w:rPr>
        <w:t xml:space="preserve"> Стога, предвиђене предност</w:t>
      </w:r>
      <w:r w:rsidR="00780434" w:rsidRPr="00CD74DB">
        <w:rPr>
          <w:rFonts w:ascii="Times New Roman" w:hAnsi="Times New Roman" w:cs="Times New Roman"/>
          <w:sz w:val="24"/>
          <w:szCs w:val="24"/>
          <w:lang w:val="sr-Cyrl-CS"/>
        </w:rPr>
        <w:t>и новог система фискализације</w:t>
      </w:r>
      <w:r w:rsidR="003A019A" w:rsidRPr="00CD74DB">
        <w:rPr>
          <w:rFonts w:ascii="Times New Roman" w:hAnsi="Times New Roman" w:cs="Times New Roman"/>
          <w:sz w:val="24"/>
          <w:szCs w:val="24"/>
          <w:lang w:val="sr-Cyrl-CS"/>
        </w:rPr>
        <w:t xml:space="preserve"> требало</w:t>
      </w:r>
      <w:r w:rsidR="00780434" w:rsidRPr="00CD74DB">
        <w:rPr>
          <w:rFonts w:ascii="Times New Roman" w:hAnsi="Times New Roman" w:cs="Times New Roman"/>
          <w:sz w:val="24"/>
          <w:szCs w:val="24"/>
          <w:lang w:val="sr-Cyrl-CS"/>
        </w:rPr>
        <w:t xml:space="preserve"> би</w:t>
      </w:r>
      <w:r w:rsidR="003A019A" w:rsidRPr="00CD74DB">
        <w:rPr>
          <w:rFonts w:ascii="Times New Roman" w:hAnsi="Times New Roman" w:cs="Times New Roman"/>
          <w:sz w:val="24"/>
          <w:szCs w:val="24"/>
          <w:lang w:val="sr-Cyrl-CS"/>
        </w:rPr>
        <w:t xml:space="preserve"> да у потпуности оправдају трошкове његовог увођења.</w:t>
      </w:r>
    </w:p>
    <w:p w14:paraId="788C893E" w14:textId="77777777" w:rsidR="00780434" w:rsidRPr="00CD74DB" w:rsidRDefault="00780434" w:rsidP="00780434">
      <w:pPr>
        <w:pStyle w:val="ListParagraph"/>
        <w:spacing w:after="0" w:line="240" w:lineRule="auto"/>
        <w:ind w:left="900"/>
        <w:jc w:val="both"/>
        <w:rPr>
          <w:rFonts w:ascii="Times New Roman" w:hAnsi="Times New Roman" w:cs="Times New Roman"/>
          <w:b/>
          <w:sz w:val="24"/>
          <w:szCs w:val="24"/>
          <w:lang w:val="sr-Cyrl-CS"/>
        </w:rPr>
      </w:pPr>
    </w:p>
    <w:p w14:paraId="3749B3E0" w14:textId="77777777" w:rsidR="00BE7217" w:rsidRPr="00CD74DB" w:rsidRDefault="00BE7217" w:rsidP="0059467C">
      <w:pPr>
        <w:pStyle w:val="ListParagraph"/>
        <w:numPr>
          <w:ilvl w:val="0"/>
          <w:numId w:val="4"/>
        </w:numPr>
        <w:spacing w:after="0" w:line="240" w:lineRule="auto"/>
        <w:ind w:left="0" w:firstLine="90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Да ли се законом подржава стварање нових привредних субјеката на</w:t>
      </w:r>
      <w:r w:rsidR="002F163D" w:rsidRPr="00CD74DB">
        <w:rPr>
          <w:rFonts w:ascii="Times New Roman" w:hAnsi="Times New Roman" w:cs="Times New Roman"/>
          <w:b/>
          <w:sz w:val="24"/>
          <w:szCs w:val="24"/>
          <w:lang w:val="sr-Cyrl-CS"/>
        </w:rPr>
        <w:t xml:space="preserve"> </w:t>
      </w:r>
      <w:r w:rsidRPr="00CD74DB">
        <w:rPr>
          <w:rFonts w:ascii="Times New Roman" w:hAnsi="Times New Roman" w:cs="Times New Roman"/>
          <w:b/>
          <w:sz w:val="24"/>
          <w:szCs w:val="24"/>
          <w:lang w:val="sr-Cyrl-CS"/>
        </w:rPr>
        <w:t>тржишту и тржишна конкуренција?</w:t>
      </w:r>
    </w:p>
    <w:p w14:paraId="21865ED0" w14:textId="7CD6D17A" w:rsidR="00BE7217" w:rsidRPr="00CD74DB" w:rsidRDefault="002F163D" w:rsidP="0059467C">
      <w:pPr>
        <w:spacing w:after="0" w:line="240" w:lineRule="auto"/>
        <w:ind w:firstLine="90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Доношење</w:t>
      </w:r>
      <w:r w:rsidR="00AC73B3" w:rsidRPr="00CD74DB">
        <w:rPr>
          <w:rFonts w:ascii="Times New Roman" w:hAnsi="Times New Roman" w:cs="Times New Roman"/>
          <w:sz w:val="24"/>
          <w:szCs w:val="24"/>
          <w:lang w:val="sr-Cyrl-CS"/>
        </w:rPr>
        <w:t xml:space="preserve"> новог</w:t>
      </w:r>
      <w:r w:rsidR="00BE7217" w:rsidRPr="00CD74DB">
        <w:rPr>
          <w:rFonts w:ascii="Times New Roman" w:hAnsi="Times New Roman" w:cs="Times New Roman"/>
          <w:sz w:val="24"/>
          <w:szCs w:val="24"/>
          <w:lang w:val="sr-Cyrl-CS"/>
        </w:rPr>
        <w:t xml:space="preserve"> закона не утич</w:t>
      </w:r>
      <w:r w:rsidR="004E2424" w:rsidRPr="00CD74DB">
        <w:rPr>
          <w:rFonts w:ascii="Times New Roman" w:hAnsi="Times New Roman" w:cs="Times New Roman"/>
          <w:sz w:val="24"/>
          <w:szCs w:val="24"/>
          <w:lang w:val="sr-Cyrl-CS"/>
        </w:rPr>
        <w:t>е</w:t>
      </w:r>
      <w:r w:rsidR="0042752F" w:rsidRPr="00CD74DB">
        <w:rPr>
          <w:rFonts w:ascii="Times New Roman" w:hAnsi="Times New Roman" w:cs="Times New Roman"/>
          <w:sz w:val="24"/>
          <w:szCs w:val="24"/>
          <w:lang w:val="sr-Cyrl-CS"/>
        </w:rPr>
        <w:t xml:space="preserve"> директно</w:t>
      </w:r>
      <w:r w:rsidR="00BE7217" w:rsidRPr="00CD74DB">
        <w:rPr>
          <w:rFonts w:ascii="Times New Roman" w:hAnsi="Times New Roman" w:cs="Times New Roman"/>
          <w:sz w:val="24"/>
          <w:szCs w:val="24"/>
          <w:lang w:val="sr-Cyrl-CS"/>
        </w:rPr>
        <w:t xml:space="preserve"> на стварање нових</w:t>
      </w:r>
      <w:r w:rsidRPr="00CD74DB">
        <w:rPr>
          <w:rFonts w:ascii="Times New Roman" w:hAnsi="Times New Roman" w:cs="Times New Roman"/>
          <w:sz w:val="24"/>
          <w:szCs w:val="24"/>
          <w:lang w:val="sr-Cyrl-CS"/>
        </w:rPr>
        <w:t xml:space="preserve"> </w:t>
      </w:r>
      <w:r w:rsidR="00BE7217" w:rsidRPr="00CD74DB">
        <w:rPr>
          <w:rFonts w:ascii="Times New Roman" w:hAnsi="Times New Roman" w:cs="Times New Roman"/>
          <w:sz w:val="24"/>
          <w:szCs w:val="24"/>
          <w:lang w:val="sr-Cyrl-CS"/>
        </w:rPr>
        <w:t>привредних субјеката</w:t>
      </w:r>
      <w:r w:rsidR="00E212A5" w:rsidRPr="00CD74DB">
        <w:rPr>
          <w:rFonts w:ascii="Times New Roman" w:hAnsi="Times New Roman" w:cs="Times New Roman"/>
          <w:sz w:val="24"/>
          <w:szCs w:val="24"/>
          <w:lang w:val="sr-Cyrl-CS"/>
        </w:rPr>
        <w:t>, али</w:t>
      </w:r>
      <w:r w:rsidR="00C460F4" w:rsidRPr="00CD74DB">
        <w:rPr>
          <w:rFonts w:ascii="Times New Roman" w:hAnsi="Times New Roman" w:cs="Times New Roman"/>
          <w:sz w:val="24"/>
          <w:szCs w:val="24"/>
          <w:lang w:val="sr-Cyrl-CS"/>
        </w:rPr>
        <w:t xml:space="preserve"> обезбеђује лакше услове за квалификовање </w:t>
      </w:r>
      <w:r w:rsidR="00C460F4" w:rsidRPr="000904A7">
        <w:rPr>
          <w:rFonts w:ascii="Times New Roman" w:hAnsi="Times New Roman" w:cs="Times New Roman"/>
          <w:sz w:val="24"/>
          <w:szCs w:val="24"/>
          <w:lang w:val="sr-Cyrl-CS"/>
        </w:rPr>
        <w:t xml:space="preserve">произвођача </w:t>
      </w:r>
      <w:r w:rsidR="00181DA5" w:rsidRPr="00CD74DB">
        <w:rPr>
          <w:rFonts w:ascii="Times New Roman" w:hAnsi="Times New Roman" w:cs="Times New Roman"/>
          <w:sz w:val="24"/>
          <w:szCs w:val="24"/>
          <w:lang w:val="sr-Cyrl-CS"/>
        </w:rPr>
        <w:t>уређаја за евидентирање промета што може довести до уласка нових произвођача и веће конкурентности у овој области.</w:t>
      </w:r>
      <w:r w:rsidR="00057C7B" w:rsidRPr="00CD74DB">
        <w:rPr>
          <w:rFonts w:ascii="Times New Roman" w:hAnsi="Times New Roman" w:cs="Times New Roman"/>
          <w:sz w:val="24"/>
          <w:szCs w:val="24"/>
          <w:lang w:val="sr-Cyrl-CS"/>
        </w:rPr>
        <w:t xml:space="preserve"> </w:t>
      </w:r>
      <w:r w:rsidR="00C460F4" w:rsidRPr="00CD74DB">
        <w:rPr>
          <w:rFonts w:ascii="Times New Roman" w:hAnsi="Times New Roman" w:cs="Times New Roman"/>
          <w:sz w:val="24"/>
          <w:szCs w:val="24"/>
          <w:lang w:val="sr-Cyrl-CS"/>
        </w:rPr>
        <w:t xml:space="preserve">Такође, </w:t>
      </w:r>
      <w:r w:rsidR="00535A3B" w:rsidRPr="00CD74DB">
        <w:rPr>
          <w:rFonts w:ascii="Times New Roman" w:hAnsi="Times New Roman" w:cs="Times New Roman"/>
          <w:sz w:val="24"/>
          <w:szCs w:val="24"/>
          <w:lang w:val="sr-Cyrl-CS"/>
        </w:rPr>
        <w:t xml:space="preserve">његово </w:t>
      </w:r>
      <w:r w:rsidR="00AC73B3" w:rsidRPr="00CD74DB">
        <w:rPr>
          <w:rFonts w:ascii="Times New Roman" w:hAnsi="Times New Roman" w:cs="Times New Roman"/>
          <w:sz w:val="24"/>
          <w:szCs w:val="24"/>
          <w:lang w:val="sr-Cyrl-CS"/>
        </w:rPr>
        <w:t xml:space="preserve">доношење </w:t>
      </w:r>
      <w:r w:rsidR="00E212A5" w:rsidRPr="00CD74DB">
        <w:rPr>
          <w:rFonts w:ascii="Times New Roman" w:hAnsi="Times New Roman" w:cs="Times New Roman"/>
          <w:sz w:val="24"/>
          <w:szCs w:val="24"/>
          <w:lang w:val="sr-Cyrl-CS"/>
        </w:rPr>
        <w:t xml:space="preserve">утиче на </w:t>
      </w:r>
      <w:r w:rsidR="005E792F" w:rsidRPr="00CD74DB">
        <w:rPr>
          <w:rFonts w:ascii="Times New Roman" w:hAnsi="Times New Roman" w:cs="Times New Roman"/>
          <w:sz w:val="24"/>
          <w:szCs w:val="24"/>
          <w:lang w:val="sr-Cyrl-CS"/>
        </w:rPr>
        <w:t>спречавање нелојалне</w:t>
      </w:r>
      <w:r w:rsidR="00E212A5" w:rsidRPr="00CD74DB">
        <w:rPr>
          <w:rFonts w:ascii="Times New Roman" w:hAnsi="Times New Roman" w:cs="Times New Roman"/>
          <w:sz w:val="24"/>
          <w:szCs w:val="24"/>
          <w:lang w:val="sr-Cyrl-CS"/>
        </w:rPr>
        <w:t xml:space="preserve"> конкуренције што може имати позитиван ефекат на улазак нових </w:t>
      </w:r>
      <w:r w:rsidR="000A6090" w:rsidRPr="00CD74DB">
        <w:rPr>
          <w:rFonts w:ascii="Times New Roman" w:hAnsi="Times New Roman" w:cs="Times New Roman"/>
          <w:sz w:val="24"/>
          <w:szCs w:val="24"/>
          <w:lang w:val="sr-Cyrl-CS"/>
        </w:rPr>
        <w:t>субјеката</w:t>
      </w:r>
      <w:r w:rsidR="00DF15AB" w:rsidRPr="00CD74DB">
        <w:rPr>
          <w:rFonts w:ascii="Times New Roman" w:hAnsi="Times New Roman" w:cs="Times New Roman"/>
          <w:sz w:val="24"/>
          <w:szCs w:val="24"/>
          <w:lang w:val="sr-Cyrl-CS"/>
        </w:rPr>
        <w:t xml:space="preserve"> на тржиште, односно може утицати на потенцијалне инвеститоре да одрже садашња и врше нова улагања у привреду Републике Србије.</w:t>
      </w:r>
    </w:p>
    <w:p w14:paraId="21EA77B2" w14:textId="77777777" w:rsidR="00780434" w:rsidRPr="00CD74DB" w:rsidRDefault="00780434" w:rsidP="00780434">
      <w:pPr>
        <w:pStyle w:val="ListParagraph"/>
        <w:spacing w:after="0" w:line="240" w:lineRule="auto"/>
        <w:ind w:left="900"/>
        <w:jc w:val="both"/>
        <w:rPr>
          <w:rFonts w:ascii="Times New Roman" w:hAnsi="Times New Roman" w:cs="Times New Roman"/>
          <w:b/>
          <w:sz w:val="24"/>
          <w:szCs w:val="24"/>
          <w:lang w:val="sr-Cyrl-CS"/>
        </w:rPr>
      </w:pPr>
    </w:p>
    <w:p w14:paraId="3AF0069D" w14:textId="77777777" w:rsidR="00BE7217" w:rsidRPr="00CD74DB" w:rsidRDefault="00BE7217" w:rsidP="0059467C">
      <w:pPr>
        <w:pStyle w:val="ListParagraph"/>
        <w:numPr>
          <w:ilvl w:val="0"/>
          <w:numId w:val="4"/>
        </w:numPr>
        <w:spacing w:after="0" w:line="240" w:lineRule="auto"/>
        <w:ind w:left="0" w:firstLine="90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Да ли су све заинтересоване стране имале прилику да се изјасне о</w:t>
      </w:r>
      <w:r w:rsidR="001C07F6" w:rsidRPr="00CD74DB">
        <w:rPr>
          <w:rFonts w:ascii="Times New Roman" w:hAnsi="Times New Roman" w:cs="Times New Roman"/>
          <w:b/>
          <w:sz w:val="24"/>
          <w:szCs w:val="24"/>
          <w:lang w:val="sr-Cyrl-CS"/>
        </w:rPr>
        <w:t xml:space="preserve"> </w:t>
      </w:r>
      <w:r w:rsidRPr="00CD74DB">
        <w:rPr>
          <w:rFonts w:ascii="Times New Roman" w:hAnsi="Times New Roman" w:cs="Times New Roman"/>
          <w:b/>
          <w:sz w:val="24"/>
          <w:szCs w:val="24"/>
          <w:lang w:val="sr-Cyrl-CS"/>
        </w:rPr>
        <w:t>закону?</w:t>
      </w:r>
    </w:p>
    <w:p w14:paraId="503D936E" w14:textId="4CB538BB" w:rsidR="002D51A8" w:rsidRDefault="00780434" w:rsidP="00C7190F">
      <w:pPr>
        <w:spacing w:after="0" w:line="240" w:lineRule="auto"/>
        <w:ind w:firstLine="90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 xml:space="preserve">Пре почетка рада на нацрту </w:t>
      </w:r>
      <w:r w:rsidR="00010B1E" w:rsidRPr="00CD74DB">
        <w:rPr>
          <w:rFonts w:ascii="Times New Roman" w:hAnsi="Times New Roman" w:cs="Times New Roman"/>
          <w:sz w:val="24"/>
          <w:szCs w:val="24"/>
          <w:lang w:val="sr-Cyrl-CS"/>
        </w:rPr>
        <w:t>овог закона а</w:t>
      </w:r>
      <w:r w:rsidR="002D51A8" w:rsidRPr="00CD74DB">
        <w:rPr>
          <w:rFonts w:ascii="Times New Roman" w:hAnsi="Times New Roman" w:cs="Times New Roman"/>
          <w:sz w:val="24"/>
          <w:szCs w:val="24"/>
          <w:lang w:val="sr-Cyrl-CS"/>
        </w:rPr>
        <w:t xml:space="preserve">нгажовани су </w:t>
      </w:r>
      <w:r w:rsidR="00010B1E" w:rsidRPr="00CD74DB">
        <w:rPr>
          <w:rFonts w:ascii="Times New Roman" w:hAnsi="Times New Roman" w:cs="Times New Roman"/>
          <w:sz w:val="24"/>
          <w:szCs w:val="24"/>
          <w:lang w:val="sr-Cyrl-CS"/>
        </w:rPr>
        <w:t>екстерни консултанти</w:t>
      </w:r>
      <w:r w:rsidR="002D51A8" w:rsidRPr="00CD74DB">
        <w:rPr>
          <w:rFonts w:ascii="Times New Roman" w:hAnsi="Times New Roman" w:cs="Times New Roman"/>
          <w:sz w:val="24"/>
          <w:szCs w:val="24"/>
          <w:lang w:val="sr-Cyrl-CS"/>
        </w:rPr>
        <w:t xml:space="preserve"> са циљем да израде детаљну анализу постојећих недостатака у Закону о </w:t>
      </w:r>
      <w:r w:rsidR="00010B1E" w:rsidRPr="00CD74DB">
        <w:rPr>
          <w:rFonts w:ascii="Times New Roman" w:hAnsi="Times New Roman" w:cs="Times New Roman"/>
          <w:sz w:val="24"/>
          <w:szCs w:val="24"/>
          <w:lang w:val="sr-Cyrl-CS"/>
        </w:rPr>
        <w:t>фискалним касама</w:t>
      </w:r>
      <w:r w:rsidRPr="00CD74DB">
        <w:rPr>
          <w:rFonts w:ascii="Times New Roman" w:hAnsi="Times New Roman" w:cs="Times New Roman"/>
          <w:sz w:val="24"/>
          <w:szCs w:val="24"/>
          <w:lang w:val="sr-Cyrl-CS"/>
        </w:rPr>
        <w:t xml:space="preserve"> </w:t>
      </w:r>
      <w:r w:rsidR="00454E3E" w:rsidRPr="00CD74DB">
        <w:rPr>
          <w:rFonts w:ascii="Times New Roman" w:eastAsia="Calibri" w:hAnsi="Times New Roman" w:cs="Times New Roman"/>
          <w:sz w:val="24"/>
          <w:szCs w:val="24"/>
        </w:rPr>
        <w:t>(</w:t>
      </w:r>
      <w:r w:rsidR="00454E3E" w:rsidRPr="00CD74DB">
        <w:rPr>
          <w:rFonts w:ascii="Times New Roman" w:eastAsia="Calibri" w:hAnsi="Times New Roman" w:cs="Times New Roman"/>
          <w:sz w:val="24"/>
          <w:szCs w:val="24"/>
          <w:lang w:val="sr-Cyrl-RS"/>
        </w:rPr>
        <w:t>„</w:t>
      </w:r>
      <w:r w:rsidR="00454E3E" w:rsidRPr="00CD74DB">
        <w:rPr>
          <w:rFonts w:ascii="Times New Roman" w:eastAsia="Calibri" w:hAnsi="Times New Roman" w:cs="Times New Roman"/>
          <w:sz w:val="24"/>
          <w:szCs w:val="24"/>
        </w:rPr>
        <w:t>Службени гласник РС</w:t>
      </w:r>
      <w:r w:rsidR="00454E3E" w:rsidRPr="00CD74DB">
        <w:rPr>
          <w:rFonts w:ascii="Times New Roman" w:eastAsia="Calibri" w:hAnsi="Times New Roman" w:cs="Times New Roman"/>
          <w:sz w:val="24"/>
          <w:szCs w:val="24"/>
          <w:lang w:val="ru-RU"/>
        </w:rPr>
        <w:t>”</w:t>
      </w:r>
      <w:r w:rsidR="00454E3E" w:rsidRPr="00CD74DB">
        <w:rPr>
          <w:rFonts w:ascii="Times New Roman" w:eastAsia="Calibri" w:hAnsi="Times New Roman" w:cs="Times New Roman"/>
          <w:sz w:val="24"/>
          <w:szCs w:val="24"/>
        </w:rPr>
        <w:t>, бр.</w:t>
      </w:r>
      <w:r w:rsidR="00454E3E" w:rsidRPr="00CD74DB">
        <w:rPr>
          <w:rFonts w:ascii="Times New Roman" w:eastAsia="Calibri" w:hAnsi="Times New Roman" w:cs="Times New Roman"/>
          <w:sz w:val="24"/>
          <w:szCs w:val="24"/>
          <w:lang w:val="sr-Cyrl-RS"/>
        </w:rPr>
        <w:t xml:space="preserve"> </w:t>
      </w:r>
      <w:hyperlink r:id="rId18" w:tooltip="Закон о фискалним касама (21/12/2004)" w:history="1">
        <w:r w:rsidR="00454E3E" w:rsidRPr="00CD74DB">
          <w:rPr>
            <w:rFonts w:ascii="Times New Roman" w:eastAsia="Calibri" w:hAnsi="Times New Roman" w:cs="Times New Roman"/>
            <w:sz w:val="24"/>
            <w:szCs w:val="24"/>
          </w:rPr>
          <w:t>135/04</w:t>
        </w:r>
      </w:hyperlink>
      <w:r w:rsidR="00454E3E" w:rsidRPr="00CD74DB">
        <w:rPr>
          <w:rFonts w:ascii="Times New Roman" w:eastAsia="Calibri" w:hAnsi="Times New Roman" w:cs="Times New Roman"/>
          <w:sz w:val="24"/>
          <w:szCs w:val="24"/>
          <w:lang w:val="sr-Cyrl-RS"/>
        </w:rPr>
        <w:t xml:space="preserve"> и </w:t>
      </w:r>
      <w:hyperlink r:id="rId19" w:tooltip="Закон о изменама и допунама Закона о фискалним касама (28/09/2012)" w:history="1">
        <w:r w:rsidR="00454E3E" w:rsidRPr="00CD74DB">
          <w:rPr>
            <w:rFonts w:ascii="Times New Roman" w:eastAsia="Calibri" w:hAnsi="Times New Roman" w:cs="Times New Roman"/>
            <w:sz w:val="24"/>
            <w:szCs w:val="24"/>
          </w:rPr>
          <w:t>93/12</w:t>
        </w:r>
      </w:hyperlink>
      <w:r w:rsidR="00454E3E" w:rsidRPr="00CD74DB">
        <w:rPr>
          <w:rFonts w:ascii="Times New Roman" w:eastAsia="Calibri" w:hAnsi="Times New Roman" w:cs="Times New Roman"/>
          <w:sz w:val="24"/>
          <w:szCs w:val="24"/>
        </w:rPr>
        <w:t>)</w:t>
      </w:r>
      <w:r w:rsidR="002D51A8" w:rsidRPr="00CD74DB">
        <w:rPr>
          <w:rFonts w:ascii="Times New Roman" w:hAnsi="Times New Roman" w:cs="Times New Roman"/>
          <w:sz w:val="24"/>
          <w:szCs w:val="24"/>
          <w:lang w:val="sr-Cyrl-CS"/>
        </w:rPr>
        <w:t xml:space="preserve"> са прегледом неусаглашености истог са </w:t>
      </w:r>
      <w:r w:rsidR="00010B1E" w:rsidRPr="00CD74DB">
        <w:rPr>
          <w:rFonts w:ascii="Times New Roman" w:hAnsi="Times New Roman" w:cs="Times New Roman"/>
          <w:sz w:val="24"/>
          <w:szCs w:val="24"/>
          <w:lang w:val="sr-Cyrl-CS"/>
        </w:rPr>
        <w:t>развојем нових технологија и решења која су имплеметирана у међународној пракси</w:t>
      </w:r>
      <w:r w:rsidR="002D51A8" w:rsidRPr="00CD74DB">
        <w:rPr>
          <w:rFonts w:ascii="Times New Roman" w:hAnsi="Times New Roman" w:cs="Times New Roman"/>
          <w:sz w:val="24"/>
          <w:szCs w:val="24"/>
          <w:lang w:val="sr-Cyrl-CS"/>
        </w:rPr>
        <w:t xml:space="preserve">, као и да израде компаративну анализу са одговорима на бројна питања у вези са регулисањем </w:t>
      </w:r>
      <w:r w:rsidR="00010B1E" w:rsidRPr="00CD74DB">
        <w:rPr>
          <w:rFonts w:ascii="Times New Roman" w:hAnsi="Times New Roman" w:cs="Times New Roman"/>
          <w:sz w:val="24"/>
          <w:szCs w:val="24"/>
          <w:lang w:val="sr-Cyrl-CS"/>
        </w:rPr>
        <w:t>ове области</w:t>
      </w:r>
      <w:r w:rsidR="002D51A8" w:rsidRPr="00CD74DB">
        <w:rPr>
          <w:rFonts w:ascii="Times New Roman" w:hAnsi="Times New Roman" w:cs="Times New Roman"/>
          <w:sz w:val="24"/>
          <w:szCs w:val="24"/>
          <w:lang w:val="sr-Cyrl-CS"/>
        </w:rPr>
        <w:t>.</w:t>
      </w:r>
      <w:r w:rsidR="00C7190F">
        <w:rPr>
          <w:rFonts w:ascii="Times New Roman" w:hAnsi="Times New Roman" w:cs="Times New Roman"/>
          <w:sz w:val="24"/>
          <w:szCs w:val="24"/>
        </w:rPr>
        <w:t xml:space="preserve"> </w:t>
      </w:r>
      <w:r w:rsidR="002D51A8" w:rsidRPr="00CD74DB">
        <w:rPr>
          <w:rFonts w:ascii="Times New Roman" w:hAnsi="Times New Roman" w:cs="Times New Roman"/>
          <w:sz w:val="24"/>
          <w:szCs w:val="24"/>
          <w:lang w:val="sr-Cyrl-CS"/>
        </w:rPr>
        <w:t>Так</w:t>
      </w:r>
      <w:r w:rsidR="00454E3E" w:rsidRPr="00CD74DB">
        <w:rPr>
          <w:rFonts w:ascii="Times New Roman" w:hAnsi="Times New Roman" w:cs="Times New Roman"/>
          <w:sz w:val="24"/>
          <w:szCs w:val="24"/>
          <w:lang w:val="sr-Cyrl-CS"/>
        </w:rPr>
        <w:t xml:space="preserve">ође, у раду на нацрту </w:t>
      </w:r>
      <w:r w:rsidR="00010B1E" w:rsidRPr="00CD74DB">
        <w:rPr>
          <w:rFonts w:ascii="Times New Roman" w:hAnsi="Times New Roman" w:cs="Times New Roman"/>
          <w:sz w:val="24"/>
          <w:szCs w:val="24"/>
          <w:lang w:val="sr-Cyrl-CS"/>
        </w:rPr>
        <w:t xml:space="preserve">овог закона </w:t>
      </w:r>
      <w:r w:rsidR="00E6511D" w:rsidRPr="00CD74DB">
        <w:rPr>
          <w:rFonts w:ascii="Times New Roman" w:hAnsi="Times New Roman" w:cs="Times New Roman"/>
          <w:sz w:val="24"/>
          <w:szCs w:val="24"/>
          <w:lang w:val="sr-Cyrl-CS"/>
        </w:rPr>
        <w:t xml:space="preserve">активно су </w:t>
      </w:r>
      <w:r w:rsidR="00010B1E" w:rsidRPr="00CD74DB">
        <w:rPr>
          <w:rFonts w:ascii="Times New Roman" w:hAnsi="Times New Roman" w:cs="Times New Roman"/>
          <w:sz w:val="24"/>
          <w:szCs w:val="24"/>
          <w:lang w:val="sr-Cyrl-CS"/>
        </w:rPr>
        <w:t>учествовали представ</w:t>
      </w:r>
      <w:r w:rsidR="002D51A8" w:rsidRPr="00CD74DB">
        <w:rPr>
          <w:rFonts w:ascii="Times New Roman" w:hAnsi="Times New Roman" w:cs="Times New Roman"/>
          <w:sz w:val="24"/>
          <w:szCs w:val="24"/>
          <w:lang w:val="sr-Cyrl-CS"/>
        </w:rPr>
        <w:t xml:space="preserve">ници </w:t>
      </w:r>
      <w:r w:rsidR="00010B1E" w:rsidRPr="00CD74DB">
        <w:rPr>
          <w:rFonts w:ascii="Times New Roman" w:hAnsi="Times New Roman" w:cs="Times New Roman"/>
          <w:sz w:val="24"/>
          <w:szCs w:val="24"/>
          <w:lang w:val="sr-Cyrl-CS"/>
        </w:rPr>
        <w:t>Министарст</w:t>
      </w:r>
      <w:r w:rsidR="00E6511D" w:rsidRPr="00CD74DB">
        <w:rPr>
          <w:rFonts w:ascii="Times New Roman" w:hAnsi="Times New Roman" w:cs="Times New Roman"/>
          <w:sz w:val="24"/>
          <w:szCs w:val="24"/>
          <w:lang w:val="sr-Cyrl-CS"/>
        </w:rPr>
        <w:t>ва финансија</w:t>
      </w:r>
      <w:r w:rsidR="00A32A24" w:rsidRPr="00CD74DB">
        <w:rPr>
          <w:rFonts w:ascii="Times New Roman" w:hAnsi="Times New Roman" w:cs="Times New Roman"/>
          <w:sz w:val="24"/>
          <w:szCs w:val="24"/>
          <w:lang w:val="sr-Cyrl-CS"/>
        </w:rPr>
        <w:t xml:space="preserve">, </w:t>
      </w:r>
      <w:r w:rsidR="00A32A24" w:rsidRPr="00C7190F">
        <w:rPr>
          <w:rFonts w:ascii="Times New Roman" w:hAnsi="Times New Roman" w:cs="Times New Roman"/>
          <w:sz w:val="24"/>
          <w:szCs w:val="24"/>
          <w:lang w:val="sr-Cyrl-CS"/>
        </w:rPr>
        <w:t>Министарства т</w:t>
      </w:r>
      <w:r w:rsidR="004D32D2" w:rsidRPr="00C7190F">
        <w:rPr>
          <w:rFonts w:ascii="Times New Roman" w:hAnsi="Times New Roman" w:cs="Times New Roman"/>
          <w:sz w:val="24"/>
          <w:szCs w:val="24"/>
          <w:lang w:val="sr-Cyrl-CS"/>
        </w:rPr>
        <w:t>рговине, туризма и телекому</w:t>
      </w:r>
      <w:r w:rsidR="00E915F7">
        <w:rPr>
          <w:rFonts w:ascii="Times New Roman" w:hAnsi="Times New Roman" w:cs="Times New Roman"/>
          <w:sz w:val="24"/>
          <w:szCs w:val="24"/>
          <w:lang w:val="sr-Cyrl-CS"/>
        </w:rPr>
        <w:t>н</w:t>
      </w:r>
      <w:r w:rsidR="004D32D2" w:rsidRPr="00C7190F">
        <w:rPr>
          <w:rFonts w:ascii="Times New Roman" w:hAnsi="Times New Roman" w:cs="Times New Roman"/>
          <w:sz w:val="24"/>
          <w:szCs w:val="24"/>
          <w:lang w:val="sr-Cyrl-CS"/>
        </w:rPr>
        <w:t>икација,</w:t>
      </w:r>
      <w:r w:rsidR="00E6511D" w:rsidRPr="00C7190F">
        <w:rPr>
          <w:rFonts w:ascii="Times New Roman" w:hAnsi="Times New Roman" w:cs="Times New Roman"/>
          <w:sz w:val="24"/>
          <w:szCs w:val="24"/>
          <w:lang w:val="sr-Cyrl-CS"/>
        </w:rPr>
        <w:t xml:space="preserve"> Пореске управе</w:t>
      </w:r>
      <w:r w:rsidR="004D32D2" w:rsidRPr="00C7190F">
        <w:rPr>
          <w:rFonts w:ascii="Times New Roman" w:hAnsi="Times New Roman" w:cs="Times New Roman"/>
          <w:sz w:val="24"/>
          <w:szCs w:val="24"/>
          <w:lang w:val="sr-Cyrl-CS"/>
        </w:rPr>
        <w:t xml:space="preserve"> и Приведне коморе Србије</w:t>
      </w:r>
      <w:r w:rsidR="00E6511D" w:rsidRPr="00C7190F">
        <w:rPr>
          <w:rFonts w:ascii="Times New Roman" w:hAnsi="Times New Roman" w:cs="Times New Roman"/>
          <w:sz w:val="24"/>
          <w:szCs w:val="24"/>
          <w:lang w:val="sr-Cyrl-CS"/>
        </w:rPr>
        <w:t>.</w:t>
      </w:r>
    </w:p>
    <w:p w14:paraId="312A3CCA" w14:textId="77777777" w:rsidR="005F5825" w:rsidRPr="004212C3" w:rsidRDefault="005F5825" w:rsidP="005F5825">
      <w:pPr>
        <w:spacing w:after="0" w:line="240" w:lineRule="auto"/>
        <w:ind w:firstLine="900"/>
        <w:jc w:val="both"/>
        <w:rPr>
          <w:rFonts w:ascii="Times New Roman" w:eastAsia="Times New Roman" w:hAnsi="Times New Roman" w:cs="Times New Roman"/>
          <w:spacing w:val="-8"/>
          <w:sz w:val="24"/>
          <w:szCs w:val="24"/>
          <w:lang w:val="sr-Cyrl-RS"/>
        </w:rPr>
      </w:pPr>
      <w:r w:rsidRPr="004212C3">
        <w:rPr>
          <w:rFonts w:ascii="Times New Roman" w:hAnsi="Times New Roman" w:cs="Times New Roman"/>
          <w:sz w:val="24"/>
          <w:szCs w:val="24"/>
          <w:lang w:val="sr-Cyrl-RS"/>
        </w:rPr>
        <w:t xml:space="preserve">Поред тога, а </w:t>
      </w:r>
      <w:r w:rsidRPr="004212C3">
        <w:rPr>
          <w:rFonts w:ascii="Times New Roman" w:eastAsia="Times New Roman" w:hAnsi="Times New Roman" w:cs="Times New Roman"/>
          <w:spacing w:val="-8"/>
          <w:sz w:val="24"/>
          <w:szCs w:val="24"/>
          <w:lang w:val="sr-Cyrl-RS"/>
        </w:rPr>
        <w:t xml:space="preserve">сагласно Закону о планском систему </w:t>
      </w:r>
      <w:r w:rsidRPr="004212C3">
        <w:rPr>
          <w:rFonts w:ascii="Times New Roman" w:eastAsia="Times New Roman" w:hAnsi="Times New Roman" w:cs="Times New Roman"/>
          <w:spacing w:val="-8"/>
          <w:sz w:val="24"/>
          <w:szCs w:val="24"/>
          <w:lang w:val="ru-RU"/>
        </w:rPr>
        <w:t xml:space="preserve">(„Службени гласник РС”, број 30/18), Минсистарство финансија као предлагач закона, пре почетка Јавне расправе, упутило је дана 23. октобра 2020. године </w:t>
      </w:r>
      <w:r w:rsidRPr="004212C3">
        <w:rPr>
          <w:rFonts w:ascii="Times New Roman" w:eastAsia="Times New Roman" w:hAnsi="Times New Roman" w:cs="Times New Roman"/>
          <w:sz w:val="24"/>
          <w:szCs w:val="24"/>
        </w:rPr>
        <w:t xml:space="preserve">Јавни позив за учешће јавности у процесу консултација у вези са Нацртом закона о </w:t>
      </w:r>
      <w:r w:rsidRPr="004212C3">
        <w:rPr>
          <w:rFonts w:ascii="Times New Roman" w:eastAsia="Times New Roman" w:hAnsi="Times New Roman" w:cs="Times New Roman"/>
          <w:sz w:val="24"/>
          <w:szCs w:val="24"/>
          <w:lang w:val="sr-Cyrl-RS"/>
        </w:rPr>
        <w:t>фискализацији, које су спроведене</w:t>
      </w:r>
      <w:r w:rsidRPr="004212C3">
        <w:rPr>
          <w:rFonts w:ascii="Times New Roman" w:eastAsia="Times New Roman" w:hAnsi="Times New Roman" w:cs="Times New Roman"/>
          <w:spacing w:val="-8"/>
          <w:sz w:val="24"/>
          <w:szCs w:val="24"/>
          <w:lang w:val="sr-Cyrl-RS"/>
        </w:rPr>
        <w:t xml:space="preserve"> </w:t>
      </w:r>
      <w:r w:rsidRPr="004212C3">
        <w:rPr>
          <w:rFonts w:ascii="Times New Roman" w:eastAsia="Times New Roman" w:hAnsi="Times New Roman" w:cs="Times New Roman"/>
          <w:spacing w:val="-8"/>
          <w:sz w:val="24"/>
          <w:szCs w:val="24"/>
          <w:lang w:val="sr-Cyrl-CS"/>
        </w:rPr>
        <w:t xml:space="preserve">у периоду од </w:t>
      </w:r>
      <w:r w:rsidRPr="004212C3">
        <w:rPr>
          <w:rFonts w:ascii="Times New Roman" w:eastAsia="Times New Roman" w:hAnsi="Times New Roman" w:cs="Times New Roman"/>
          <w:spacing w:val="-8"/>
          <w:sz w:val="24"/>
          <w:szCs w:val="24"/>
          <w:lang w:val="sr-Cyrl-RS"/>
        </w:rPr>
        <w:t xml:space="preserve">23. октобра </w:t>
      </w:r>
      <w:r w:rsidRPr="004212C3">
        <w:rPr>
          <w:rFonts w:ascii="Times New Roman" w:eastAsia="Times New Roman" w:hAnsi="Times New Roman" w:cs="Times New Roman"/>
          <w:spacing w:val="-8"/>
          <w:sz w:val="24"/>
          <w:szCs w:val="24"/>
          <w:lang w:val="sr-Cyrl-CS"/>
        </w:rPr>
        <w:t>до</w:t>
      </w:r>
      <w:r w:rsidRPr="004212C3">
        <w:rPr>
          <w:rFonts w:ascii="Times New Roman" w:eastAsia="Times New Roman" w:hAnsi="Times New Roman" w:cs="Times New Roman"/>
          <w:spacing w:val="-8"/>
          <w:sz w:val="24"/>
          <w:szCs w:val="24"/>
          <w:lang w:val="sr-Cyrl-RS"/>
        </w:rPr>
        <w:t xml:space="preserve"> 2. новембра </w:t>
      </w:r>
      <w:r w:rsidRPr="004212C3">
        <w:rPr>
          <w:rFonts w:ascii="Times New Roman" w:eastAsia="Times New Roman" w:hAnsi="Times New Roman" w:cs="Times New Roman"/>
          <w:spacing w:val="-8"/>
          <w:sz w:val="24"/>
          <w:szCs w:val="24"/>
          <w:lang w:val="sr-Cyrl-CS"/>
        </w:rPr>
        <w:t xml:space="preserve">2020. године, </w:t>
      </w:r>
      <w:r w:rsidRPr="004212C3">
        <w:rPr>
          <w:rFonts w:ascii="Times New Roman" w:eastAsia="Times New Roman" w:hAnsi="Times New Roman" w:cs="Times New Roman"/>
          <w:spacing w:val="-8"/>
          <w:sz w:val="24"/>
          <w:szCs w:val="24"/>
          <w:lang w:val="sr-Cyrl-RS"/>
        </w:rPr>
        <w:t>на којима су заинтересоване стране имале могућност достављања</w:t>
      </w:r>
      <w:r w:rsidRPr="004212C3">
        <w:rPr>
          <w:rFonts w:ascii="Times New Roman" w:eastAsia="Times New Roman" w:hAnsi="Times New Roman" w:cs="Times New Roman"/>
          <w:spacing w:val="-8"/>
          <w:sz w:val="24"/>
          <w:szCs w:val="24"/>
        </w:rPr>
        <w:t xml:space="preserve"> </w:t>
      </w:r>
      <w:r w:rsidRPr="004212C3">
        <w:rPr>
          <w:rFonts w:ascii="Times New Roman" w:eastAsia="Times New Roman" w:hAnsi="Times New Roman" w:cs="Times New Roman"/>
          <w:spacing w:val="-8"/>
          <w:sz w:val="24"/>
          <w:szCs w:val="24"/>
          <w:lang w:val="sr-Cyrl-CS"/>
        </w:rPr>
        <w:lastRenderedPageBreak/>
        <w:t xml:space="preserve">Министарству </w:t>
      </w:r>
      <w:r w:rsidRPr="004212C3">
        <w:rPr>
          <w:rFonts w:ascii="Times New Roman" w:eastAsia="Times New Roman" w:hAnsi="Times New Roman" w:cs="Times New Roman"/>
          <w:spacing w:val="-8"/>
          <w:sz w:val="24"/>
          <w:szCs w:val="24"/>
          <w:lang w:val="sr-Cyrl-RS"/>
        </w:rPr>
        <w:t>финансија</w:t>
      </w:r>
      <w:r w:rsidRPr="004212C3">
        <w:rPr>
          <w:rFonts w:ascii="Times New Roman" w:eastAsia="Times New Roman" w:hAnsi="Times New Roman" w:cs="Times New Roman"/>
          <w:spacing w:val="-8"/>
          <w:sz w:val="24"/>
          <w:szCs w:val="24"/>
          <w:lang w:val="sr-Cyrl-CS"/>
        </w:rPr>
        <w:t>,</w:t>
      </w:r>
      <w:r w:rsidRPr="004212C3">
        <w:rPr>
          <w:rFonts w:ascii="Times New Roman" w:eastAsia="Times New Roman" w:hAnsi="Times New Roman" w:cs="Times New Roman"/>
          <w:spacing w:val="-8"/>
          <w:sz w:val="24"/>
          <w:szCs w:val="24"/>
          <w:lang w:val="sr-Latn-RS"/>
        </w:rPr>
        <w:t xml:space="preserve"> </w:t>
      </w:r>
      <w:r w:rsidRPr="004212C3">
        <w:rPr>
          <w:rFonts w:ascii="Times New Roman" w:eastAsia="Times New Roman" w:hAnsi="Times New Roman" w:cs="Times New Roman"/>
          <w:spacing w:val="-8"/>
          <w:sz w:val="24"/>
          <w:szCs w:val="24"/>
          <w:lang w:val="sr-Cyrl-RS"/>
        </w:rPr>
        <w:t>електронским путем</w:t>
      </w:r>
      <w:r w:rsidRPr="004212C3">
        <w:rPr>
          <w:rFonts w:ascii="Times New Roman" w:eastAsia="Times New Roman" w:hAnsi="Times New Roman" w:cs="Times New Roman"/>
          <w:spacing w:val="-8"/>
          <w:sz w:val="24"/>
          <w:szCs w:val="24"/>
          <w:lang w:val="sr-Cyrl-CS"/>
        </w:rPr>
        <w:t xml:space="preserve"> </w:t>
      </w:r>
      <w:r w:rsidRPr="004212C3">
        <w:rPr>
          <w:rFonts w:ascii="Times New Roman" w:eastAsia="Times New Roman" w:hAnsi="Times New Roman" w:cs="Times New Roman"/>
          <w:spacing w:val="-8"/>
          <w:sz w:val="24"/>
          <w:szCs w:val="24"/>
          <w:lang w:val="sr-Cyrl-RS"/>
        </w:rPr>
        <w:t>п</w:t>
      </w:r>
      <w:r w:rsidRPr="004212C3">
        <w:rPr>
          <w:rFonts w:ascii="Times New Roman" w:eastAsia="Times New Roman" w:hAnsi="Times New Roman" w:cs="Times New Roman"/>
          <w:spacing w:val="-8"/>
          <w:sz w:val="24"/>
          <w:szCs w:val="24"/>
          <w:lang w:val="sr-Cyrl-CS"/>
        </w:rPr>
        <w:t xml:space="preserve">римедбе, предлоге и сугестије </w:t>
      </w:r>
      <w:r w:rsidRPr="004212C3">
        <w:rPr>
          <w:rFonts w:ascii="Times New Roman" w:eastAsia="Times New Roman" w:hAnsi="Times New Roman" w:cs="Times New Roman"/>
          <w:spacing w:val="-8"/>
          <w:sz w:val="24"/>
          <w:szCs w:val="24"/>
          <w:lang w:val="sr-Cyrl-RS"/>
        </w:rPr>
        <w:t>у вези са Нацртом закона о фискализацији. Такође, а</w:t>
      </w:r>
      <w:r w:rsidRPr="004212C3">
        <w:rPr>
          <w:rFonts w:ascii="Times New Roman" w:eastAsia="Calibri" w:hAnsi="Times New Roman" w:cs="Times New Roman"/>
          <w:sz w:val="24"/>
          <w:szCs w:val="24"/>
          <w:lang w:val="sr-Cyrl-CS"/>
        </w:rPr>
        <w:t xml:space="preserve"> на основу члана 41. став 2. тачка 3) Пословника Владе </w:t>
      </w:r>
      <w:r w:rsidRPr="004212C3">
        <w:rPr>
          <w:rFonts w:ascii="Times New Roman" w:eastAsia="Calibri" w:hAnsi="Times New Roman" w:cs="Times New Roman"/>
          <w:sz w:val="24"/>
          <w:szCs w:val="24"/>
          <w:lang w:val="sr-Cyrl-RS"/>
        </w:rPr>
        <w:t>(„Службени гласник РС</w:t>
      </w:r>
      <w:r w:rsidRPr="004212C3">
        <w:rPr>
          <w:rFonts w:ascii="Times New Roman" w:eastAsia="Calibri" w:hAnsi="Times New Roman" w:cs="Times New Roman"/>
          <w:sz w:val="24"/>
          <w:szCs w:val="24"/>
          <w:lang w:val="ru-RU"/>
        </w:rPr>
        <w:t>”</w:t>
      </w:r>
      <w:r w:rsidRPr="004212C3">
        <w:rPr>
          <w:rFonts w:ascii="Times New Roman" w:eastAsia="Calibri" w:hAnsi="Times New Roman" w:cs="Times New Roman"/>
          <w:sz w:val="24"/>
          <w:szCs w:val="24"/>
          <w:lang w:val="sr-Cyrl-RS"/>
        </w:rPr>
        <w:t>, бр. 61/06 – пречишћени текст, 69/08, 88/09, 33/10, 69/10, 20/11, 37/11, 30/13, 76/14 и 8/19 – др. пропис)</w:t>
      </w:r>
      <w:r w:rsidRPr="004212C3">
        <w:rPr>
          <w:rFonts w:ascii="Times New Roman" w:eastAsia="Times New Roman" w:hAnsi="Times New Roman" w:cs="Times New Roman"/>
          <w:spacing w:val="-8"/>
          <w:sz w:val="24"/>
          <w:szCs w:val="24"/>
          <w:lang w:val="sr-Cyrl-RS"/>
        </w:rPr>
        <w:t xml:space="preserve"> о Нацрту закона биће спроведена Јавна расправа.</w:t>
      </w:r>
    </w:p>
    <w:p w14:paraId="3C6ADB6A" w14:textId="77777777" w:rsidR="005F5825" w:rsidRPr="00C7190F" w:rsidRDefault="005F5825" w:rsidP="005F5825">
      <w:pPr>
        <w:spacing w:after="0" w:line="240" w:lineRule="auto"/>
        <w:ind w:firstLine="900"/>
        <w:jc w:val="both"/>
        <w:rPr>
          <w:rFonts w:ascii="Times New Roman" w:hAnsi="Times New Roman" w:cs="Times New Roman"/>
          <w:sz w:val="24"/>
          <w:szCs w:val="24"/>
          <w:lang w:val="sr-Cyrl-CS"/>
        </w:rPr>
      </w:pPr>
    </w:p>
    <w:p w14:paraId="757611E2" w14:textId="12A7A6E1" w:rsidR="00454E3E" w:rsidRPr="00CD74DB" w:rsidRDefault="00BE7217" w:rsidP="00454E3E">
      <w:pPr>
        <w:pStyle w:val="ListParagraph"/>
        <w:numPr>
          <w:ilvl w:val="0"/>
          <w:numId w:val="4"/>
        </w:numPr>
        <w:spacing w:after="0" w:line="240" w:lineRule="auto"/>
        <w:ind w:left="0" w:firstLine="90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Које ће се мере током примене закона предузети да би се остварило оно</w:t>
      </w:r>
      <w:r w:rsidR="00CA1809" w:rsidRPr="00CD74DB">
        <w:rPr>
          <w:rFonts w:ascii="Times New Roman" w:hAnsi="Times New Roman" w:cs="Times New Roman"/>
          <w:b/>
          <w:sz w:val="24"/>
          <w:szCs w:val="24"/>
          <w:lang w:val="sr-Cyrl-CS"/>
        </w:rPr>
        <w:t xml:space="preserve"> </w:t>
      </w:r>
      <w:r w:rsidRPr="00CD74DB">
        <w:rPr>
          <w:rFonts w:ascii="Times New Roman" w:hAnsi="Times New Roman" w:cs="Times New Roman"/>
          <w:b/>
          <w:sz w:val="24"/>
          <w:szCs w:val="24"/>
          <w:lang w:val="sr-Cyrl-CS"/>
        </w:rPr>
        <w:t>што се доношењем закона намерава?</w:t>
      </w:r>
    </w:p>
    <w:p w14:paraId="61981C7F" w14:textId="314F698B" w:rsidR="006F0F5E" w:rsidRPr="00CD74DB" w:rsidRDefault="00B92C0A" w:rsidP="0059467C">
      <w:pPr>
        <w:spacing w:after="0" w:line="240" w:lineRule="auto"/>
        <w:ind w:firstLine="90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Министарство финансија</w:t>
      </w:r>
      <w:r w:rsidR="00BE7217" w:rsidRPr="00CD74DB">
        <w:rPr>
          <w:rFonts w:ascii="Times New Roman" w:hAnsi="Times New Roman" w:cs="Times New Roman"/>
          <w:sz w:val="24"/>
          <w:szCs w:val="24"/>
          <w:lang w:val="sr-Cyrl-CS"/>
        </w:rPr>
        <w:t xml:space="preserve"> </w:t>
      </w:r>
      <w:r w:rsidR="0059060F" w:rsidRPr="00CD74DB">
        <w:rPr>
          <w:rFonts w:ascii="Times New Roman" w:hAnsi="Times New Roman" w:cs="Times New Roman"/>
          <w:sz w:val="24"/>
          <w:szCs w:val="24"/>
          <w:lang w:val="sr-Cyrl-CS"/>
        </w:rPr>
        <w:t>ће координирати</w:t>
      </w:r>
      <w:r w:rsidR="00CA1809" w:rsidRPr="00CD74DB">
        <w:rPr>
          <w:rFonts w:ascii="Times New Roman" w:hAnsi="Times New Roman" w:cs="Times New Roman"/>
          <w:sz w:val="24"/>
          <w:szCs w:val="24"/>
          <w:lang w:val="sr-Cyrl-CS"/>
        </w:rPr>
        <w:t xml:space="preserve"> </w:t>
      </w:r>
      <w:r w:rsidR="00BE7217" w:rsidRPr="00CD74DB">
        <w:rPr>
          <w:rFonts w:ascii="Times New Roman" w:hAnsi="Times New Roman" w:cs="Times New Roman"/>
          <w:sz w:val="24"/>
          <w:szCs w:val="24"/>
          <w:lang w:val="sr-Cyrl-CS"/>
        </w:rPr>
        <w:t>активности са надлежним органима, првенствено са Пореском управом</w:t>
      </w:r>
      <w:r w:rsidRPr="00CD74DB">
        <w:rPr>
          <w:rFonts w:ascii="Times New Roman" w:hAnsi="Times New Roman" w:cs="Times New Roman"/>
          <w:sz w:val="24"/>
          <w:szCs w:val="24"/>
          <w:lang w:val="sr-Cyrl-CS"/>
        </w:rPr>
        <w:t>,</w:t>
      </w:r>
      <w:r w:rsidR="00BE7217" w:rsidRPr="00CD74DB">
        <w:rPr>
          <w:rFonts w:ascii="Times New Roman" w:hAnsi="Times New Roman" w:cs="Times New Roman"/>
          <w:sz w:val="24"/>
          <w:szCs w:val="24"/>
          <w:lang w:val="sr-Cyrl-CS"/>
        </w:rPr>
        <w:t xml:space="preserve"> како би се</w:t>
      </w:r>
      <w:r w:rsidR="00CA1809" w:rsidRPr="00CD74DB">
        <w:rPr>
          <w:rFonts w:ascii="Times New Roman" w:hAnsi="Times New Roman" w:cs="Times New Roman"/>
          <w:sz w:val="24"/>
          <w:szCs w:val="24"/>
          <w:lang w:val="sr-Cyrl-CS"/>
        </w:rPr>
        <w:t xml:space="preserve"> </w:t>
      </w:r>
      <w:r w:rsidR="006F0F5E" w:rsidRPr="00CD74DB">
        <w:rPr>
          <w:rFonts w:ascii="Times New Roman" w:hAnsi="Times New Roman" w:cs="Times New Roman"/>
          <w:sz w:val="24"/>
          <w:szCs w:val="24"/>
          <w:lang w:val="sr-Cyrl-CS"/>
        </w:rPr>
        <w:t>обезбедила правилна примена</w:t>
      </w:r>
      <w:r w:rsidR="00BE7217" w:rsidRPr="00CD74DB">
        <w:rPr>
          <w:rFonts w:ascii="Times New Roman" w:hAnsi="Times New Roman" w:cs="Times New Roman"/>
          <w:sz w:val="24"/>
          <w:szCs w:val="24"/>
          <w:lang w:val="sr-Cyrl-CS"/>
        </w:rPr>
        <w:t xml:space="preserve"> закона у целини</w:t>
      </w:r>
      <w:r w:rsidR="008E7355" w:rsidRPr="00CD74DB">
        <w:rPr>
          <w:rFonts w:ascii="Times New Roman" w:hAnsi="Times New Roman" w:cs="Times New Roman"/>
          <w:sz w:val="24"/>
          <w:szCs w:val="24"/>
          <w:lang w:val="sr-Cyrl-CS"/>
        </w:rPr>
        <w:t xml:space="preserve"> и успоставио</w:t>
      </w:r>
      <w:r w:rsidR="00793264" w:rsidRPr="00CD74DB">
        <w:rPr>
          <w:rFonts w:ascii="Times New Roman" w:hAnsi="Times New Roman" w:cs="Times New Roman"/>
          <w:sz w:val="24"/>
          <w:szCs w:val="24"/>
          <w:lang w:val="sr-Cyrl-CS"/>
        </w:rPr>
        <w:t xml:space="preserve"> </w:t>
      </w:r>
      <w:r w:rsidR="006F0F5E" w:rsidRPr="00CD74DB">
        <w:rPr>
          <w:rFonts w:ascii="Times New Roman" w:hAnsi="Times New Roman" w:cs="Times New Roman"/>
          <w:sz w:val="24"/>
          <w:szCs w:val="24"/>
          <w:lang w:val="sr-Cyrl-CS"/>
        </w:rPr>
        <w:t>Си</w:t>
      </w:r>
      <w:r w:rsidR="00793264" w:rsidRPr="00CD74DB">
        <w:rPr>
          <w:rFonts w:ascii="Times New Roman" w:hAnsi="Times New Roman" w:cs="Times New Roman"/>
          <w:sz w:val="24"/>
          <w:szCs w:val="24"/>
          <w:lang w:val="sr-Cyrl-CS"/>
        </w:rPr>
        <w:t>стем за управљање фискализацијом</w:t>
      </w:r>
      <w:r w:rsidR="006F0F5E" w:rsidRPr="00CD74DB">
        <w:rPr>
          <w:rFonts w:ascii="Times New Roman" w:hAnsi="Times New Roman" w:cs="Times New Roman"/>
          <w:sz w:val="24"/>
          <w:szCs w:val="24"/>
          <w:lang w:val="sr-Cyrl-CS"/>
        </w:rPr>
        <w:t xml:space="preserve"> </w:t>
      </w:r>
      <w:r w:rsidR="0059060F" w:rsidRPr="00CD74DB">
        <w:rPr>
          <w:rFonts w:ascii="Times New Roman" w:hAnsi="Times New Roman" w:cs="Times New Roman"/>
          <w:sz w:val="24"/>
          <w:szCs w:val="24"/>
          <w:lang w:val="sr-Cyrl-CS"/>
        </w:rPr>
        <w:t>и</w:t>
      </w:r>
      <w:r w:rsidR="00793264" w:rsidRPr="00CD74DB">
        <w:rPr>
          <w:rFonts w:ascii="Times New Roman" w:hAnsi="Times New Roman" w:cs="Times New Roman"/>
          <w:sz w:val="24"/>
          <w:szCs w:val="24"/>
          <w:lang w:val="sr-Cyrl-CS"/>
        </w:rPr>
        <w:t xml:space="preserve"> </w:t>
      </w:r>
      <w:r w:rsidR="00462050" w:rsidRPr="00CD74DB">
        <w:rPr>
          <w:rFonts w:ascii="Times New Roman" w:hAnsi="Times New Roman" w:cs="Times New Roman"/>
          <w:sz w:val="24"/>
          <w:szCs w:val="24"/>
          <w:lang w:val="sr-Cyrl-CS"/>
        </w:rPr>
        <w:t xml:space="preserve">сви </w:t>
      </w:r>
      <w:r w:rsidR="00793264" w:rsidRPr="00CD74DB">
        <w:rPr>
          <w:rFonts w:ascii="Times New Roman" w:hAnsi="Times New Roman" w:cs="Times New Roman"/>
          <w:sz w:val="24"/>
          <w:szCs w:val="24"/>
          <w:lang w:val="sr-Cyrl-CS"/>
        </w:rPr>
        <w:t>неопходни</w:t>
      </w:r>
      <w:r w:rsidR="0059060F" w:rsidRPr="00CD74DB">
        <w:rPr>
          <w:rFonts w:ascii="Times New Roman" w:hAnsi="Times New Roman" w:cs="Times New Roman"/>
          <w:sz w:val="24"/>
          <w:szCs w:val="24"/>
          <w:lang w:val="sr-Cyrl-CS"/>
        </w:rPr>
        <w:t xml:space="preserve"> регистри</w:t>
      </w:r>
      <w:r w:rsidR="00BE7217" w:rsidRPr="00CD74DB">
        <w:rPr>
          <w:rFonts w:ascii="Times New Roman" w:hAnsi="Times New Roman" w:cs="Times New Roman"/>
          <w:sz w:val="24"/>
          <w:szCs w:val="24"/>
          <w:lang w:val="sr-Cyrl-CS"/>
        </w:rPr>
        <w:t>.</w:t>
      </w:r>
    </w:p>
    <w:p w14:paraId="087ABC7C" w14:textId="5ED95054" w:rsidR="006F5848" w:rsidRPr="00CD74DB" w:rsidRDefault="00716747" w:rsidP="0059467C">
      <w:pPr>
        <w:spacing w:after="0" w:line="240" w:lineRule="auto"/>
        <w:ind w:firstLine="900"/>
        <w:jc w:val="both"/>
        <w:rPr>
          <w:rFonts w:ascii="Times New Roman" w:hAnsi="Times New Roman" w:cs="Times New Roman"/>
          <w:sz w:val="24"/>
          <w:szCs w:val="24"/>
          <w:lang w:val="sr-Cyrl-CS"/>
        </w:rPr>
      </w:pPr>
      <w:r w:rsidRPr="00CD74DB">
        <w:rPr>
          <w:rFonts w:ascii="Times New Roman" w:hAnsi="Times New Roman" w:cs="Times New Roman"/>
          <w:sz w:val="24"/>
          <w:szCs w:val="24"/>
          <w:lang w:val="sr-Cyrl-CS"/>
        </w:rPr>
        <w:t xml:space="preserve">С обзиром да је примена закона условљена доношењем одговарајућих подзаконских аката </w:t>
      </w:r>
      <w:r w:rsidR="008816A8" w:rsidRPr="00CD74DB">
        <w:rPr>
          <w:rFonts w:ascii="Times New Roman" w:hAnsi="Times New Roman" w:cs="Times New Roman"/>
          <w:sz w:val="24"/>
          <w:szCs w:val="24"/>
          <w:lang w:val="sr-Cyrl-CS"/>
        </w:rPr>
        <w:t>М</w:t>
      </w:r>
      <w:r w:rsidRPr="00CD74DB">
        <w:rPr>
          <w:rFonts w:ascii="Times New Roman" w:hAnsi="Times New Roman" w:cs="Times New Roman"/>
          <w:sz w:val="24"/>
          <w:szCs w:val="24"/>
          <w:lang w:val="sr-Cyrl-CS"/>
        </w:rPr>
        <w:t>инистарства финансија и других органа и институција надлежних за спровођење овог закона, претпоставка за његову примену јесте доношење тих аката у разумном року.</w:t>
      </w:r>
    </w:p>
    <w:p w14:paraId="2F05C807" w14:textId="77777777" w:rsidR="005E1F8D" w:rsidRPr="00CD74DB" w:rsidRDefault="005E1F8D" w:rsidP="005E1F8D">
      <w:pPr>
        <w:spacing w:after="0" w:line="20" w:lineRule="atLeast"/>
        <w:ind w:firstLine="720"/>
        <w:jc w:val="both"/>
        <w:rPr>
          <w:rFonts w:ascii="Times New Roman" w:eastAsia="Times New Roman" w:hAnsi="Times New Roman" w:cs="Times New Roman"/>
          <w:color w:val="70AD47"/>
          <w:sz w:val="24"/>
          <w:szCs w:val="24"/>
          <w:lang w:val="sr-Cyrl-CS"/>
        </w:rPr>
      </w:pPr>
      <w:r w:rsidRPr="00CD74DB">
        <w:rPr>
          <w:rFonts w:ascii="Times New Roman" w:eastAsia="Times New Roman" w:hAnsi="Times New Roman" w:cs="Times New Roman"/>
          <w:sz w:val="24"/>
          <w:szCs w:val="24"/>
          <w:lang w:val="sr-Cyrl-CS"/>
        </w:rPr>
        <w:t xml:space="preserve">Посебно истичемо да Министарство финансија, периодичним публиковањем Билтена службених објашњења и стручних мишљења за примену финансијских прописа, као и на други погодан начин, додатно обезбеђује транспарентност, информисаност и приступ информацијама, како би се и на овај начин допринело остваривању циљева постављених доношењем овог закона. </w:t>
      </w:r>
    </w:p>
    <w:p w14:paraId="743BD681" w14:textId="77777777" w:rsidR="005E1F8D" w:rsidRPr="00CD74DB" w:rsidRDefault="005E1F8D" w:rsidP="0059467C">
      <w:pPr>
        <w:spacing w:after="0" w:line="240" w:lineRule="auto"/>
        <w:ind w:firstLine="900"/>
        <w:jc w:val="both"/>
        <w:rPr>
          <w:rFonts w:ascii="Times New Roman" w:hAnsi="Times New Roman" w:cs="Times New Roman"/>
          <w:sz w:val="24"/>
          <w:szCs w:val="24"/>
          <w:lang w:val="sr-Cyrl-CS"/>
        </w:rPr>
      </w:pPr>
    </w:p>
    <w:p w14:paraId="679DA35B" w14:textId="77777777" w:rsidR="00695C1D" w:rsidRPr="00CD74DB" w:rsidRDefault="00695C1D" w:rsidP="0059467C">
      <w:pPr>
        <w:pStyle w:val="ListParagraph"/>
        <w:numPr>
          <w:ilvl w:val="0"/>
          <w:numId w:val="2"/>
        </w:numPr>
        <w:spacing w:after="0" w:line="240" w:lineRule="auto"/>
        <w:ind w:left="0" w:firstLine="900"/>
        <w:jc w:val="both"/>
        <w:rPr>
          <w:rFonts w:ascii="Times New Roman" w:hAnsi="Times New Roman" w:cs="Times New Roman"/>
          <w:b/>
          <w:sz w:val="24"/>
          <w:szCs w:val="24"/>
          <w:lang w:val="sr-Cyrl-CS"/>
        </w:rPr>
      </w:pPr>
      <w:r w:rsidRPr="00CD74DB">
        <w:rPr>
          <w:rFonts w:ascii="Times New Roman" w:hAnsi="Times New Roman" w:cs="Times New Roman"/>
          <w:b/>
          <w:sz w:val="24"/>
          <w:szCs w:val="24"/>
          <w:lang w:val="sr-Cyrl-CS"/>
        </w:rPr>
        <w:t>ПРОЦЕНА ИЗНОСА ФИНАНСИЈСКИХ СРЕДСТАВА ПОТРЕБНИХ ЗА СПРОВОЂЕЊЕ ЗАКОНА</w:t>
      </w:r>
    </w:p>
    <w:p w14:paraId="44B9BD43" w14:textId="77777777" w:rsidR="00454E3E" w:rsidRPr="00CD74DB" w:rsidRDefault="00454E3E" w:rsidP="0059467C">
      <w:pPr>
        <w:spacing w:after="0" w:line="240" w:lineRule="auto"/>
        <w:ind w:firstLine="900"/>
        <w:jc w:val="both"/>
        <w:rPr>
          <w:rFonts w:ascii="Times New Roman" w:hAnsi="Times New Roman" w:cs="Times New Roman"/>
          <w:sz w:val="24"/>
          <w:szCs w:val="24"/>
          <w:lang w:val="sr-Cyrl-CS"/>
        </w:rPr>
      </w:pPr>
    </w:p>
    <w:p w14:paraId="374EB9BF" w14:textId="1691D791" w:rsidR="00E45EAC" w:rsidRPr="00E45EAC" w:rsidRDefault="00E45EAC" w:rsidP="00E45EAC">
      <w:pPr>
        <w:spacing w:after="0" w:line="240" w:lineRule="auto"/>
        <w:ind w:firstLine="900"/>
        <w:jc w:val="both"/>
        <w:rPr>
          <w:rFonts w:ascii="Times New Roman" w:hAnsi="Times New Roman" w:cs="Times New Roman"/>
          <w:sz w:val="24"/>
          <w:szCs w:val="24"/>
          <w:lang w:val="sr-Cyrl-RS"/>
        </w:rPr>
      </w:pPr>
      <w:r w:rsidRPr="00E45EAC">
        <w:rPr>
          <w:rFonts w:ascii="Times New Roman" w:hAnsi="Times New Roman" w:cs="Times New Roman"/>
          <w:sz w:val="24"/>
          <w:szCs w:val="24"/>
          <w:lang w:val="sr-Cyrl-CS"/>
        </w:rPr>
        <w:t xml:space="preserve">Предложена решења у закону могу створити трошкове привреди имајући у виду да ће обвезници морати да изврше прилагођавање коришћеног фискалног уређаја или да прибаве нове уређаје за евидентирање промета који би испуњавали услове који су предвиђени законом, </w:t>
      </w:r>
      <w:r>
        <w:rPr>
          <w:rFonts w:ascii="Times New Roman" w:hAnsi="Times New Roman" w:cs="Times New Roman"/>
          <w:sz w:val="24"/>
          <w:szCs w:val="24"/>
          <w:lang w:val="sr-Cyrl-CS"/>
        </w:rPr>
        <w:t>као и трошкове имплементације</w:t>
      </w:r>
      <w:r w:rsidRPr="00E45EAC">
        <w:rPr>
          <w:rFonts w:ascii="Times New Roman" w:hAnsi="Times New Roman" w:cs="Times New Roman"/>
          <w:sz w:val="24"/>
          <w:szCs w:val="24"/>
          <w:lang w:val="sr-Cyrl-CS"/>
        </w:rPr>
        <w:t xml:space="preserve"> новог система, првенствено средства за успостављање Система за управљање фискализацијом, одржавање овог система, припремање и одржавање одговарајућих регистара у складу са овим законом, обуку запослених итд</w:t>
      </w:r>
      <w:r>
        <w:rPr>
          <w:rFonts w:ascii="Times New Roman" w:hAnsi="Times New Roman" w:cs="Times New Roman"/>
          <w:sz w:val="24"/>
          <w:szCs w:val="24"/>
          <w:lang w:val="sr-Cyrl-CS"/>
        </w:rPr>
        <w:t>.</w:t>
      </w:r>
      <w:r w:rsidRPr="00E45EA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 тим у вези, планира</w:t>
      </w:r>
      <w:r w:rsidRPr="00E45EAC">
        <w:rPr>
          <w:rFonts w:ascii="Times New Roman" w:hAnsi="Times New Roman" w:cs="Times New Roman"/>
          <w:sz w:val="24"/>
          <w:szCs w:val="24"/>
          <w:lang w:val="sr-Cyrl-CS"/>
        </w:rPr>
        <w:t xml:space="preserve"> се</w:t>
      </w:r>
      <w:r>
        <w:rPr>
          <w:rFonts w:ascii="Times New Roman" w:hAnsi="Times New Roman" w:cs="Times New Roman"/>
          <w:sz w:val="24"/>
          <w:szCs w:val="24"/>
          <w:lang w:val="sr-Cyrl-CS"/>
        </w:rPr>
        <w:t xml:space="preserve"> да се за наведене трошкове</w:t>
      </w:r>
      <w:r w:rsidRPr="00E45EAC">
        <w:rPr>
          <w:rFonts w:ascii="Times New Roman" w:hAnsi="Times New Roman" w:cs="Times New Roman"/>
          <w:sz w:val="24"/>
          <w:szCs w:val="24"/>
          <w:lang w:val="sr-Cyrl-CS"/>
        </w:rPr>
        <w:t xml:space="preserve"> у буџету Републике Србије определе средства за ове намене </w:t>
      </w:r>
      <w:r>
        <w:rPr>
          <w:rFonts w:ascii="Times New Roman" w:hAnsi="Times New Roman" w:cs="Times New Roman"/>
          <w:sz w:val="24"/>
          <w:szCs w:val="24"/>
          <w:lang w:val="sr-Cyrl-RS"/>
        </w:rPr>
        <w:t xml:space="preserve">у </w:t>
      </w:r>
      <w:r w:rsidR="006E4380">
        <w:rPr>
          <w:rFonts w:ascii="Times New Roman" w:hAnsi="Times New Roman" w:cs="Times New Roman"/>
          <w:sz w:val="24"/>
          <w:szCs w:val="24"/>
          <w:lang w:val="sr-Cyrl-RS"/>
        </w:rPr>
        <w:t>износу овирно</w:t>
      </w:r>
      <w:bookmarkStart w:id="2" w:name="_GoBack"/>
      <w:bookmarkEnd w:id="2"/>
      <w:r>
        <w:rPr>
          <w:rFonts w:ascii="Times New Roman" w:hAnsi="Times New Roman" w:cs="Times New Roman"/>
          <w:sz w:val="24"/>
          <w:szCs w:val="24"/>
          <w:lang w:val="sr-Cyrl-RS"/>
        </w:rPr>
        <w:t xml:space="preserve"> 8 милијарди </w:t>
      </w:r>
      <w:r w:rsidRPr="00E45EAC">
        <w:rPr>
          <w:rFonts w:ascii="Times New Roman" w:hAnsi="Times New Roman" w:cs="Times New Roman"/>
          <w:sz w:val="24"/>
          <w:szCs w:val="24"/>
          <w:lang w:val="sr-Cyrl-RS"/>
        </w:rPr>
        <w:t>динара.</w:t>
      </w:r>
    </w:p>
    <w:p w14:paraId="6238A947" w14:textId="77777777" w:rsidR="00E45EAC" w:rsidRPr="00E45EAC" w:rsidRDefault="00E45EAC" w:rsidP="00E45EAC">
      <w:pPr>
        <w:spacing w:after="0" w:line="240" w:lineRule="auto"/>
        <w:ind w:firstLine="900"/>
        <w:jc w:val="both"/>
        <w:rPr>
          <w:rFonts w:ascii="Times New Roman" w:hAnsi="Times New Roman" w:cs="Times New Roman"/>
          <w:sz w:val="24"/>
          <w:szCs w:val="24"/>
          <w:lang w:val="sr-Cyrl-CS"/>
        </w:rPr>
      </w:pPr>
    </w:p>
    <w:p w14:paraId="475F617B" w14:textId="77777777" w:rsidR="00DC3396" w:rsidRPr="00CD74DB" w:rsidRDefault="00DC3396" w:rsidP="0059467C">
      <w:pPr>
        <w:spacing w:after="0" w:line="240" w:lineRule="auto"/>
        <w:ind w:firstLine="900"/>
        <w:jc w:val="both"/>
        <w:rPr>
          <w:rFonts w:ascii="Times New Roman" w:hAnsi="Times New Roman" w:cs="Times New Roman"/>
          <w:sz w:val="24"/>
          <w:szCs w:val="24"/>
          <w:lang w:val="sr-Cyrl-CS"/>
        </w:rPr>
      </w:pPr>
    </w:p>
    <w:sectPr w:rsidR="00DC3396" w:rsidRPr="00CD74DB" w:rsidSect="00FE72E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61F08"/>
    <w:multiLevelType w:val="hybridMultilevel"/>
    <w:tmpl w:val="4FC0F5B4"/>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 w15:restartNumberingAfterBreak="0">
    <w:nsid w:val="2BE520F4"/>
    <w:multiLevelType w:val="hybridMultilevel"/>
    <w:tmpl w:val="EC54D4F0"/>
    <w:lvl w:ilvl="0" w:tplc="BFF23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B630A"/>
    <w:multiLevelType w:val="hybridMultilevel"/>
    <w:tmpl w:val="524CB61C"/>
    <w:lvl w:ilvl="0" w:tplc="CD5A8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1119A"/>
    <w:multiLevelType w:val="hybridMultilevel"/>
    <w:tmpl w:val="F0CA14E2"/>
    <w:lvl w:ilvl="0" w:tplc="32288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71A22"/>
    <w:multiLevelType w:val="hybridMultilevel"/>
    <w:tmpl w:val="A2F2D152"/>
    <w:lvl w:ilvl="0" w:tplc="28DC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42DAF"/>
    <w:multiLevelType w:val="hybridMultilevel"/>
    <w:tmpl w:val="129AE0B0"/>
    <w:lvl w:ilvl="0" w:tplc="EDF8F62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20AC5"/>
    <w:multiLevelType w:val="hybridMultilevel"/>
    <w:tmpl w:val="759AF9BA"/>
    <w:lvl w:ilvl="0" w:tplc="C4EAF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A6D45"/>
    <w:multiLevelType w:val="hybridMultilevel"/>
    <w:tmpl w:val="5DDA093A"/>
    <w:lvl w:ilvl="0" w:tplc="DACA25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46"/>
    <w:rsid w:val="00000101"/>
    <w:rsid w:val="000034DF"/>
    <w:rsid w:val="00010B1E"/>
    <w:rsid w:val="00016456"/>
    <w:rsid w:val="00024E92"/>
    <w:rsid w:val="000262B3"/>
    <w:rsid w:val="00030635"/>
    <w:rsid w:val="00030D60"/>
    <w:rsid w:val="000509A8"/>
    <w:rsid w:val="0005728C"/>
    <w:rsid w:val="00057C7B"/>
    <w:rsid w:val="0006177D"/>
    <w:rsid w:val="0006331F"/>
    <w:rsid w:val="00073ACE"/>
    <w:rsid w:val="0008073F"/>
    <w:rsid w:val="00080846"/>
    <w:rsid w:val="000904A7"/>
    <w:rsid w:val="00090DE2"/>
    <w:rsid w:val="00092484"/>
    <w:rsid w:val="000A0171"/>
    <w:rsid w:val="000A3A4F"/>
    <w:rsid w:val="000A6090"/>
    <w:rsid w:val="000C02DD"/>
    <w:rsid w:val="000C04DA"/>
    <w:rsid w:val="000C12C7"/>
    <w:rsid w:val="000C74B8"/>
    <w:rsid w:val="000D20B5"/>
    <w:rsid w:val="000D22CE"/>
    <w:rsid w:val="000D5B85"/>
    <w:rsid w:val="000D748A"/>
    <w:rsid w:val="000D7802"/>
    <w:rsid w:val="000D7F49"/>
    <w:rsid w:val="000E25DA"/>
    <w:rsid w:val="000E4AF0"/>
    <w:rsid w:val="000F068C"/>
    <w:rsid w:val="000F4F55"/>
    <w:rsid w:val="000F76C4"/>
    <w:rsid w:val="00115CB2"/>
    <w:rsid w:val="00125194"/>
    <w:rsid w:val="0013050D"/>
    <w:rsid w:val="00130B27"/>
    <w:rsid w:val="00132A73"/>
    <w:rsid w:val="001375EE"/>
    <w:rsid w:val="00153C1D"/>
    <w:rsid w:val="00166DEC"/>
    <w:rsid w:val="00167470"/>
    <w:rsid w:val="00170207"/>
    <w:rsid w:val="00171799"/>
    <w:rsid w:val="00172B16"/>
    <w:rsid w:val="00181DA5"/>
    <w:rsid w:val="0018383B"/>
    <w:rsid w:val="00193CAA"/>
    <w:rsid w:val="00194562"/>
    <w:rsid w:val="001959B0"/>
    <w:rsid w:val="001A5D64"/>
    <w:rsid w:val="001A77C0"/>
    <w:rsid w:val="001B1622"/>
    <w:rsid w:val="001B2758"/>
    <w:rsid w:val="001B3693"/>
    <w:rsid w:val="001C07F6"/>
    <w:rsid w:val="001C0F5A"/>
    <w:rsid w:val="001C3B8F"/>
    <w:rsid w:val="001D01F8"/>
    <w:rsid w:val="001D14A7"/>
    <w:rsid w:val="001D6715"/>
    <w:rsid w:val="001E2FD7"/>
    <w:rsid w:val="001F4E8C"/>
    <w:rsid w:val="00202ED1"/>
    <w:rsid w:val="00214941"/>
    <w:rsid w:val="00222753"/>
    <w:rsid w:val="0022331E"/>
    <w:rsid w:val="00224B2F"/>
    <w:rsid w:val="002356E4"/>
    <w:rsid w:val="00240FE4"/>
    <w:rsid w:val="00244CBC"/>
    <w:rsid w:val="0024544E"/>
    <w:rsid w:val="00246931"/>
    <w:rsid w:val="002537B4"/>
    <w:rsid w:val="0025426C"/>
    <w:rsid w:val="00254470"/>
    <w:rsid w:val="00267502"/>
    <w:rsid w:val="0027664A"/>
    <w:rsid w:val="00281475"/>
    <w:rsid w:val="002864E4"/>
    <w:rsid w:val="0029756A"/>
    <w:rsid w:val="002A4D57"/>
    <w:rsid w:val="002A74EC"/>
    <w:rsid w:val="002B30C6"/>
    <w:rsid w:val="002B3C00"/>
    <w:rsid w:val="002C0855"/>
    <w:rsid w:val="002C24C9"/>
    <w:rsid w:val="002C6D2D"/>
    <w:rsid w:val="002D248F"/>
    <w:rsid w:val="002D466A"/>
    <w:rsid w:val="002D51A8"/>
    <w:rsid w:val="002E2712"/>
    <w:rsid w:val="002E756B"/>
    <w:rsid w:val="002F163D"/>
    <w:rsid w:val="00302288"/>
    <w:rsid w:val="003107B1"/>
    <w:rsid w:val="00322D41"/>
    <w:rsid w:val="00326E49"/>
    <w:rsid w:val="003270B6"/>
    <w:rsid w:val="00330C49"/>
    <w:rsid w:val="0033294E"/>
    <w:rsid w:val="003444D2"/>
    <w:rsid w:val="00345733"/>
    <w:rsid w:val="0036340B"/>
    <w:rsid w:val="00366712"/>
    <w:rsid w:val="00371979"/>
    <w:rsid w:val="00375ECB"/>
    <w:rsid w:val="00376673"/>
    <w:rsid w:val="00387C3C"/>
    <w:rsid w:val="00391987"/>
    <w:rsid w:val="00393615"/>
    <w:rsid w:val="003A019A"/>
    <w:rsid w:val="003A3D04"/>
    <w:rsid w:val="003C20CA"/>
    <w:rsid w:val="003C27BE"/>
    <w:rsid w:val="003C27DD"/>
    <w:rsid w:val="003C289D"/>
    <w:rsid w:val="003C797C"/>
    <w:rsid w:val="003D0824"/>
    <w:rsid w:val="003D293D"/>
    <w:rsid w:val="003D3730"/>
    <w:rsid w:val="003D5C37"/>
    <w:rsid w:val="003E44EF"/>
    <w:rsid w:val="003E51DB"/>
    <w:rsid w:val="003E7E1D"/>
    <w:rsid w:val="003F467F"/>
    <w:rsid w:val="003F658D"/>
    <w:rsid w:val="004005F7"/>
    <w:rsid w:val="004212C3"/>
    <w:rsid w:val="00423857"/>
    <w:rsid w:val="0042737C"/>
    <w:rsid w:val="0042752F"/>
    <w:rsid w:val="00430036"/>
    <w:rsid w:val="00432754"/>
    <w:rsid w:val="00451CC2"/>
    <w:rsid w:val="00454E3E"/>
    <w:rsid w:val="0045683B"/>
    <w:rsid w:val="004579EE"/>
    <w:rsid w:val="00460A6A"/>
    <w:rsid w:val="00462050"/>
    <w:rsid w:val="00462D5E"/>
    <w:rsid w:val="00463210"/>
    <w:rsid w:val="004640ED"/>
    <w:rsid w:val="00466922"/>
    <w:rsid w:val="00466948"/>
    <w:rsid w:val="00472DD0"/>
    <w:rsid w:val="00475331"/>
    <w:rsid w:val="00481E08"/>
    <w:rsid w:val="0048413F"/>
    <w:rsid w:val="0048633E"/>
    <w:rsid w:val="004970EB"/>
    <w:rsid w:val="004A4E25"/>
    <w:rsid w:val="004B5822"/>
    <w:rsid w:val="004C1F5E"/>
    <w:rsid w:val="004D302E"/>
    <w:rsid w:val="004D32D2"/>
    <w:rsid w:val="004D6635"/>
    <w:rsid w:val="004D7301"/>
    <w:rsid w:val="004E2424"/>
    <w:rsid w:val="004E66B9"/>
    <w:rsid w:val="004F6D85"/>
    <w:rsid w:val="005006CB"/>
    <w:rsid w:val="00507A16"/>
    <w:rsid w:val="0051070C"/>
    <w:rsid w:val="00513306"/>
    <w:rsid w:val="00513DC3"/>
    <w:rsid w:val="0052174E"/>
    <w:rsid w:val="00522C52"/>
    <w:rsid w:val="0052513F"/>
    <w:rsid w:val="005311EF"/>
    <w:rsid w:val="00532327"/>
    <w:rsid w:val="00535A3B"/>
    <w:rsid w:val="00536CEF"/>
    <w:rsid w:val="00537F1E"/>
    <w:rsid w:val="00541903"/>
    <w:rsid w:val="005439B9"/>
    <w:rsid w:val="00543DF0"/>
    <w:rsid w:val="00561A08"/>
    <w:rsid w:val="00570DDF"/>
    <w:rsid w:val="00573ABB"/>
    <w:rsid w:val="0057434B"/>
    <w:rsid w:val="00575A4E"/>
    <w:rsid w:val="005829B4"/>
    <w:rsid w:val="005846AF"/>
    <w:rsid w:val="005859B4"/>
    <w:rsid w:val="0058667E"/>
    <w:rsid w:val="005900E6"/>
    <w:rsid w:val="0059060F"/>
    <w:rsid w:val="0059467C"/>
    <w:rsid w:val="005B26FD"/>
    <w:rsid w:val="005B368B"/>
    <w:rsid w:val="005B4469"/>
    <w:rsid w:val="005B754F"/>
    <w:rsid w:val="005C0499"/>
    <w:rsid w:val="005C08B2"/>
    <w:rsid w:val="005C0E61"/>
    <w:rsid w:val="005C4E85"/>
    <w:rsid w:val="005C6EB5"/>
    <w:rsid w:val="005C7B04"/>
    <w:rsid w:val="005E0684"/>
    <w:rsid w:val="005E093C"/>
    <w:rsid w:val="005E1F8D"/>
    <w:rsid w:val="005E32E7"/>
    <w:rsid w:val="005E405D"/>
    <w:rsid w:val="005E5A56"/>
    <w:rsid w:val="005E792F"/>
    <w:rsid w:val="005F4954"/>
    <w:rsid w:val="005F5825"/>
    <w:rsid w:val="005F7336"/>
    <w:rsid w:val="00604BC0"/>
    <w:rsid w:val="006061DB"/>
    <w:rsid w:val="00610F16"/>
    <w:rsid w:val="00612F2F"/>
    <w:rsid w:val="00620A10"/>
    <w:rsid w:val="00623AB8"/>
    <w:rsid w:val="00623D0A"/>
    <w:rsid w:val="006267F7"/>
    <w:rsid w:val="00630593"/>
    <w:rsid w:val="00631BEF"/>
    <w:rsid w:val="00633762"/>
    <w:rsid w:val="00634824"/>
    <w:rsid w:val="00661066"/>
    <w:rsid w:val="00673087"/>
    <w:rsid w:val="00675795"/>
    <w:rsid w:val="00677855"/>
    <w:rsid w:val="00677DCA"/>
    <w:rsid w:val="006834C9"/>
    <w:rsid w:val="00695C1D"/>
    <w:rsid w:val="00696B12"/>
    <w:rsid w:val="0069743A"/>
    <w:rsid w:val="006A35C3"/>
    <w:rsid w:val="006A3E6D"/>
    <w:rsid w:val="006A5989"/>
    <w:rsid w:val="006B25D6"/>
    <w:rsid w:val="006C2541"/>
    <w:rsid w:val="006C4328"/>
    <w:rsid w:val="006D2510"/>
    <w:rsid w:val="006D5791"/>
    <w:rsid w:val="006E4380"/>
    <w:rsid w:val="006E46D5"/>
    <w:rsid w:val="006E5672"/>
    <w:rsid w:val="006F0F5E"/>
    <w:rsid w:val="006F5848"/>
    <w:rsid w:val="006F655F"/>
    <w:rsid w:val="006F6C3C"/>
    <w:rsid w:val="0070494E"/>
    <w:rsid w:val="00710517"/>
    <w:rsid w:val="00716747"/>
    <w:rsid w:val="0071716A"/>
    <w:rsid w:val="00717EB5"/>
    <w:rsid w:val="0073467C"/>
    <w:rsid w:val="00734DD7"/>
    <w:rsid w:val="0073545B"/>
    <w:rsid w:val="00736F72"/>
    <w:rsid w:val="00755B60"/>
    <w:rsid w:val="007652AE"/>
    <w:rsid w:val="00767C60"/>
    <w:rsid w:val="00770A63"/>
    <w:rsid w:val="00776107"/>
    <w:rsid w:val="00780434"/>
    <w:rsid w:val="007826BF"/>
    <w:rsid w:val="0078700E"/>
    <w:rsid w:val="00790202"/>
    <w:rsid w:val="00793264"/>
    <w:rsid w:val="007954A5"/>
    <w:rsid w:val="007B162A"/>
    <w:rsid w:val="007B5614"/>
    <w:rsid w:val="007C7DE8"/>
    <w:rsid w:val="007D6493"/>
    <w:rsid w:val="007D713F"/>
    <w:rsid w:val="007F382B"/>
    <w:rsid w:val="007F73DF"/>
    <w:rsid w:val="008030C9"/>
    <w:rsid w:val="00804D13"/>
    <w:rsid w:val="00813512"/>
    <w:rsid w:val="00822430"/>
    <w:rsid w:val="008247E1"/>
    <w:rsid w:val="00826D57"/>
    <w:rsid w:val="008345A3"/>
    <w:rsid w:val="00837B12"/>
    <w:rsid w:val="008442F9"/>
    <w:rsid w:val="0084642B"/>
    <w:rsid w:val="008642FB"/>
    <w:rsid w:val="00872F49"/>
    <w:rsid w:val="00873C03"/>
    <w:rsid w:val="008816A8"/>
    <w:rsid w:val="00883B76"/>
    <w:rsid w:val="008856AE"/>
    <w:rsid w:val="00886984"/>
    <w:rsid w:val="00894C8B"/>
    <w:rsid w:val="008A6758"/>
    <w:rsid w:val="008B494B"/>
    <w:rsid w:val="008B62A4"/>
    <w:rsid w:val="008B63E5"/>
    <w:rsid w:val="008D7D49"/>
    <w:rsid w:val="008E4ABC"/>
    <w:rsid w:val="008E7355"/>
    <w:rsid w:val="008F598C"/>
    <w:rsid w:val="008F6CB1"/>
    <w:rsid w:val="00901EE8"/>
    <w:rsid w:val="00911A7D"/>
    <w:rsid w:val="0092590B"/>
    <w:rsid w:val="009300A2"/>
    <w:rsid w:val="009328F4"/>
    <w:rsid w:val="00935238"/>
    <w:rsid w:val="0093785A"/>
    <w:rsid w:val="00940A7A"/>
    <w:rsid w:val="0094160D"/>
    <w:rsid w:val="00947D19"/>
    <w:rsid w:val="0095027B"/>
    <w:rsid w:val="00950D22"/>
    <w:rsid w:val="0095453A"/>
    <w:rsid w:val="0096057D"/>
    <w:rsid w:val="00962CD8"/>
    <w:rsid w:val="009655D4"/>
    <w:rsid w:val="00982CF2"/>
    <w:rsid w:val="00990C7E"/>
    <w:rsid w:val="009A2264"/>
    <w:rsid w:val="009A310E"/>
    <w:rsid w:val="009C57AC"/>
    <w:rsid w:val="009D1026"/>
    <w:rsid w:val="009D2501"/>
    <w:rsid w:val="009D6E33"/>
    <w:rsid w:val="00A03358"/>
    <w:rsid w:val="00A039E0"/>
    <w:rsid w:val="00A03CCF"/>
    <w:rsid w:val="00A14582"/>
    <w:rsid w:val="00A14AAA"/>
    <w:rsid w:val="00A2395F"/>
    <w:rsid w:val="00A32A24"/>
    <w:rsid w:val="00A36311"/>
    <w:rsid w:val="00A4364E"/>
    <w:rsid w:val="00A516F2"/>
    <w:rsid w:val="00A54A65"/>
    <w:rsid w:val="00A56078"/>
    <w:rsid w:val="00A57728"/>
    <w:rsid w:val="00A60016"/>
    <w:rsid w:val="00A65E80"/>
    <w:rsid w:val="00A7468D"/>
    <w:rsid w:val="00A75670"/>
    <w:rsid w:val="00A76EA7"/>
    <w:rsid w:val="00A77CF8"/>
    <w:rsid w:val="00A84B49"/>
    <w:rsid w:val="00A87EC8"/>
    <w:rsid w:val="00A919BF"/>
    <w:rsid w:val="00AA058F"/>
    <w:rsid w:val="00AA1580"/>
    <w:rsid w:val="00AA6EF8"/>
    <w:rsid w:val="00AB02F0"/>
    <w:rsid w:val="00AB1DAD"/>
    <w:rsid w:val="00AC36E2"/>
    <w:rsid w:val="00AC50A0"/>
    <w:rsid w:val="00AC73B3"/>
    <w:rsid w:val="00AC7B4F"/>
    <w:rsid w:val="00AD26A7"/>
    <w:rsid w:val="00AE4FB6"/>
    <w:rsid w:val="00AE7F18"/>
    <w:rsid w:val="00B00423"/>
    <w:rsid w:val="00B07799"/>
    <w:rsid w:val="00B07DCA"/>
    <w:rsid w:val="00B16C24"/>
    <w:rsid w:val="00B202E4"/>
    <w:rsid w:val="00B3375F"/>
    <w:rsid w:val="00B36839"/>
    <w:rsid w:val="00B50781"/>
    <w:rsid w:val="00B640B0"/>
    <w:rsid w:val="00B7292E"/>
    <w:rsid w:val="00B73630"/>
    <w:rsid w:val="00B7550F"/>
    <w:rsid w:val="00B75A7F"/>
    <w:rsid w:val="00B7638C"/>
    <w:rsid w:val="00B854C7"/>
    <w:rsid w:val="00B92C0A"/>
    <w:rsid w:val="00B92D37"/>
    <w:rsid w:val="00B93B50"/>
    <w:rsid w:val="00BA4E01"/>
    <w:rsid w:val="00BA620A"/>
    <w:rsid w:val="00BA69F4"/>
    <w:rsid w:val="00BB18A3"/>
    <w:rsid w:val="00BB618B"/>
    <w:rsid w:val="00BC03BA"/>
    <w:rsid w:val="00BC0C41"/>
    <w:rsid w:val="00BC0CA4"/>
    <w:rsid w:val="00BC2ABF"/>
    <w:rsid w:val="00BC4E79"/>
    <w:rsid w:val="00BC7E62"/>
    <w:rsid w:val="00BD1F58"/>
    <w:rsid w:val="00BE3F54"/>
    <w:rsid w:val="00BE7217"/>
    <w:rsid w:val="00BF1287"/>
    <w:rsid w:val="00BF1D21"/>
    <w:rsid w:val="00C00FE2"/>
    <w:rsid w:val="00C07643"/>
    <w:rsid w:val="00C14249"/>
    <w:rsid w:val="00C17750"/>
    <w:rsid w:val="00C23844"/>
    <w:rsid w:val="00C3106C"/>
    <w:rsid w:val="00C327C4"/>
    <w:rsid w:val="00C3338E"/>
    <w:rsid w:val="00C43A89"/>
    <w:rsid w:val="00C43D20"/>
    <w:rsid w:val="00C460F4"/>
    <w:rsid w:val="00C566A7"/>
    <w:rsid w:val="00C5777C"/>
    <w:rsid w:val="00C57883"/>
    <w:rsid w:val="00C6014A"/>
    <w:rsid w:val="00C7190F"/>
    <w:rsid w:val="00C802E8"/>
    <w:rsid w:val="00C90148"/>
    <w:rsid w:val="00C9297A"/>
    <w:rsid w:val="00C93CDF"/>
    <w:rsid w:val="00CA1809"/>
    <w:rsid w:val="00CB2295"/>
    <w:rsid w:val="00CB249B"/>
    <w:rsid w:val="00CB315A"/>
    <w:rsid w:val="00CB60BD"/>
    <w:rsid w:val="00CB647C"/>
    <w:rsid w:val="00CD3BB7"/>
    <w:rsid w:val="00CD512C"/>
    <w:rsid w:val="00CD74DB"/>
    <w:rsid w:val="00D019F2"/>
    <w:rsid w:val="00D172DE"/>
    <w:rsid w:val="00D306B6"/>
    <w:rsid w:val="00D5382A"/>
    <w:rsid w:val="00D56C99"/>
    <w:rsid w:val="00D61A87"/>
    <w:rsid w:val="00D62522"/>
    <w:rsid w:val="00D62A83"/>
    <w:rsid w:val="00D66518"/>
    <w:rsid w:val="00D756D4"/>
    <w:rsid w:val="00D75B07"/>
    <w:rsid w:val="00D8597F"/>
    <w:rsid w:val="00D9053E"/>
    <w:rsid w:val="00D90B2E"/>
    <w:rsid w:val="00DA0781"/>
    <w:rsid w:val="00DA4D14"/>
    <w:rsid w:val="00DB2421"/>
    <w:rsid w:val="00DB4CF7"/>
    <w:rsid w:val="00DC3396"/>
    <w:rsid w:val="00DC6761"/>
    <w:rsid w:val="00DE690D"/>
    <w:rsid w:val="00DF15AB"/>
    <w:rsid w:val="00DF453B"/>
    <w:rsid w:val="00DF4C2C"/>
    <w:rsid w:val="00E0788C"/>
    <w:rsid w:val="00E212A5"/>
    <w:rsid w:val="00E22094"/>
    <w:rsid w:val="00E23A7A"/>
    <w:rsid w:val="00E30579"/>
    <w:rsid w:val="00E31AD3"/>
    <w:rsid w:val="00E33E33"/>
    <w:rsid w:val="00E45EAC"/>
    <w:rsid w:val="00E6511D"/>
    <w:rsid w:val="00E71D47"/>
    <w:rsid w:val="00E74C26"/>
    <w:rsid w:val="00E760EE"/>
    <w:rsid w:val="00E8214D"/>
    <w:rsid w:val="00E86EF9"/>
    <w:rsid w:val="00E9116F"/>
    <w:rsid w:val="00E915F7"/>
    <w:rsid w:val="00E96935"/>
    <w:rsid w:val="00EA0D5C"/>
    <w:rsid w:val="00EA2099"/>
    <w:rsid w:val="00EA2E21"/>
    <w:rsid w:val="00EA7349"/>
    <w:rsid w:val="00EA7F5F"/>
    <w:rsid w:val="00EB4614"/>
    <w:rsid w:val="00ED4C56"/>
    <w:rsid w:val="00ED4CA2"/>
    <w:rsid w:val="00EE0254"/>
    <w:rsid w:val="00EE2027"/>
    <w:rsid w:val="00EF1445"/>
    <w:rsid w:val="00F0529F"/>
    <w:rsid w:val="00F120C7"/>
    <w:rsid w:val="00F15EDD"/>
    <w:rsid w:val="00F20AF4"/>
    <w:rsid w:val="00F26024"/>
    <w:rsid w:val="00F260ED"/>
    <w:rsid w:val="00F30F16"/>
    <w:rsid w:val="00F34850"/>
    <w:rsid w:val="00F41EA4"/>
    <w:rsid w:val="00F42E21"/>
    <w:rsid w:val="00F43963"/>
    <w:rsid w:val="00F43B41"/>
    <w:rsid w:val="00F43DE2"/>
    <w:rsid w:val="00F45C25"/>
    <w:rsid w:val="00F62D3B"/>
    <w:rsid w:val="00F64335"/>
    <w:rsid w:val="00F65A6D"/>
    <w:rsid w:val="00FA0DE1"/>
    <w:rsid w:val="00FA28A6"/>
    <w:rsid w:val="00FB0CA6"/>
    <w:rsid w:val="00FB16C1"/>
    <w:rsid w:val="00FB1B12"/>
    <w:rsid w:val="00FD251B"/>
    <w:rsid w:val="00FD453E"/>
    <w:rsid w:val="00FD6C33"/>
    <w:rsid w:val="00FE72E7"/>
    <w:rsid w:val="00FF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DEDD"/>
  <w15:chartTrackingRefBased/>
  <w15:docId w15:val="{9B85D581-3ED6-4EE3-A8FA-0085928E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4E4"/>
    <w:pPr>
      <w:ind w:left="720"/>
      <w:contextualSpacing/>
    </w:pPr>
  </w:style>
  <w:style w:type="character" w:styleId="CommentReference">
    <w:name w:val="annotation reference"/>
    <w:basedOn w:val="DefaultParagraphFont"/>
    <w:uiPriority w:val="99"/>
    <w:semiHidden/>
    <w:unhideWhenUsed/>
    <w:rsid w:val="00010B1E"/>
    <w:rPr>
      <w:sz w:val="16"/>
      <w:szCs w:val="16"/>
    </w:rPr>
  </w:style>
  <w:style w:type="paragraph" w:styleId="CommentText">
    <w:name w:val="annotation text"/>
    <w:basedOn w:val="Normal"/>
    <w:link w:val="CommentTextChar"/>
    <w:uiPriority w:val="99"/>
    <w:semiHidden/>
    <w:unhideWhenUsed/>
    <w:rsid w:val="00010B1E"/>
    <w:pPr>
      <w:spacing w:line="240" w:lineRule="auto"/>
    </w:pPr>
    <w:rPr>
      <w:sz w:val="20"/>
      <w:szCs w:val="20"/>
    </w:rPr>
  </w:style>
  <w:style w:type="character" w:customStyle="1" w:styleId="CommentTextChar">
    <w:name w:val="Comment Text Char"/>
    <w:basedOn w:val="DefaultParagraphFont"/>
    <w:link w:val="CommentText"/>
    <w:uiPriority w:val="99"/>
    <w:semiHidden/>
    <w:rsid w:val="00010B1E"/>
    <w:rPr>
      <w:sz w:val="20"/>
      <w:szCs w:val="20"/>
    </w:rPr>
  </w:style>
  <w:style w:type="paragraph" w:styleId="CommentSubject">
    <w:name w:val="annotation subject"/>
    <w:basedOn w:val="CommentText"/>
    <w:next w:val="CommentText"/>
    <w:link w:val="CommentSubjectChar"/>
    <w:uiPriority w:val="99"/>
    <w:semiHidden/>
    <w:unhideWhenUsed/>
    <w:rsid w:val="00010B1E"/>
    <w:rPr>
      <w:b/>
      <w:bCs/>
    </w:rPr>
  </w:style>
  <w:style w:type="character" w:customStyle="1" w:styleId="CommentSubjectChar">
    <w:name w:val="Comment Subject Char"/>
    <w:basedOn w:val="CommentTextChar"/>
    <w:link w:val="CommentSubject"/>
    <w:uiPriority w:val="99"/>
    <w:semiHidden/>
    <w:rsid w:val="00010B1E"/>
    <w:rPr>
      <w:b/>
      <w:bCs/>
      <w:sz w:val="20"/>
      <w:szCs w:val="20"/>
    </w:rPr>
  </w:style>
  <w:style w:type="paragraph" w:styleId="Revision">
    <w:name w:val="Revision"/>
    <w:hidden/>
    <w:uiPriority w:val="99"/>
    <w:semiHidden/>
    <w:rsid w:val="00010B1E"/>
    <w:pPr>
      <w:spacing w:after="0" w:line="240" w:lineRule="auto"/>
    </w:pPr>
  </w:style>
  <w:style w:type="paragraph" w:styleId="BalloonText">
    <w:name w:val="Balloon Text"/>
    <w:basedOn w:val="Normal"/>
    <w:link w:val="BalloonTextChar"/>
    <w:uiPriority w:val="99"/>
    <w:semiHidden/>
    <w:unhideWhenUsed/>
    <w:rsid w:val="00010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B1E"/>
    <w:rPr>
      <w:rFonts w:ascii="Segoe UI" w:hAnsi="Segoe UI" w:cs="Segoe UI"/>
      <w:sz w:val="18"/>
      <w:szCs w:val="18"/>
    </w:rPr>
  </w:style>
  <w:style w:type="paragraph" w:customStyle="1" w:styleId="Default">
    <w:name w:val="Default"/>
    <w:uiPriority w:val="99"/>
    <w:rsid w:val="00B75A7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f90163&amp;action=propis&amp;path=09016301.html&amp;domain=0&amp;mark=false&amp;queries=zakon+o+fiskalnim+kasama&amp;searchType=1&amp;regulationType=1&amp;domain=0&amp;myFavorites=false&amp;dateFrom=&amp;dateTo=&amp;groups=-%40--%40--%40--%40--%40-" TargetMode="External"/><Relationship Id="rId13" Type="http://schemas.openxmlformats.org/officeDocument/2006/relationships/hyperlink" Target="http://we2.cekos.com/ce/index.xhtml?&amp;file=f89590&amp;action=propis&amp;path=08959001.html&amp;domain=0&amp;mark=false&amp;queries=&amp;searchType=1&amp;regulationType=1&amp;domain=0&amp;myFavorites=false&amp;dateFrom=&amp;dateTo=&amp;groups=-%40--%40--%40--%40--%40-" TargetMode="External"/><Relationship Id="rId18" Type="http://schemas.openxmlformats.org/officeDocument/2006/relationships/hyperlink" Target="http://we2.cekos.com/ce/index.xhtml?&amp;file=f30979&amp;action=propis&amp;path=03097901.html&amp;domain=0&amp;mark=false&amp;queries=zakon+o+fiskalnim+kasama&amp;searchType=1&amp;regulationType=1&amp;domain=0&amp;myFavorites=false&amp;dateFrom=&amp;dateTo=&amp;groups=-%40--%40--%40--%40--%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e2.cekos.com/ce/index.xhtml?&amp;file=f30979&amp;action=propis&amp;path=03097901.html&amp;domain=0&amp;mark=false&amp;queries=zakon+o+fiskalnim+kasama&amp;searchType=1&amp;regulationType=1&amp;domain=0&amp;myFavorites=false&amp;dateFrom=&amp;dateTo=&amp;groups=-%40--%40--%40--%40--%40-" TargetMode="External"/><Relationship Id="rId12" Type="http://schemas.openxmlformats.org/officeDocument/2006/relationships/hyperlink" Target="http://we2.cekos.com/ce/index.xhtml?&amp;file=f85300&amp;action=propis&amp;path=08530001.html&amp;domain=0&amp;mark=false&amp;queries=&amp;searchType=1&amp;regulationType=1&amp;domain=0&amp;myFavorites=false&amp;dateFrom=&amp;dateTo=&amp;groups=-%40--%40--%40--%40--%40-" TargetMode="External"/><Relationship Id="rId17" Type="http://schemas.openxmlformats.org/officeDocument/2006/relationships/hyperlink" Target="http://we2.cekos.com/ce/index.xhtml?&amp;file=f90163&amp;action=propis&amp;path=09016301.html&amp;domain=0&amp;mark=false&amp;queries=zakon+o+fiskalnim+kasama&amp;searchType=1&amp;regulationType=1&amp;domain=0&amp;myFavorites=false&amp;dateFrom=&amp;dateTo=&amp;groups=-%40--%40--%40--%40--%40-" TargetMode="External"/><Relationship Id="rId2" Type="http://schemas.openxmlformats.org/officeDocument/2006/relationships/styles" Target="styles.xml"/><Relationship Id="rId16" Type="http://schemas.openxmlformats.org/officeDocument/2006/relationships/hyperlink" Target="http://we2.cekos.com/ce/index.xhtml?&amp;file=f30979&amp;action=propis&amp;path=03097901.html&amp;domain=0&amp;mark=false&amp;queries=zakon+o+fiskalnim+kasama&amp;searchType=1&amp;regulationType=1&amp;domain=0&amp;myFavorites=false&amp;dateFrom=&amp;dateTo=&amp;groups=-%40--%40--%40--%40--%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e2.cekos.com/ce/index.xhtml?&amp;file=f90163&amp;action=propis&amp;path=09016301.html&amp;domain=0&amp;mark=false&amp;queries=zakon+o+fiskalnim+kasama&amp;searchType=1&amp;regulationType=1&amp;domain=0&amp;myFavorites=false&amp;dateFrom=&amp;dateTo=&amp;groups=-%40--%40--%40--%40--%40-" TargetMode="External"/><Relationship Id="rId11" Type="http://schemas.openxmlformats.org/officeDocument/2006/relationships/hyperlink" Target="http://we2.cekos.com/ce/index.xhtml?&amp;file=f78872&amp;action=propis&amp;path=07887201.html&amp;domain=0&amp;mark=false&amp;queries=&amp;searchType=1&amp;regulationType=1&amp;domain=0&amp;myFavorites=false&amp;dateFrom=&amp;dateTo=&amp;groups=-%40--%40--%40--%40--%40-" TargetMode="External"/><Relationship Id="rId5" Type="http://schemas.openxmlformats.org/officeDocument/2006/relationships/hyperlink" Target="http://we2.cekos.com/ce/index.xhtml?&amp;file=f30979&amp;action=propis&amp;path=03097901.html&amp;domain=0&amp;mark=false&amp;queries=zakon+o+fiskalnim+kasama&amp;searchType=1&amp;regulationType=1&amp;domain=0&amp;myFavorites=false&amp;dateFrom=&amp;dateTo=&amp;groups=-%40--%40--%40--%40--%40-" TargetMode="External"/><Relationship Id="rId15" Type="http://schemas.openxmlformats.org/officeDocument/2006/relationships/hyperlink" Target="http://we2.cekos.com/ce/index.xhtml?&amp;file=f104479&amp;action=propis&amp;path=10447901.html&amp;domain=0&amp;mark=false&amp;queries=&amp;searchType=1&amp;regulationType=1&amp;domain=0&amp;myFavorites=false&amp;dateFrom=&amp;dateTo=&amp;groups=-%40--%40--%40--%40--%40-" TargetMode="External"/><Relationship Id="rId10" Type="http://schemas.openxmlformats.org/officeDocument/2006/relationships/hyperlink" Target="http://we2.cekos.com/ce/index.xhtml?&amp;file=f76660&amp;action=propis&amp;path=07666001.html&amp;domain=0&amp;mark=false&amp;queries=&amp;searchType=1&amp;regulationType=1&amp;domain=0&amp;myFavorites=false&amp;dateFrom=&amp;dateTo=&amp;groups=-%40--%40--%40--%40--%40-" TargetMode="External"/><Relationship Id="rId19" Type="http://schemas.openxmlformats.org/officeDocument/2006/relationships/hyperlink" Target="http://we2.cekos.com/ce/index.xhtml?&amp;file=f90163&amp;action=propis&amp;path=09016301.html&amp;domain=0&amp;mark=false&amp;queries=zakon+o+fiskalnim+kasama&amp;searchType=1&amp;regulationType=1&amp;domain=0&amp;myFavorites=false&amp;dateFrom=&amp;dateTo=&amp;groups=-%40--%40--%40--%40--%40-" TargetMode="External"/><Relationship Id="rId4" Type="http://schemas.openxmlformats.org/officeDocument/2006/relationships/webSettings" Target="webSettings.xml"/><Relationship Id="rId9" Type="http://schemas.openxmlformats.org/officeDocument/2006/relationships/hyperlink" Target="http://we2.cekos.com/ce/index.xhtml?&amp;file=f90163&amp;action=propis&amp;path=09016301.html&amp;domain=0&amp;mark=false&amp;queries=zakon+o+fiskalnim+kasama&amp;searchType=1&amp;regulationType=1&amp;domain=0&amp;myFavorites=false&amp;dateFrom=&amp;dateTo=&amp;groups=-%40--%40--%40--%40--%40-" TargetMode="External"/><Relationship Id="rId14" Type="http://schemas.openxmlformats.org/officeDocument/2006/relationships/hyperlink" Target="http://we2.cekos.com/ce/index.xhtml?&amp;file=f95732&amp;action=propis&amp;path=09573201.html&amp;domain=0&amp;mark=false&amp;queries=&amp;searchType=1&amp;regulationType=1&amp;domain=0&amp;myFavorites=false&amp;dateFrom=&amp;dateTo=&amp;groups=-%40--%40--%4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4134</Words>
  <Characters>23565</Characters>
  <Application>Microsoft Office Word</Application>
  <DocSecurity>0</DocSecurity>
  <Lines>196</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Deloitte Touche Tohmatsu Services, Inc.</Company>
  <LinksUpToDate>false</LinksUpToDate>
  <CharactersWithSpaces>27644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Jojic, Aleksandra</dc:creator>
  <cp:keywords/>
  <dc:description/>
  <cp:lastModifiedBy>Соња Николић</cp:lastModifiedBy>
  <cp:revision>23</cp:revision>
  <cp:lastPrinted>2020-10-29T13:58:00Z</cp:lastPrinted>
  <dcterms:created xsi:type="dcterms:W3CDTF">2020-10-23T18:59:00Z</dcterms:created>
  <dcterms:modified xsi:type="dcterms:W3CDTF">2020-10-29T14:32:00Z</dcterms:modified>
</cp:coreProperties>
</file>