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C34" w:rsidRPr="00A90FB6" w:rsidRDefault="00A90FB6">
      <w:pPr>
        <w:spacing w:after="150"/>
        <w:rPr>
          <w:lang w:val="sr-Cyrl-RS"/>
        </w:rPr>
      </w:pPr>
      <w:bookmarkStart w:id="0" w:name="_GoBack"/>
      <w:r w:rsidRPr="00A90FB6">
        <w:rPr>
          <w:rFonts w:ascii="Tahoma" w:hAnsi="Tahoma" w:cs="Tahoma"/>
          <w:color w:val="000000"/>
          <w:lang w:val="sr-Cyrl-RS"/>
        </w:rPr>
        <w:t>﻿</w:t>
      </w:r>
      <w:r w:rsidRPr="00A90FB6">
        <w:rPr>
          <w:rFonts w:ascii="Arial"/>
          <w:color w:val="000000"/>
          <w:lang w:val="sr-Cyrl-RS"/>
        </w:rPr>
        <w:t xml:space="preserve">  </w:t>
      </w:r>
    </w:p>
    <w:p w:rsidR="00A21C34" w:rsidRPr="00A90FB6" w:rsidRDefault="00A90FB6">
      <w:pPr>
        <w:spacing w:after="150"/>
        <w:rPr>
          <w:lang w:val="sr-Cyrl-RS"/>
        </w:rPr>
      </w:pPr>
      <w:r w:rsidRPr="00A90FB6">
        <w:rPr>
          <w:color w:val="000000"/>
          <w:lang w:val="sr-Cyrl-RS"/>
        </w:rPr>
        <w:t> </w:t>
      </w:r>
    </w:p>
    <w:p w:rsidR="00A21C34" w:rsidRPr="00A90FB6" w:rsidRDefault="00A90FB6">
      <w:pPr>
        <w:spacing w:after="225"/>
        <w:jc w:val="center"/>
        <w:rPr>
          <w:lang w:val="sr-Cyrl-RS"/>
        </w:rPr>
      </w:pPr>
      <w:r w:rsidRPr="00A90FB6">
        <w:rPr>
          <w:b/>
          <w:color w:val="000000"/>
          <w:lang w:val="sr-Cyrl-RS"/>
        </w:rPr>
        <w:t>ЗАКОН</w:t>
      </w:r>
    </w:p>
    <w:p w:rsidR="00A21C34" w:rsidRPr="00A90FB6" w:rsidRDefault="00A90FB6">
      <w:pPr>
        <w:spacing w:after="225"/>
        <w:jc w:val="center"/>
        <w:rPr>
          <w:lang w:val="sr-Cyrl-RS"/>
        </w:rPr>
      </w:pPr>
      <w:r w:rsidRPr="00A90FB6">
        <w:rPr>
          <w:b/>
          <w:color w:val="000000"/>
          <w:lang w:val="sr-Cyrl-RS"/>
        </w:rPr>
        <w:t>о акцизама</w:t>
      </w:r>
    </w:p>
    <w:p w:rsidR="00A21C34" w:rsidRPr="00A90FB6" w:rsidRDefault="00A90FB6">
      <w:pPr>
        <w:spacing w:after="120"/>
        <w:jc w:val="center"/>
        <w:rPr>
          <w:lang w:val="sr-Cyrl-RS"/>
        </w:rPr>
      </w:pPr>
      <w:r w:rsidRPr="00A90FB6">
        <w:rPr>
          <w:color w:val="000000"/>
          <w:lang w:val="sr-Cyrl-RS"/>
        </w:rPr>
        <w:t xml:space="preserve">„Службени гласник РС“, бр. 22 од 31. марта 2001, 73 од 24. децембра 2001, 80 од 26. новембра 2002, 80 од 26. новембра 2002 - др. закон, 43 од 22. априла 2003, 72 од 18. јула 2003, 43 од 20. априла 2004, 55 од 21. маја 2004, 135 од 21. децембра 2004, 46 од </w:t>
      </w:r>
      <w:r w:rsidRPr="00A90FB6">
        <w:rPr>
          <w:color w:val="000000"/>
          <w:lang w:val="sr-Cyrl-RS"/>
        </w:rPr>
        <w:t>2. јуна 2005, 101 од 21. новембра 2005 - др. закон, 61 од 30. јуна 2007, 5 од 22. јануара 2009, 31 од 30. априла 2009, 101 од 29. децембра 2010, 43 од 14. јуна 2011, 101 од 30. децембра 2011, 93 од 28. септембра 2012, 119 од 17. децембра 2012, 47 од 29. ма</w:t>
      </w:r>
      <w:r w:rsidRPr="00A90FB6">
        <w:rPr>
          <w:color w:val="000000"/>
          <w:lang w:val="sr-Cyrl-RS"/>
        </w:rPr>
        <w:t>ја 2013, 68 од 3. јула 2014 - др. закон, 142 од 25. децембра 2014, 55 од 25. јуна 2015, 103 од 14 децембра 2015, 108 од 29. децембра 2016, 30 од 20. априла 2018, 153 од 21. децембра 2020, 53 од 28. маја 2021, 75 од 6. септембра 2023.</w:t>
      </w:r>
    </w:p>
    <w:p w:rsidR="00A21C34" w:rsidRPr="00A90FB6" w:rsidRDefault="00A90FB6">
      <w:pPr>
        <w:spacing w:after="150"/>
        <w:rPr>
          <w:lang w:val="sr-Cyrl-RS"/>
        </w:rPr>
      </w:pPr>
      <w:r w:rsidRPr="00A90FB6">
        <w:rPr>
          <w:color w:val="000000"/>
          <w:lang w:val="sr-Cyrl-RS"/>
        </w:rPr>
        <w:t>   </w:t>
      </w:r>
    </w:p>
    <w:p w:rsidR="00A21C34" w:rsidRPr="00A90FB6" w:rsidRDefault="00A90FB6">
      <w:pPr>
        <w:spacing w:after="0"/>
        <w:jc w:val="both"/>
        <w:rPr>
          <w:lang w:val="sr-Cyrl-RS"/>
        </w:rPr>
      </w:pPr>
      <w:r w:rsidRPr="00A90FB6">
        <w:rPr>
          <w:i/>
          <w:color w:val="000000"/>
          <w:lang w:val="sr-Cyrl-RS"/>
        </w:rPr>
        <w:t>НАПОМЕНА ИЗДАВАЧА:</w:t>
      </w:r>
    </w:p>
    <w:p w:rsidR="00A21C34" w:rsidRPr="00A90FB6" w:rsidRDefault="00A90FB6">
      <w:pPr>
        <w:spacing w:after="0"/>
        <w:jc w:val="both"/>
        <w:rPr>
          <w:lang w:val="sr-Cyrl-RS"/>
        </w:rPr>
      </w:pPr>
      <w:r w:rsidRPr="00A90FB6">
        <w:rPr>
          <w:i/>
          <w:color w:val="000000"/>
          <w:lang w:val="sr-Cyrl-RS"/>
        </w:rPr>
        <w:t>Влада Републике Србије овлашћена је да објављује усклађене динарске износе акциза утврђене законом. Усклађени износи акциза објављени су у „Службеном гласнику РС“, бр. 3 од 22. јануара 2010, 4 од 28. јануара 2011, 6 од 27. јануара 2012, 8 од 3. фебруара 2</w:t>
      </w:r>
      <w:r w:rsidRPr="00A90FB6">
        <w:rPr>
          <w:i/>
          <w:color w:val="000000"/>
          <w:lang w:val="sr-Cyrl-RS"/>
        </w:rPr>
        <w:t xml:space="preserve">012 - исправка, 8 од 25. јануара 2013, 4 од 17. јануара 2014, 4 од 17. јануара 2014, 4 од 16. јануара 2015, 5 од 20. јануара 2015, 5 од 25. јануара 2016, 5 од 25. јануара 2016, 7 од 31. јануара 2017, 18 од 9. марта 2018.(1), 18 од 9. марта 2018.(2) и 4 од </w:t>
      </w:r>
      <w:r w:rsidRPr="00A90FB6">
        <w:rPr>
          <w:i/>
          <w:color w:val="000000"/>
          <w:lang w:val="sr-Cyrl-RS"/>
        </w:rPr>
        <w:t>25. јануара 2019, 5 од 22. јануара 2020. и 11 од 12. фебруара 2021.</w:t>
      </w:r>
    </w:p>
    <w:p w:rsidR="00A21C34" w:rsidRPr="00A90FB6" w:rsidRDefault="00A90FB6">
      <w:pPr>
        <w:spacing w:after="0"/>
        <w:jc w:val="both"/>
        <w:rPr>
          <w:lang w:val="sr-Cyrl-RS"/>
        </w:rPr>
      </w:pPr>
      <w:r w:rsidRPr="00A90FB6">
        <w:rPr>
          <w:i/>
          <w:color w:val="000000"/>
          <w:lang w:val="sr-Cyrl-RS"/>
        </w:rPr>
        <w:t>Закон о изменама и допунама Закона о акцизама ("Службени гласник РС", број 75/2023) ступио је на снагу осмог дана од дана објављивања у „Службеном гласнику Републике Србије”, односно 14. с</w:t>
      </w:r>
      <w:r w:rsidRPr="00A90FB6">
        <w:rPr>
          <w:i/>
          <w:color w:val="000000"/>
          <w:lang w:val="sr-Cyrl-RS"/>
        </w:rPr>
        <w:t>ептембра 2023. године, а примењује се од 1. октобра 2023. године (види члан 25. Закона - 75/2023-223) (текст Закона пре изменa и допуна из броја 75/2023 можете погледати са десне стране у делу "Верзије пречишћеног текста").</w:t>
      </w:r>
    </w:p>
    <w:p w:rsidR="00A21C34" w:rsidRPr="00A90FB6" w:rsidRDefault="00A90FB6">
      <w:pPr>
        <w:spacing w:after="120"/>
        <w:jc w:val="center"/>
        <w:rPr>
          <w:lang w:val="sr-Cyrl-RS"/>
        </w:rPr>
      </w:pPr>
      <w:r w:rsidRPr="00A90FB6">
        <w:rPr>
          <w:color w:val="000000"/>
          <w:lang w:val="sr-Cyrl-RS"/>
        </w:rPr>
        <w:t>I. ОСНОВНЕ ОДРЕДБЕ</w:t>
      </w:r>
    </w:p>
    <w:p w:rsidR="00A21C34" w:rsidRPr="00A90FB6" w:rsidRDefault="00A90FB6">
      <w:pPr>
        <w:spacing w:after="120"/>
        <w:jc w:val="center"/>
        <w:rPr>
          <w:lang w:val="sr-Cyrl-RS"/>
        </w:rPr>
      </w:pPr>
      <w:r w:rsidRPr="00A90FB6">
        <w:rPr>
          <w:color w:val="000000"/>
          <w:lang w:val="sr-Cyrl-RS"/>
        </w:rPr>
        <w:t>Члан 1.</w:t>
      </w:r>
    </w:p>
    <w:p w:rsidR="00A21C34" w:rsidRPr="00A90FB6" w:rsidRDefault="00A90FB6">
      <w:pPr>
        <w:spacing w:after="150"/>
        <w:rPr>
          <w:lang w:val="sr-Cyrl-RS"/>
        </w:rPr>
      </w:pPr>
      <w:r w:rsidRPr="00A90FB6">
        <w:rPr>
          <w:color w:val="000000"/>
          <w:lang w:val="sr-Cyrl-RS"/>
        </w:rPr>
        <w:t xml:space="preserve">Овим </w:t>
      </w:r>
      <w:r w:rsidRPr="00A90FB6">
        <w:rPr>
          <w:color w:val="000000"/>
          <w:lang w:val="sr-Cyrl-RS"/>
        </w:rPr>
        <w:t>законом уређује се опорезивање акцизама.</w:t>
      </w:r>
    </w:p>
    <w:p w:rsidR="00A21C34" w:rsidRPr="00A90FB6" w:rsidRDefault="00A90FB6">
      <w:pPr>
        <w:spacing w:after="150"/>
        <w:rPr>
          <w:lang w:val="sr-Cyrl-RS"/>
        </w:rPr>
      </w:pPr>
      <w:r w:rsidRPr="00A90FB6">
        <w:rPr>
          <w:color w:val="000000"/>
          <w:lang w:val="sr-Cyrl-RS"/>
        </w:rPr>
        <w:t>Акцизама се опорезују производи утврђени овим законом.</w:t>
      </w:r>
    </w:p>
    <w:p w:rsidR="00A21C34" w:rsidRPr="00A90FB6" w:rsidRDefault="00A90FB6">
      <w:pPr>
        <w:spacing w:after="150"/>
        <w:jc w:val="center"/>
        <w:rPr>
          <w:lang w:val="sr-Cyrl-RS"/>
        </w:rPr>
      </w:pPr>
      <w:r w:rsidRPr="00A90FB6">
        <w:rPr>
          <w:b/>
          <w:color w:val="000000"/>
          <w:lang w:val="sr-Cyrl-RS"/>
        </w:rPr>
        <w:t>Значење појединих израза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jc w:val="center"/>
        <w:rPr>
          <w:lang w:val="sr-Cyrl-RS"/>
        </w:rPr>
      </w:pPr>
      <w:r w:rsidRPr="00A90FB6">
        <w:rPr>
          <w:b/>
          <w:color w:val="000000"/>
          <w:lang w:val="sr-Cyrl-RS"/>
        </w:rPr>
        <w:t>Члан 1а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Поједини изрази употребљени у овом закону имају следеће значење: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„произвођач акцизних</w:t>
      </w:r>
      <w:r w:rsidRPr="00A90FB6">
        <w:rPr>
          <w:b/>
          <w:color w:val="000000"/>
          <w:lang w:val="sr-Cyrl-RS"/>
        </w:rPr>
        <w:t xml:space="preserve"> производа" је лице које у производном погону прави, обрађује, прерађује, дорађује и сл. производе на које се плаћа акциза у смислу овог закона</w:t>
      </w:r>
      <w:r w:rsidRPr="00A90FB6">
        <w:rPr>
          <w:rFonts w:ascii="Calibri"/>
          <w:b/>
          <w:color w:val="000000"/>
          <w:vertAlign w:val="superscript"/>
          <w:lang w:val="sr-Cyrl-RS"/>
        </w:rPr>
        <w:t>*</w:t>
      </w:r>
      <w:r w:rsidRPr="00A90FB6">
        <w:rPr>
          <w:b/>
          <w:color w:val="000000"/>
          <w:lang w:val="sr-Cyrl-RS"/>
        </w:rPr>
        <w:t>, укључујући и лице које врши прераду, пржење, паковање, као и друге са њима повезане радње које се врше у сврху</w:t>
      </w:r>
      <w:r w:rsidRPr="00A90FB6">
        <w:rPr>
          <w:b/>
          <w:color w:val="000000"/>
          <w:lang w:val="sr-Cyrl-RS"/>
        </w:rPr>
        <w:t xml:space="preserve"> производње кафе;</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2) „увозник акцизних производа" је лице које у своје име и за свој рачун увози, односно лице за чији рачун се увозе из иностранства производи на које се плаћа акциза у смислу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„обвезник акцизе" је лице које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је дужно да </w:t>
      </w:r>
      <w:r w:rsidRPr="00A90FB6">
        <w:rPr>
          <w:b/>
          <w:color w:val="000000"/>
          <w:lang w:val="sr-Cyrl-RS"/>
        </w:rPr>
        <w:t>плати</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акцизу прописану овим законом;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„акцизна дозвола" је документ којим се одобрава отпремање и смештање акцизних производа без обрачунавања и плаћања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„акцизно складиште" је један или више међусобно повезаних затворених или ограђених п</w:t>
      </w:r>
      <w:r w:rsidRPr="00A90FB6">
        <w:rPr>
          <w:b/>
          <w:color w:val="000000"/>
          <w:lang w:val="sr-Cyrl-RS"/>
        </w:rPr>
        <w:t>ростора који сачињавају целину, у коме овлашћени држалац акцизног складишта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производи,</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складишти, прима или отпрема производе под режимом одложеног обрачунавања и плаћања акцизе и које мора бити видљиво означено и физички одвојено од других простора;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„овлашћени држалац акцизног складишта" је произвођач који је добио дозволу да складишти акцизне производе без обрачунате и плаћене акцизе</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7) „режим одложеног</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обрачунавања и</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плаћања акцизе" је временски период у којем не постоји обавеза </w:t>
      </w:r>
      <w:r w:rsidRPr="00A90FB6">
        <w:rPr>
          <w:b/>
          <w:color w:val="000000"/>
          <w:lang w:val="sr-Cyrl-RS"/>
        </w:rPr>
        <w:t>обрачунавања и плаћања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8) „цигаретама произведеним у земљи" сматрају се цигарете које производи у Републици Србији лице уписано у Регистар произвођача дуванских производа код</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Управе за дуван (у даљем тексту: Управа)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и које су уписане у Регистар</w:t>
      </w:r>
      <w:r w:rsidRPr="00A90FB6">
        <w:rPr>
          <w:b/>
          <w:color w:val="000000"/>
          <w:lang w:val="sr-Cyrl-RS"/>
        </w:rPr>
        <w:t xml:space="preserve"> о маркама дуванских производа у корист произвођача дуванских производа, односно већинског власника произвођача дуванских производа</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 xml:space="preserve">9) „скенирање QR кода на контролној акцизној маркици” је скуп мера и поступака очитавања QR кода на контролној акцизној </w:t>
      </w:r>
      <w:r w:rsidRPr="00A90FB6">
        <w:rPr>
          <w:b/>
          <w:color w:val="000000"/>
          <w:lang w:val="sr-Cyrl-RS"/>
        </w:rPr>
        <w:t>маркици које се спроводе од стране обвезника акциза, односно других учесника у промету у складу са одредбама овог закона;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 xml:space="preserve">10) „QR код” је дводимензионални бар-кôд (eng. QR – Quick Response) за верификацију који се налази на контролној акцизној маркици и </w:t>
      </w:r>
      <w:r w:rsidRPr="00A90FB6">
        <w:rPr>
          <w:b/>
          <w:color w:val="000000"/>
          <w:lang w:val="sr-Cyrl-RS"/>
        </w:rPr>
        <w:t xml:space="preserve">садржи јединствени идентификатор путем ког се </w:t>
      </w:r>
      <w:r w:rsidRPr="00A90FB6">
        <w:rPr>
          <w:b/>
          <w:color w:val="000000"/>
          <w:lang w:val="sr-Cyrl-RS"/>
        </w:rPr>
        <w:lastRenderedPageBreak/>
        <w:t>генеришу подаци о акцизном производу у различитим тачкама његовог кретања;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11) „учесник у промету” је сваки обвезник пореза на приходе од самосталне делатности у смислу закона којим се уређује порез на дохода</w:t>
      </w:r>
      <w:r w:rsidRPr="00A90FB6">
        <w:rPr>
          <w:b/>
          <w:color w:val="000000"/>
          <w:lang w:val="sr-Cyrl-RS"/>
        </w:rPr>
        <w:t>к грађана и сваки обвезник пореза на добит правних лица у смислу закона којим се уређује порез на добит правних лица који за потребе даљег промета прима и држи производе који се обележавају контролном акцизном маркицом са QR кодом на територији Републике С</w:t>
      </w:r>
      <w:r w:rsidRPr="00A90FB6">
        <w:rPr>
          <w:b/>
          <w:color w:val="000000"/>
          <w:lang w:val="sr-Cyrl-RS"/>
        </w:rPr>
        <w:t>рбије, осим крајњег корисника, односно потрошача;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12) „корисници система е-акциза” су државни органи и организације, правна лица, обвезници пореза на добит правних лица, односно обвезници пореза на приход од самосталне делатности, који у оквиру својих пр</w:t>
      </w:r>
      <w:r w:rsidRPr="00A90FB6">
        <w:rPr>
          <w:b/>
          <w:color w:val="000000"/>
          <w:lang w:val="sr-Cyrl-RS"/>
        </w:rPr>
        <w:t>ава, дужности, обавеза или овлашћења у вези са акцизним производима: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(1) учествују у поступку одобравања, штампања и издавања контролних акцизних маркица, вођења евиденције о одобреним и издатим маркицама, обележавања акцизних производа и скенирања QR ко</w:t>
      </w:r>
      <w:r w:rsidRPr="00A90FB6">
        <w:rPr>
          <w:b/>
          <w:color w:val="000000"/>
          <w:lang w:val="sr-Cyrl-RS"/>
        </w:rPr>
        <w:t>дова на контролним акцизним маркицама;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(2) учествују у поступку за добијање, обнављање и одузимање акцизне дозволе;</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(3) воде регистре произвођача и увозника алкохолних пића и кафе, као и друге регистре у вези са акцизним производима;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b/>
          <w:color w:val="000000"/>
          <w:lang w:val="sr-Cyrl-RS"/>
        </w:rPr>
        <w:t>13) „систем е-ак</w:t>
      </w:r>
      <w:r w:rsidRPr="00A90FB6">
        <w:rPr>
          <w:b/>
          <w:color w:val="000000"/>
          <w:lang w:val="sr-Cyrl-RS"/>
        </w:rPr>
        <w:t>циза” је централизовани информациони систем којим управља министарство надлежно за послове финансија, а који преузима податке из других регистара који се воде код надлежних органа, као и податке у вези са акцизним производима, обвезницима акцизе и учесници</w:t>
      </w:r>
      <w:r w:rsidRPr="00A90FB6">
        <w:rPr>
          <w:b/>
          <w:color w:val="000000"/>
          <w:lang w:val="sr-Cyrl-RS"/>
        </w:rPr>
        <w:t>ма у промету, омогућава подношење електронских захтева за издавање контролних акцизних маркица, електронских захтева за издавање и обнављање дозвола за акцизна складишта, управљање пословним процесима и комуникацију између корисника система е-акциза у вези</w:t>
      </w:r>
      <w:r w:rsidRPr="00A90FB6">
        <w:rPr>
          <w:b/>
          <w:color w:val="000000"/>
          <w:lang w:val="sr-Cyrl-RS"/>
        </w:rPr>
        <w:t xml:space="preserve"> са акцизним производима и који евидентира, чува и обрађује податке у вези са кретањем акцизних производа.</w:t>
      </w:r>
      <w:r w:rsidRPr="00A90FB6">
        <w:rPr>
          <w:rFonts w:ascii="Calibri"/>
          <w:b/>
          <w:color w:val="000000"/>
          <w:vertAlign w:val="superscript"/>
          <w:lang w:val="sr-Cyrl-RS"/>
        </w:rPr>
        <w:t>*6</w:t>
      </w:r>
    </w:p>
    <w:p w:rsidR="00A21C34" w:rsidRPr="00A90FB6" w:rsidRDefault="00A90FB6">
      <w:pPr>
        <w:spacing w:after="150"/>
        <w:rPr>
          <w:lang w:val="sr-Cyrl-RS"/>
        </w:rPr>
      </w:pPr>
      <w:r w:rsidRPr="00A90FB6">
        <w:rPr>
          <w:i/>
          <w:color w:val="000000"/>
          <w:lang w:val="sr-Cyrl-RS"/>
        </w:rPr>
        <w:t>Престали су да важе ранији ст. 2. и 3. (види члан 31. Закона – 61/2007-5).</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61/2007</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lang w:val="sr-Cyrl-RS"/>
        </w:rPr>
        <w:lastRenderedPageBreak/>
        <w:t>*</w:t>
      </w:r>
      <w:r w:rsidRPr="00A90FB6">
        <w:rPr>
          <w:color w:val="000000"/>
          <w:vertAlign w:val="superscript"/>
          <w:lang w:val="sr-Cyrl-RS"/>
        </w:rPr>
        <w:t>6</w:t>
      </w:r>
      <w:r w:rsidRPr="00A90FB6">
        <w:rPr>
          <w:color w:val="000000"/>
          <w:lang w:val="sr-Cyrl-RS"/>
        </w:rPr>
        <w:t>Службени гласник РС, број 75/2023</w:t>
      </w:r>
    </w:p>
    <w:p w:rsidR="00A21C34" w:rsidRPr="00A90FB6" w:rsidRDefault="00A90FB6">
      <w:pPr>
        <w:spacing w:after="120"/>
        <w:jc w:val="center"/>
        <w:rPr>
          <w:lang w:val="sr-Cyrl-RS"/>
        </w:rPr>
      </w:pPr>
      <w:r w:rsidRPr="00A90FB6">
        <w:rPr>
          <w:color w:val="000000"/>
          <w:lang w:val="sr-Cyrl-RS"/>
        </w:rPr>
        <w:t>II. ПРЕДМЕТ ОПОРЕЗИВАЊА</w:t>
      </w:r>
    </w:p>
    <w:p w:rsidR="00A21C34" w:rsidRPr="00A90FB6" w:rsidRDefault="00A90FB6">
      <w:pPr>
        <w:spacing w:after="150"/>
        <w:jc w:val="center"/>
        <w:rPr>
          <w:lang w:val="sr-Cyrl-RS"/>
        </w:rPr>
      </w:pPr>
      <w:r w:rsidRPr="00A90FB6">
        <w:rPr>
          <w:b/>
          <w:color w:val="000000"/>
          <w:lang w:val="sr-Cyrl-RS"/>
        </w:rPr>
        <w:t>Члан 2.</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Акцизом се опорезују следећи производи: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деривати нафте;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2) </w:t>
      </w:r>
      <w:r w:rsidRPr="00A90FB6">
        <w:rPr>
          <w:b/>
          <w:color w:val="000000"/>
          <w:lang w:val="sr-Cyrl-RS"/>
        </w:rPr>
        <w:t>биогорива и биотечности;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дуванске прерађевине, укључујући и дуванске прерађевине које се при употреби греју али не сагоревају;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3а) никотинске врећице;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алкохолна пића;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кафа;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течности за пуњење електронских цигарета;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7) електрична енергија</w:t>
      </w:r>
      <w:r w:rsidRPr="00A90FB6">
        <w:rPr>
          <w:b/>
          <w:color w:val="000000"/>
          <w:lang w:val="sr-Cyrl-RS"/>
        </w:rPr>
        <w:t xml:space="preserve"> за крајњу потрошњу</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8) природни гас за крајњу потрошњу.</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20"/>
        <w:jc w:val="center"/>
        <w:rPr>
          <w:lang w:val="sr-Cyrl-RS"/>
        </w:rPr>
      </w:pPr>
      <w:r w:rsidRPr="00A90FB6">
        <w:rPr>
          <w:color w:val="000000"/>
          <w:lang w:val="sr-Cyrl-RS"/>
        </w:rPr>
        <w:t>III. НАСТАНАК ОБАВЕЗЕ АКЦИЗЕ</w:t>
      </w:r>
    </w:p>
    <w:p w:rsidR="00A21C34" w:rsidRPr="00A90FB6" w:rsidRDefault="00A90FB6">
      <w:pPr>
        <w:spacing w:after="150"/>
        <w:jc w:val="center"/>
        <w:rPr>
          <w:lang w:val="sr-Cyrl-RS"/>
        </w:rPr>
      </w:pPr>
      <w:r w:rsidRPr="00A90FB6">
        <w:rPr>
          <w:b/>
          <w:color w:val="000000"/>
          <w:lang w:val="sr-Cyrl-RS"/>
        </w:rPr>
        <w:t>Производња и увоз</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jc w:val="center"/>
        <w:rPr>
          <w:lang w:val="sr-Cyrl-RS"/>
        </w:rPr>
      </w:pPr>
      <w:r w:rsidRPr="00A90FB6">
        <w:rPr>
          <w:b/>
          <w:color w:val="000000"/>
          <w:lang w:val="sr-Cyrl-RS"/>
        </w:rPr>
        <w:t>Члан 3.</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Обавеза по основу акцизе наст</w:t>
      </w:r>
      <w:r w:rsidRPr="00A90FB6">
        <w:rPr>
          <w:b/>
          <w:color w:val="000000"/>
          <w:lang w:val="sr-Cyrl-RS"/>
        </w:rPr>
        <w:t>аје када су производи из члана 2. овог закона (у даљем тексту: акцизни производи):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произведени у Републици Србији;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увезени у Републику Србију.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Увезеним акцизним производима у смислу става 1. тачка 2) овог члана сматрају се акцизни производи који с</w:t>
      </w:r>
      <w:r w:rsidRPr="00A90FB6">
        <w:rPr>
          <w:b/>
          <w:color w:val="000000"/>
          <w:lang w:val="sr-Cyrl-RS"/>
        </w:rPr>
        <w:t>у увезени у складу са царинским, односно спољнотрговинским прописима.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Брисан је ранији став 3. (види члан 3. Закона - 61/2007-5)</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jc w:val="center"/>
        <w:rPr>
          <w:lang w:val="sr-Cyrl-RS"/>
        </w:rPr>
      </w:pPr>
      <w:r w:rsidRPr="00A90FB6">
        <w:rPr>
          <w:i/>
          <w:color w:val="000000"/>
          <w:lang w:val="sr-Cyrl-RS"/>
        </w:rPr>
        <w:t>Брисан је наслов изнад члана 4. (види члан 3. Закона – 135/2004-52)</w:t>
      </w:r>
    </w:p>
    <w:p w:rsidR="00A21C34" w:rsidRPr="00A90FB6" w:rsidRDefault="00A90FB6">
      <w:pPr>
        <w:spacing w:after="150"/>
        <w:jc w:val="center"/>
        <w:rPr>
          <w:lang w:val="sr-Cyrl-RS"/>
        </w:rPr>
      </w:pPr>
      <w:r w:rsidRPr="00A90FB6">
        <w:rPr>
          <w:i/>
          <w:color w:val="000000"/>
          <w:lang w:val="sr-Cyrl-RS"/>
        </w:rPr>
        <w:t>Члан 4.</w:t>
      </w:r>
    </w:p>
    <w:p w:rsidR="00A21C34" w:rsidRPr="00A90FB6" w:rsidRDefault="00A90FB6">
      <w:pPr>
        <w:spacing w:after="150"/>
        <w:jc w:val="center"/>
        <w:rPr>
          <w:lang w:val="sr-Cyrl-RS"/>
        </w:rPr>
      </w:pPr>
      <w:r w:rsidRPr="00A90FB6">
        <w:rPr>
          <w:i/>
          <w:color w:val="000000"/>
          <w:lang w:val="sr-Cyrl-RS"/>
        </w:rPr>
        <w:lastRenderedPageBreak/>
        <w:t>Брисан је (вид</w:t>
      </w:r>
      <w:r w:rsidRPr="00A90FB6">
        <w:rPr>
          <w:i/>
          <w:color w:val="000000"/>
          <w:lang w:val="sr-Cyrl-RS"/>
        </w:rPr>
        <w:t>и члан 3. Закона – 135/2004-52)</w:t>
      </w:r>
    </w:p>
    <w:p w:rsidR="00A21C34" w:rsidRPr="00A90FB6" w:rsidRDefault="00A90FB6">
      <w:pPr>
        <w:spacing w:after="150"/>
        <w:jc w:val="center"/>
        <w:rPr>
          <w:lang w:val="sr-Cyrl-RS"/>
        </w:rPr>
      </w:pPr>
      <w:r w:rsidRPr="00A90FB6">
        <w:rPr>
          <w:i/>
          <w:color w:val="000000"/>
          <w:lang w:val="sr-Cyrl-RS"/>
        </w:rPr>
        <w:t>Брисан је наслов изнад члана 5. (види члан 4. Закона - 61/2007-5)</w:t>
      </w:r>
    </w:p>
    <w:p w:rsidR="00A21C34" w:rsidRPr="00A90FB6" w:rsidRDefault="00A90FB6">
      <w:pPr>
        <w:spacing w:after="150"/>
        <w:jc w:val="center"/>
        <w:rPr>
          <w:lang w:val="sr-Cyrl-RS"/>
        </w:rPr>
      </w:pPr>
      <w:r w:rsidRPr="00A90FB6">
        <w:rPr>
          <w:i/>
          <w:color w:val="000000"/>
          <w:lang w:val="sr-Cyrl-RS"/>
        </w:rPr>
        <w:t>Члан 5.</w:t>
      </w:r>
    </w:p>
    <w:p w:rsidR="00A21C34" w:rsidRPr="00A90FB6" w:rsidRDefault="00A90FB6">
      <w:pPr>
        <w:spacing w:after="150"/>
        <w:jc w:val="center"/>
        <w:rPr>
          <w:lang w:val="sr-Cyrl-RS"/>
        </w:rPr>
      </w:pPr>
      <w:r w:rsidRPr="00A90FB6">
        <w:rPr>
          <w:i/>
          <w:color w:val="000000"/>
          <w:lang w:val="sr-Cyrl-RS"/>
        </w:rPr>
        <w:t>Брисан је (види члан 4. Закона - 61/2007-5)</w:t>
      </w:r>
    </w:p>
    <w:p w:rsidR="00A21C34" w:rsidRPr="00A90FB6" w:rsidRDefault="00A90FB6">
      <w:pPr>
        <w:spacing w:after="120"/>
        <w:jc w:val="center"/>
        <w:rPr>
          <w:lang w:val="sr-Cyrl-RS"/>
        </w:rPr>
      </w:pPr>
      <w:r w:rsidRPr="00A90FB6">
        <w:rPr>
          <w:color w:val="000000"/>
          <w:lang w:val="sr-Cyrl-RS"/>
        </w:rPr>
        <w:t>IV. ОБВЕЗНИК АКЦИЗЕ</w:t>
      </w:r>
    </w:p>
    <w:p w:rsidR="00A21C34" w:rsidRPr="00A90FB6" w:rsidRDefault="00A90FB6">
      <w:pPr>
        <w:spacing w:after="150"/>
        <w:rPr>
          <w:lang w:val="sr-Cyrl-RS"/>
        </w:rPr>
      </w:pPr>
      <w:r w:rsidRPr="00A90FB6">
        <w:rPr>
          <w:i/>
          <w:color w:val="000000"/>
          <w:lang w:val="sr-Cyrl-RS"/>
        </w:rPr>
        <w:t>Брисан је наслов изнад члана 6. (види члан 5. Закона – 135/2004-52)</w:t>
      </w:r>
    </w:p>
    <w:p w:rsidR="00A21C34" w:rsidRPr="00A90FB6" w:rsidRDefault="00A90FB6">
      <w:pPr>
        <w:spacing w:after="150"/>
        <w:jc w:val="center"/>
        <w:rPr>
          <w:lang w:val="sr-Cyrl-RS"/>
        </w:rPr>
      </w:pPr>
      <w:r w:rsidRPr="00A90FB6">
        <w:rPr>
          <w:b/>
          <w:color w:val="000000"/>
          <w:lang w:val="sr-Cyrl-RS"/>
        </w:rPr>
        <w:t>Члан 6.</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Обвезник </w:t>
      </w:r>
      <w:r w:rsidRPr="00A90FB6">
        <w:rPr>
          <w:b/>
          <w:color w:val="000000"/>
          <w:lang w:val="sr-Cyrl-RS"/>
        </w:rPr>
        <w:t>акцизе је произвођач, односно увозник акцизних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је и:</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1) брисана је (види члан 1. Закона – 101/2011-262)</w:t>
      </w:r>
    </w:p>
    <w:p w:rsidR="00A21C34" w:rsidRPr="00A90FB6" w:rsidRDefault="00A90FB6">
      <w:pPr>
        <w:spacing w:after="150"/>
        <w:rPr>
          <w:lang w:val="sr-Cyrl-RS"/>
        </w:rPr>
      </w:pPr>
      <w:r w:rsidRPr="00A90FB6">
        <w:rPr>
          <w:i/>
          <w:color w:val="000000"/>
          <w:lang w:val="sr-Cyrl-RS"/>
        </w:rPr>
        <w:t>2) брисана је (види члан 1. Закона – 101/2011-262)</w:t>
      </w:r>
    </w:p>
    <w:p w:rsidR="00A21C34" w:rsidRPr="00A90FB6" w:rsidRDefault="00A90FB6">
      <w:pPr>
        <w:spacing w:after="150"/>
        <w:rPr>
          <w:lang w:val="sr-Cyrl-RS"/>
        </w:rPr>
      </w:pPr>
      <w:r w:rsidRPr="00A90FB6">
        <w:rPr>
          <w:i/>
          <w:color w:val="000000"/>
          <w:lang w:val="sr-Cyrl-RS"/>
        </w:rPr>
        <w:t>3) брисана је (види члан 5. Закона – 61/2007-5)</w:t>
      </w:r>
    </w:p>
    <w:p w:rsidR="00A21C34" w:rsidRPr="00A90FB6" w:rsidRDefault="00A90FB6">
      <w:pPr>
        <w:spacing w:after="150"/>
        <w:rPr>
          <w:lang w:val="sr-Cyrl-RS"/>
        </w:rPr>
      </w:pPr>
      <w:r w:rsidRPr="00A90FB6">
        <w:rPr>
          <w:b/>
          <w:color w:val="000000"/>
          <w:lang w:val="sr-Cyrl-RS"/>
        </w:rPr>
        <w:t xml:space="preserve">4) правно лице које је </w:t>
      </w:r>
      <w:r w:rsidRPr="00A90FB6">
        <w:rPr>
          <w:b/>
          <w:color w:val="000000"/>
          <w:lang w:val="sr-Cyrl-RS"/>
        </w:rPr>
        <w:t>овлашћено од стране државног органа за продају заплењених акцизних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купац акцизних производа одузетих у поступку контроле, односно у поступку принудне наплате, а које продаје државни орган</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5а) свако лице које продаје акцизне производе кој</w:t>
      </w:r>
      <w:r w:rsidRPr="00A90FB6">
        <w:rPr>
          <w:b/>
          <w:color w:val="000000"/>
          <w:lang w:val="sr-Cyrl-RS"/>
        </w:rPr>
        <w:t>и су стечени у складу са законом и који се воде у пословним књигама тог лица;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5б) свако лице које стави у промет у Републици Србији акцизне производе супротно одредбама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6) брисана је (види члан 3. Закона – 93/2012-17)</w:t>
      </w:r>
    </w:p>
    <w:p w:rsidR="00A21C34" w:rsidRPr="00A90FB6" w:rsidRDefault="00A90FB6">
      <w:pPr>
        <w:spacing w:after="150"/>
        <w:rPr>
          <w:lang w:val="sr-Cyrl-RS"/>
        </w:rPr>
      </w:pPr>
      <w:r w:rsidRPr="00A90FB6">
        <w:rPr>
          <w:b/>
          <w:color w:val="000000"/>
          <w:lang w:val="sr-Cyrl-RS"/>
        </w:rPr>
        <w:t>Стављањем у промет ак</w:t>
      </w:r>
      <w:r w:rsidRPr="00A90FB6">
        <w:rPr>
          <w:b/>
          <w:color w:val="000000"/>
          <w:lang w:val="sr-Cyrl-RS"/>
        </w:rPr>
        <w:t>цизних производа из става 2. тачка 5б) овог члана сматра се, у смислу овог члана, производња, увоз, складиштење, транспорт, продаја и друге радње у вези са прометом акцизних производа из члана 2. овог закона, који подлежу опорезивању акцизом, а који испуња</w:t>
      </w:r>
      <w:r w:rsidRPr="00A90FB6">
        <w:rPr>
          <w:b/>
          <w:color w:val="000000"/>
          <w:lang w:val="sr-Cyrl-RS"/>
        </w:rPr>
        <w:t>вају услове за стављање у промет у складу са законом.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Акцизни производи из става 3. овог члана који не испуњавају услове за стављање у промет у складу са законом, одузеће се у складу са прописом којим се уређује порески поступак и пореска администрација.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jc w:val="center"/>
        <w:rPr>
          <w:lang w:val="sr-Cyrl-RS"/>
        </w:rPr>
      </w:pPr>
      <w:r w:rsidRPr="00A90FB6">
        <w:rPr>
          <w:i/>
          <w:color w:val="000000"/>
          <w:lang w:val="sr-Cyrl-RS"/>
        </w:rPr>
        <w:lastRenderedPageBreak/>
        <w:t>Брисан је наслов изнад члана 7. (види члан 6. Закона – 135/2004-52)</w:t>
      </w:r>
    </w:p>
    <w:p w:rsidR="00A21C34" w:rsidRPr="00A90FB6" w:rsidRDefault="00A90FB6">
      <w:pPr>
        <w:spacing w:after="150"/>
        <w:jc w:val="center"/>
        <w:rPr>
          <w:lang w:val="sr-Cyrl-RS"/>
        </w:rPr>
      </w:pPr>
      <w:r w:rsidRPr="00A90FB6">
        <w:rPr>
          <w:i/>
          <w:color w:val="000000"/>
          <w:lang w:val="sr-Cyrl-RS"/>
        </w:rPr>
        <w:t>Члан 7.</w:t>
      </w:r>
    </w:p>
    <w:p w:rsidR="00A21C34" w:rsidRPr="00A90FB6" w:rsidRDefault="00A90FB6">
      <w:pPr>
        <w:spacing w:after="150"/>
        <w:jc w:val="center"/>
        <w:rPr>
          <w:lang w:val="sr-Cyrl-RS"/>
        </w:rPr>
      </w:pPr>
      <w:r w:rsidRPr="00A90FB6">
        <w:rPr>
          <w:i/>
          <w:color w:val="000000"/>
          <w:lang w:val="sr-Cyrl-RS"/>
        </w:rPr>
        <w:t>Брисан је (види члан 6. Закона – 135/2004-52)</w:t>
      </w:r>
    </w:p>
    <w:p w:rsidR="00A21C34" w:rsidRPr="00A90FB6" w:rsidRDefault="00A90FB6">
      <w:pPr>
        <w:spacing w:after="120"/>
        <w:jc w:val="center"/>
        <w:rPr>
          <w:lang w:val="sr-Cyrl-RS"/>
        </w:rPr>
      </w:pPr>
      <w:r w:rsidRPr="00A90FB6">
        <w:rPr>
          <w:color w:val="000000"/>
          <w:lang w:val="sr-Cyrl-RS"/>
        </w:rPr>
        <w:t>V. ОСНОВИЦА АКЦИЗЕ</w:t>
      </w:r>
    </w:p>
    <w:p w:rsidR="00A21C34" w:rsidRPr="00A90FB6" w:rsidRDefault="00A90FB6">
      <w:pPr>
        <w:spacing w:after="120"/>
        <w:jc w:val="center"/>
        <w:rPr>
          <w:lang w:val="sr-Cyrl-RS"/>
        </w:rPr>
      </w:pPr>
      <w:r w:rsidRPr="00A90FB6">
        <w:rPr>
          <w:color w:val="000000"/>
          <w:lang w:val="sr-Cyrl-RS"/>
        </w:rPr>
        <w:t>Члан 8.</w:t>
      </w:r>
    </w:p>
    <w:p w:rsidR="00A21C34" w:rsidRPr="00A90FB6" w:rsidRDefault="00A90FB6">
      <w:pPr>
        <w:spacing w:after="150"/>
        <w:rPr>
          <w:lang w:val="sr-Cyrl-RS"/>
        </w:rPr>
      </w:pPr>
      <w:r w:rsidRPr="00A90FB6">
        <w:rPr>
          <w:color w:val="000000"/>
          <w:lang w:val="sr-Cyrl-RS"/>
        </w:rPr>
        <w:t>Основицу за обрачун акцизе чини</w:t>
      </w:r>
      <w:r w:rsidRPr="00A90FB6">
        <w:rPr>
          <w:color w:val="000000"/>
          <w:lang w:val="sr-Cyrl-RS"/>
        </w:rPr>
        <w:t xml:space="preserve"> јединица мере</w:t>
      </w:r>
      <w:r w:rsidRPr="00A90FB6">
        <w:rPr>
          <w:rFonts w:ascii="Calibri"/>
          <w:b/>
          <w:color w:val="000000"/>
          <w:vertAlign w:val="superscript"/>
          <w:lang w:val="sr-Cyrl-RS"/>
        </w:rPr>
        <w:t>*</w:t>
      </w:r>
      <w:r w:rsidRPr="00A90FB6">
        <w:rPr>
          <w:color w:val="000000"/>
          <w:lang w:val="sr-Cyrl-RS"/>
        </w:rPr>
        <w:t>.</w:t>
      </w:r>
    </w:p>
    <w:p w:rsidR="00A21C34" w:rsidRPr="00A90FB6" w:rsidRDefault="00A90FB6">
      <w:pPr>
        <w:spacing w:after="150"/>
        <w:rPr>
          <w:lang w:val="sr-Cyrl-RS"/>
        </w:rPr>
      </w:pPr>
      <w:r w:rsidRPr="00A90FB6">
        <w:rPr>
          <w:i/>
          <w:color w:val="000000"/>
          <w:lang w:val="sr-Cyrl-RS"/>
        </w:rPr>
        <w:t>Брисани су ранији ст. 2-6. (види члан 2. Закона 72/2003-11)</w:t>
      </w:r>
    </w:p>
    <w:p w:rsidR="00A21C34" w:rsidRPr="00A90FB6" w:rsidRDefault="00A90FB6">
      <w:pPr>
        <w:spacing w:after="150"/>
        <w:rPr>
          <w:lang w:val="sr-Cyrl-RS"/>
        </w:rPr>
      </w:pPr>
      <w:r w:rsidRPr="00A90FB6">
        <w:rPr>
          <w:i/>
          <w:color w:val="000000"/>
          <w:lang w:val="sr-Cyrl-RS"/>
        </w:rPr>
        <w:t>Брисан је ранији став 2. (види члан 4. Закона 93/2012-17)</w:t>
      </w:r>
    </w:p>
    <w:p w:rsidR="00A21C34" w:rsidRPr="00A90FB6" w:rsidRDefault="00A90FB6">
      <w:pPr>
        <w:spacing w:after="150"/>
        <w:rPr>
          <w:lang w:val="sr-Cyrl-RS"/>
        </w:rPr>
      </w:pPr>
      <w:r w:rsidRPr="00A90FB6">
        <w:rPr>
          <w:i/>
          <w:color w:val="000000"/>
          <w:lang w:val="sr-Cyrl-RS"/>
        </w:rPr>
        <w:t>Брисани су ранији ст. 3. и 4. (види члан 1. Закона 46/2005-3)</w:t>
      </w:r>
    </w:p>
    <w:p w:rsidR="00A21C34" w:rsidRPr="00A90FB6" w:rsidRDefault="00A90FB6">
      <w:pPr>
        <w:spacing w:after="150"/>
        <w:rPr>
          <w:lang w:val="sr-Cyrl-RS"/>
        </w:rPr>
      </w:pPr>
      <w:r w:rsidRPr="00A90FB6">
        <w:rPr>
          <w:i/>
          <w:color w:val="000000"/>
          <w:lang w:val="sr-Cyrl-RS"/>
        </w:rPr>
        <w:t>Брисан је ранији став 5. (види члан 7. Закона 135/2004-52)</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20"/>
        <w:jc w:val="center"/>
        <w:rPr>
          <w:lang w:val="sr-Cyrl-RS"/>
        </w:rPr>
      </w:pPr>
      <w:r w:rsidRPr="00A90FB6">
        <w:rPr>
          <w:color w:val="000000"/>
          <w:lang w:val="sr-Cyrl-RS"/>
        </w:rPr>
        <w:t>VI. ИЗНОСИ И СТОПЕ АКЦИЗЕ</w:t>
      </w:r>
    </w:p>
    <w:p w:rsidR="00A21C34" w:rsidRPr="00A90FB6" w:rsidRDefault="00A90FB6">
      <w:pPr>
        <w:spacing w:after="120"/>
        <w:jc w:val="center"/>
        <w:rPr>
          <w:lang w:val="sr-Cyrl-RS"/>
        </w:rPr>
      </w:pPr>
      <w:r w:rsidRPr="00A90FB6">
        <w:rPr>
          <w:b/>
          <w:color w:val="000000"/>
          <w:lang w:val="sr-Cyrl-RS"/>
        </w:rPr>
        <w:t>Деривати нафте</w:t>
      </w:r>
      <w:r w:rsidRPr="00A90FB6">
        <w:rPr>
          <w:b/>
          <w:color w:val="000000"/>
          <w:u w:val="single"/>
          <w:lang w:val="sr-Cyrl-RS"/>
        </w:rPr>
        <w:t>, биогорива и биотечности</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47/2013</w:t>
      </w:r>
    </w:p>
    <w:p w:rsidR="00A21C34" w:rsidRPr="00A90FB6" w:rsidRDefault="00A90FB6">
      <w:pPr>
        <w:spacing w:after="150"/>
        <w:jc w:val="center"/>
        <w:rPr>
          <w:lang w:val="sr-Cyrl-RS"/>
        </w:rPr>
      </w:pPr>
      <w:r w:rsidRPr="00A90FB6">
        <w:rPr>
          <w:b/>
          <w:color w:val="000000"/>
          <w:lang w:val="sr-Cyrl-RS"/>
        </w:rPr>
        <w:t>Члан 9.</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деривате нафте, биогорива и биотечности и акциза се плаћа у следећим износима, и то на:</w:t>
      </w:r>
      <w:r w:rsidRPr="00A90FB6">
        <w:rPr>
          <w:rFonts w:ascii="Calibri"/>
          <w:b/>
          <w:color w:val="000000"/>
          <w:vertAlign w:val="superscript"/>
          <w:lang w:val="sr-Cyrl-R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464"/>
        <w:gridCol w:w="1428"/>
      </w:tblGrid>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 xml:space="preserve">1) оловни бензин </w:t>
            </w:r>
            <w:r w:rsidRPr="00A90FB6">
              <w:rPr>
                <w:b/>
                <w:color w:val="000000"/>
                <w:lang w:val="sr-Cyrl-RS"/>
              </w:rPr>
              <w:t>(тарифне ознаке номенклатуре цт: 2710 12 51 00 и 2710 12 59 00)</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66,42 дин/лит;</w:t>
            </w:r>
            <w:r w:rsidRPr="00A90FB6">
              <w:rPr>
                <w:rFonts w:ascii="Calibri"/>
                <w:b/>
                <w:color w:val="000000"/>
                <w:vertAlign w:val="superscript"/>
                <w:lang w:val="sr-Cyrl-RS"/>
              </w:rPr>
              <w:t>*</w:t>
            </w:r>
          </w:p>
        </w:tc>
      </w:tr>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 безоловни бензин (тарифне ознаке номенклатуре цт: 2710 12 41 00, 2710 12 45 00, 2710 12 49 00 и 2710 20 90 11)</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62,47 дин/лит;</w:t>
            </w:r>
            <w:r w:rsidRPr="00A90FB6">
              <w:rPr>
                <w:rFonts w:ascii="Calibri"/>
                <w:b/>
                <w:color w:val="000000"/>
                <w:vertAlign w:val="superscript"/>
                <w:lang w:val="sr-Cyrl-RS"/>
              </w:rPr>
              <w:t>*</w:t>
            </w:r>
          </w:p>
        </w:tc>
      </w:tr>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 xml:space="preserve">3) гасна уља (тарифне ознаке номенклатуре </w:t>
            </w:r>
            <w:r w:rsidRPr="00A90FB6">
              <w:rPr>
                <w:b/>
                <w:color w:val="000000"/>
                <w:lang w:val="sr-Cyrl-RS"/>
              </w:rPr>
              <w:t>цт: 2710 19 43 00, 2710 19 46 00, 2710 19 47 00, 2710 19 48 00, 2710 20 11 00, 2710 20 16 00 и 2710 20 19 00)</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64,24 дин/лит;</w:t>
            </w:r>
            <w:r w:rsidRPr="00A90FB6">
              <w:rPr>
                <w:rFonts w:ascii="Calibri"/>
                <w:b/>
                <w:color w:val="000000"/>
                <w:vertAlign w:val="superscript"/>
                <w:lang w:val="sr-Cyrl-RS"/>
              </w:rPr>
              <w:t>*</w:t>
            </w:r>
          </w:p>
        </w:tc>
      </w:tr>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4) керозин (тарифне ознаке номенклатуре цт: 2710 19 21 00 и 2710 19 25 00)</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74,89 дин/кг;</w:t>
            </w:r>
            <w:r w:rsidRPr="00A90FB6">
              <w:rPr>
                <w:rFonts w:ascii="Calibri"/>
                <w:b/>
                <w:color w:val="000000"/>
                <w:vertAlign w:val="superscript"/>
                <w:lang w:val="sr-Cyrl-RS"/>
              </w:rPr>
              <w:t>*</w:t>
            </w:r>
          </w:p>
        </w:tc>
      </w:tr>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 xml:space="preserve">5) течни нафтни гас (тарифне ознаке </w:t>
            </w:r>
            <w:r w:rsidRPr="00A90FB6">
              <w:rPr>
                <w:b/>
                <w:color w:val="000000"/>
                <w:lang w:val="sr-Cyrl-RS"/>
              </w:rPr>
              <w:t>номенклатуре цт: 2711 12 11 00 до 2711 19 00 00)</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48,78 дин/кг;</w:t>
            </w:r>
            <w:r w:rsidRPr="00A90FB6">
              <w:rPr>
                <w:rFonts w:ascii="Calibri"/>
                <w:b/>
                <w:color w:val="000000"/>
                <w:vertAlign w:val="superscript"/>
                <w:lang w:val="sr-Cyrl-RS"/>
              </w:rPr>
              <w:t>*</w:t>
            </w:r>
          </w:p>
        </w:tc>
      </w:tr>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6) остале деривате нафте који се добијају од фракција нафте које имају распон дестилације до 380 °C (тарифне ознаке номенклатуре цт: 2710 12 11 00, 2710 12 15 00, 2710 12 21 00, 2710 12 25 0</w:t>
            </w:r>
            <w:r w:rsidRPr="00A90FB6">
              <w:rPr>
                <w:b/>
                <w:color w:val="000000"/>
                <w:lang w:val="sr-Cyrl-RS"/>
              </w:rPr>
              <w:t xml:space="preserve">0, 2710 12 90 00, 2710 19 11 00, 2710 19 15 00, 2710 19 29 00, 2710 19 31 </w:t>
            </w:r>
            <w:r w:rsidRPr="00A90FB6">
              <w:rPr>
                <w:b/>
                <w:color w:val="000000"/>
                <w:lang w:val="sr-Cyrl-RS"/>
              </w:rPr>
              <w:lastRenderedPageBreak/>
              <w:t>00, 2710 19 35 00, 2710 19 99 00, 2710 20 90 19 и 2710 20 90 99)</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lastRenderedPageBreak/>
              <w:t>74,89 дин/кг;</w:t>
            </w:r>
            <w:r w:rsidRPr="00A90FB6">
              <w:rPr>
                <w:rFonts w:ascii="Calibri"/>
                <w:b/>
                <w:color w:val="000000"/>
                <w:vertAlign w:val="superscript"/>
                <w:lang w:val="sr-Cyrl-RS"/>
              </w:rPr>
              <w:t>*</w:t>
            </w:r>
          </w:p>
        </w:tc>
      </w:tr>
      <w:tr w:rsidR="00A21C34" w:rsidRPr="00A90FB6">
        <w:trPr>
          <w:trHeight w:val="45"/>
          <w:tblCellSpacing w:w="0" w:type="auto"/>
        </w:trPr>
        <w:tc>
          <w:tcPr>
            <w:tcW w:w="13499"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7) биогорива и биотечности (тарифне ознаке номенклатуре цт: 3826 00 10 00 и 3826 00 90 00)</w:t>
            </w:r>
            <w:r w:rsidRPr="00A90FB6">
              <w:rPr>
                <w:rFonts w:ascii="Calibri"/>
                <w:b/>
                <w:color w:val="000000"/>
                <w:vertAlign w:val="superscript"/>
                <w:lang w:val="sr-Cyrl-RS"/>
              </w:rPr>
              <w:t>*</w:t>
            </w:r>
          </w:p>
        </w:tc>
        <w:tc>
          <w:tcPr>
            <w:tcW w:w="901"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 xml:space="preserve">58,12 </w:t>
            </w:r>
            <w:r w:rsidRPr="00A90FB6">
              <w:rPr>
                <w:b/>
                <w:color w:val="000000"/>
                <w:lang w:val="sr-Cyrl-RS"/>
              </w:rPr>
              <w:t>дин/лит.</w:t>
            </w:r>
            <w:r w:rsidRPr="00A90FB6">
              <w:rPr>
                <w:rFonts w:ascii="Calibri"/>
                <w:b/>
                <w:color w:val="000000"/>
                <w:vertAlign w:val="superscript"/>
                <w:lang w:val="sr-Cyrl-RS"/>
              </w:rPr>
              <w:t>*</w:t>
            </w:r>
          </w:p>
        </w:tc>
      </w:tr>
    </w:tbl>
    <w:p w:rsidR="00A21C34" w:rsidRPr="00A90FB6" w:rsidRDefault="00A90FB6">
      <w:pPr>
        <w:spacing w:after="150"/>
        <w:rPr>
          <w:lang w:val="sr-Cyrl-RS"/>
        </w:rPr>
      </w:pPr>
      <w:r w:rsidRPr="00A90FB6">
        <w:rPr>
          <w:b/>
          <w:color w:val="000000"/>
          <w:lang w:val="sr-Cyrl-RS"/>
        </w:rPr>
        <w:t>Дериватима нафте, у смислу овог закона, сматрају се 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сваки производ који се продаје и употребљава као погонско гориво;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адитиви, односно екстендери који су као такви декларисани за додавање у погонска горива.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Купац – крајњи корисник де</w:t>
      </w:r>
      <w:r w:rsidRPr="00A90FB6">
        <w:rPr>
          <w:b/>
          <w:color w:val="000000"/>
          <w:lang w:val="sr-Cyrl-RS"/>
        </w:rPr>
        <w:t>ривата нафте, биогорива и биотечности из става 1. тач. 3) до 7) овог члана, којим се у смислу овог закона сматра правно лице, предузетник, пољопривредно газдинство и физичко лице – носилац породичног пољопривредног газдинства које је уписано у регистар пољ</w:t>
      </w:r>
      <w:r w:rsidRPr="00A90FB6">
        <w:rPr>
          <w:b/>
          <w:color w:val="000000"/>
          <w:lang w:val="sr-Cyrl-RS"/>
        </w:rPr>
        <w:t>опривредних газдинстава у складу са прописом којим се уређује регистар пољопривредних газдинстава, односно физичко лице, кроз купопродајну цену деривата нафте, биогорива и биотечности сноси трошак пуног износа акцизе који је прописан ставом 1. овог члана а</w:t>
      </w:r>
      <w:r w:rsidRPr="00A90FB6">
        <w:rPr>
          <w:b/>
          <w:color w:val="000000"/>
          <w:lang w:val="sr-Cyrl-RS"/>
        </w:rPr>
        <w:t>ли остварује право на рефакцију плаћене акцизе у складу са чл. 39а, 39б и 39г овог закона у зависности од намене за које се деривати нафте, биогорива и биотечности користе.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Купац – крајњи корисник деривата нафте, биогорива и биотечности из става 1. тач. 3</w:t>
      </w:r>
      <w:r w:rsidRPr="00A90FB6">
        <w:rPr>
          <w:b/>
          <w:color w:val="000000"/>
          <w:lang w:val="sr-Cyrl-RS"/>
        </w:rPr>
        <w:t>) до 7) овог члана, остварује право на рефакцију плаћене акцизе у износу који представља разлику износа утврђеног у ставу 1. тач. 3) до 7) овог члана и износа акцизе из става 5.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Купцу – крајњем кориснику деривата нафте, биогорива и биотечности</w:t>
      </w:r>
      <w:r w:rsidRPr="00A90FB6">
        <w:rPr>
          <w:b/>
          <w:color w:val="000000"/>
          <w:lang w:val="sr-Cyrl-RS"/>
        </w:rPr>
        <w:t xml:space="preserve"> из става 1. тач. 3) до 7) овог члана износ до којег се умањује плаћена акциза према намени је:</w:t>
      </w:r>
      <w:r w:rsidRPr="00A90FB6">
        <w:rPr>
          <w:rFonts w:ascii="Calibri"/>
          <w:b/>
          <w:color w:val="000000"/>
          <w:vertAlign w:val="superscript"/>
          <w:lang w:val="sr-Cyrl-R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85"/>
        <w:gridCol w:w="2707"/>
      </w:tblGrid>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 за гасна уља из става 1. тачка 3) овог члана која се користе: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21C34">
            <w:pPr>
              <w:rPr>
                <w:lang w:val="sr-Cyrl-RS"/>
              </w:rPr>
            </w:pP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 као моторно гориво за транспортне сврхе за превоз путника и терета</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50,12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 за грејање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7,71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(3) као енергетска горива у производњи електричне и топлотне енергије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0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(4) у индустријске сврхе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0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lastRenderedPageBreak/>
              <w:t>(5) као моторно гориво за пољопривредне сврхе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14,24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 xml:space="preserve">2) за керозин из става 1. тачка 4) </w:t>
            </w:r>
            <w:r w:rsidRPr="00A90FB6">
              <w:rPr>
                <w:b/>
                <w:color w:val="000000"/>
                <w:lang w:val="sr-Cyrl-RS"/>
              </w:rPr>
              <w:t>овог члана који се користи у индустријске сврхе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0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3) за течни нафтни гас из става 1. тачка 5) овог члана који се користи:</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21C34">
            <w:pPr>
              <w:rPr>
                <w:lang w:val="sr-Cyrl-RS"/>
              </w:rPr>
            </w:pP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 као моторно гориво за транспортне сврхе за превоз путника и терета</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25,34 дин/кг;</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 за грејање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6,60 дин/кг;</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(3) у индустријске сврхе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0 дин/кг;</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4) за остале деривате нафте који се добијају од фракција нафте које имају распон дестилације до 380 °C а који се користе у индустријске сврхе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0 дин/кг;</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5) за биогорива из става 1. тачка 7) овог члана која се користе</w:t>
            </w:r>
            <w:r w:rsidRPr="00A90FB6">
              <w:rPr>
                <w:b/>
                <w:color w:val="000000"/>
                <w:lang w:val="sr-Cyrl-RS"/>
              </w:rPr>
              <w:t>:</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21C34">
            <w:pPr>
              <w:rPr>
                <w:lang w:val="sr-Cyrl-RS"/>
              </w:rPr>
            </w:pP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 као моторно гориво за транспортне сврхе за превоз путника и терета</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45,92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 као моторно гориво за пољопривредне сврхе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8,12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6) за биотечности из става 1. тачка 7) овог члана које се користе: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21C34">
            <w:pPr>
              <w:rPr>
                <w:lang w:val="sr-Cyrl-RS"/>
              </w:rPr>
            </w:pP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 за грејање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2,90 дин/лит;</w:t>
            </w:r>
            <w:r w:rsidRPr="00A90FB6">
              <w:rPr>
                <w:rFonts w:ascii="Calibri"/>
                <w:b/>
                <w:color w:val="000000"/>
                <w:vertAlign w:val="superscript"/>
                <w:lang w:val="sr-Cyrl-RS"/>
              </w:rPr>
              <w:t>*</w:t>
            </w:r>
          </w:p>
        </w:tc>
      </w:tr>
      <w:tr w:rsidR="00A21C34" w:rsidRPr="00A90FB6">
        <w:trPr>
          <w:trHeight w:val="45"/>
          <w:tblCellSpacing w:w="0" w:type="auto"/>
        </w:trPr>
        <w:tc>
          <w:tcPr>
            <w:tcW w:w="10336"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 као енергетска горива у производњи електричне и топлотне енергије</w:t>
            </w:r>
            <w:r w:rsidRPr="00A90FB6">
              <w:rPr>
                <w:rFonts w:ascii="Calibri"/>
                <w:b/>
                <w:color w:val="000000"/>
                <w:vertAlign w:val="superscript"/>
                <w:lang w:val="sr-Cyrl-RS"/>
              </w:rPr>
              <w:t>*</w:t>
            </w:r>
          </w:p>
        </w:tc>
        <w:tc>
          <w:tcPr>
            <w:tcW w:w="4064"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0 дин/лит.</w:t>
            </w:r>
            <w:r w:rsidRPr="00A90FB6">
              <w:rPr>
                <w:rFonts w:ascii="Calibri"/>
                <w:b/>
                <w:color w:val="000000"/>
                <w:vertAlign w:val="superscript"/>
                <w:lang w:val="sr-Cyrl-RS"/>
              </w:rPr>
              <w:t>*</w:t>
            </w:r>
          </w:p>
        </w:tc>
      </w:tr>
    </w:tbl>
    <w:p w:rsidR="00A21C34" w:rsidRPr="00A90FB6" w:rsidRDefault="00A90FB6">
      <w:pPr>
        <w:spacing w:after="150"/>
        <w:rPr>
          <w:lang w:val="sr-Cyrl-RS"/>
        </w:rPr>
      </w:pPr>
      <w:r w:rsidRPr="00A90FB6">
        <w:rPr>
          <w:b/>
          <w:color w:val="000000"/>
          <w:lang w:val="sr-Cyrl-RS"/>
        </w:rPr>
        <w:t>Биогорива, дефинисана су законом којим се уређује област енергетике, као течна или гасовита горива за саобраћај, произведена из биомасе.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Биотечности, дефинисанe су </w:t>
      </w:r>
      <w:r w:rsidRPr="00A90FB6">
        <w:rPr>
          <w:b/>
          <w:color w:val="000000"/>
          <w:lang w:val="sr-Cyrl-RS"/>
        </w:rPr>
        <w:t>законом којим се уређује област енергетике, као течна горива за производњу електричне и топлотне енергије и енергије за грејање и хлађење, произведенe из биомасе, осим за саобраћај.</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9а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На сваки производ из члана 9.</w:t>
      </w:r>
      <w:r w:rsidRPr="00A90FB6">
        <w:rPr>
          <w:b/>
          <w:color w:val="000000"/>
          <w:lang w:val="sr-Cyrl-RS"/>
        </w:rPr>
        <w:t xml:space="preserve"> став 2. тачка 1) овог закона, који се продаје и употребљава као погонско гориво, плаћа се акциза у зависности од класификације истог, сагласно члану 9. став 1.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за адитиве и екстендере који су додати дериватима нафте једнака је акцизи</w:t>
      </w:r>
      <w:r w:rsidRPr="00A90FB6">
        <w:rPr>
          <w:b/>
          <w:color w:val="000000"/>
          <w:lang w:val="sr-Cyrl-RS"/>
        </w:rPr>
        <w:t xml:space="preserve"> прописаној за деривате нафте којем су додати.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сваки производ који се ставља у промет као адитив или екстендер дериватима нафте плаћа се акциза као да се ради о дериватима нафте.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Министар надлежан за послове финансија и министар надлежан за послове ен</w:t>
      </w:r>
      <w:r w:rsidRPr="00A90FB6">
        <w:rPr>
          <w:b/>
          <w:color w:val="000000"/>
          <w:lang w:val="sr-Cyrl-RS"/>
        </w:rPr>
        <w:t>ергетике објављују листу адитива, односно екстендера из члана 9. став 2. тачка 2)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119/2012</w:t>
      </w:r>
    </w:p>
    <w:p w:rsidR="00A21C34" w:rsidRPr="00A90FB6" w:rsidRDefault="00A90FB6">
      <w:pPr>
        <w:spacing w:after="150"/>
        <w:jc w:val="center"/>
        <w:rPr>
          <w:lang w:val="sr-Cyrl-RS"/>
        </w:rPr>
      </w:pPr>
      <w:r w:rsidRPr="00A90FB6">
        <w:rPr>
          <w:i/>
          <w:color w:val="000000"/>
          <w:lang w:val="sr-Cyrl-RS"/>
        </w:rPr>
        <w:t> Члан 9б</w:t>
      </w:r>
    </w:p>
    <w:p w:rsidR="00A21C34" w:rsidRPr="00A90FB6" w:rsidRDefault="00A90FB6">
      <w:pPr>
        <w:spacing w:after="150"/>
        <w:jc w:val="center"/>
        <w:rPr>
          <w:lang w:val="sr-Cyrl-RS"/>
        </w:rPr>
      </w:pPr>
      <w:r w:rsidRPr="00A90FB6">
        <w:rPr>
          <w:i/>
          <w:color w:val="000000"/>
          <w:lang w:val="sr-Cyrl-RS"/>
        </w:rPr>
        <w:t>Брисан је (види члан 1. Закона - 142/2014-191)</w:t>
      </w:r>
    </w:p>
    <w:p w:rsidR="00A21C34" w:rsidRPr="00A90FB6" w:rsidRDefault="00A90FB6">
      <w:pPr>
        <w:spacing w:after="120"/>
        <w:jc w:val="center"/>
        <w:rPr>
          <w:lang w:val="sr-Cyrl-RS"/>
        </w:rPr>
      </w:pPr>
      <w:r w:rsidRPr="00A90FB6">
        <w:rPr>
          <w:b/>
          <w:color w:val="000000"/>
          <w:lang w:val="sr-Cyrl-RS"/>
        </w:rPr>
        <w:t>Дуванске прерађевине</w:t>
      </w:r>
    </w:p>
    <w:p w:rsidR="00A21C34" w:rsidRPr="00A90FB6" w:rsidRDefault="00A90FB6">
      <w:pPr>
        <w:spacing w:after="150"/>
        <w:jc w:val="center"/>
        <w:rPr>
          <w:lang w:val="sr-Cyrl-RS"/>
        </w:rPr>
      </w:pPr>
      <w:r w:rsidRPr="00A90FB6">
        <w:rPr>
          <w:b/>
          <w:color w:val="000000"/>
          <w:lang w:val="sr-Cyrl-RS"/>
        </w:rPr>
        <w:t>Члан 10.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w:t>
      </w:r>
      <w:r w:rsidRPr="00A90FB6">
        <w:rPr>
          <w:b/>
          <w:color w:val="000000"/>
          <w:lang w:val="sr-Cyrl-RS"/>
        </w:rPr>
        <w:t>а дуванске прерађевине (цигарете, цигаре, цигарилосе, дуван за пушење и остале дуванске прерађевине) плаћа се акциза утврђена одредбама чл. 40а, 40б, 40г и 40д овог закона,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a на дуванске прерађевине које се при употреби греју али не сагоревају (у даљем те</w:t>
      </w:r>
      <w:r w:rsidRPr="00A90FB6">
        <w:rPr>
          <w:b/>
          <w:color w:val="000000"/>
          <w:lang w:val="sr-Cyrl-RS"/>
        </w:rPr>
        <w:t>ксту: несагоревајући дуван) акциза се плаћа у складу са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ставом 11.</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члана,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осим на дуванске прерађевине које служе за тестирање контроле квалитета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Цигаретама, цигарама, цигарилосима, дуваном за пушење и осталим дуванским прерађеви</w:t>
      </w:r>
      <w:r w:rsidRPr="00A90FB6">
        <w:rPr>
          <w:b/>
          <w:color w:val="000000"/>
          <w:lang w:val="sr-Cyrl-RS"/>
        </w:rPr>
        <w:t>нама сматрају се дуванске прерађевине које се производе и стављају у промет као таква врста прерађевина у складу са законом којим се уређује производња и промет дувана и дуванских прерађевина.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Несагоревајући дуван је посебна дуванска прерађевина сврстана </w:t>
      </w:r>
      <w:r w:rsidRPr="00A90FB6">
        <w:rPr>
          <w:b/>
          <w:color w:val="000000"/>
          <w:lang w:val="sr-Cyrl-RS"/>
        </w:rPr>
        <w:t>у тарифну ознаку номенклатуре ЦТ 2403 99 90 00 која је сачињена тако да се приликом употребе загрева али не сагорева.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Ако је обрачуната акцизa на цигарете, дуван за пушење и остале дуванске прерађевине, која је прописана у одредбама чл. 40а, 40б и 40д о</w:t>
      </w:r>
      <w:r w:rsidRPr="00A90FB6">
        <w:rPr>
          <w:b/>
          <w:color w:val="000000"/>
          <w:lang w:val="sr-Cyrl-RS"/>
        </w:rPr>
        <w:t>вог закона, мања од минималне акцизе утврђене овим законом, плаћа се минимална акциза.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Минимална акциза из</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става 4.</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члана износи, и то 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 xml:space="preserve">1) цигарете – 100% укупне акцизе из чл. 40а и 40б овог закона утврђене за категорију просечне пондерисане </w:t>
      </w:r>
      <w:r w:rsidRPr="00A90FB6">
        <w:rPr>
          <w:b/>
          <w:color w:val="000000"/>
          <w:lang w:val="sr-Cyrl-RS"/>
        </w:rPr>
        <w:t>малопродајне цене цигарета;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дуван за пушење и остале дуванске прерађевине (резани дуван, дуван за лулу, дуван за жвакање и бурмут) – 100% акцизе из члана 40д овог закона утврђене за категорију просечне пондерисане малопродајне цене дувана за пушење и о</w:t>
      </w:r>
      <w:r w:rsidRPr="00A90FB6">
        <w:rPr>
          <w:b/>
          <w:color w:val="000000"/>
          <w:lang w:val="sr-Cyrl-RS"/>
        </w:rPr>
        <w:t>сталих дуванских прерађевина, али не мање од:</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55% минималне акцизе на 1.000 комада цигарета утврђене за категорију просечне пондерисане малопродајне цене цигарета, и то у периоду од 1. јануара до 31. децембра 2013.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60% минималне акцизе на 1</w:t>
      </w:r>
      <w:r w:rsidRPr="00A90FB6">
        <w:rPr>
          <w:b/>
          <w:color w:val="000000"/>
          <w:lang w:val="sr-Cyrl-RS"/>
        </w:rPr>
        <w:t>.000 комада цигарета утврђене за категорију просечне пондерисане малопродајне цене цигарета, и то у периоду од 1. јануара до 31. децембра 2014.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65% минималне акцизе на 1.000 комада цигарета утврђене за категорију просечне пондерисане малопродај</w:t>
      </w:r>
      <w:r w:rsidRPr="00A90FB6">
        <w:rPr>
          <w:b/>
          <w:color w:val="000000"/>
          <w:lang w:val="sr-Cyrl-RS"/>
        </w:rPr>
        <w:t>не цене цигарета, и то у периоду од 1. јануара до 31. децембра 2015.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70% минималне акцизе на 1.000 комада цигарета утврђене за категорију просечне пондерисане малопродајне цене цигарета, и то од 1. јануара 2016.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Изузетно, уколико се р</w:t>
      </w:r>
      <w:r w:rsidRPr="00A90FB6">
        <w:rPr>
          <w:b/>
          <w:color w:val="000000"/>
          <w:lang w:val="sr-Cyrl-RS"/>
        </w:rPr>
        <w:t>ади о производима који се у целини или делимично састоје од супстанци које нису дуван, али који у погледу других критеријума одговарају тим производима, у складу са законом којим се уређује производња и промет дувана и дуванских прерађевина, основица за ут</w:t>
      </w:r>
      <w:r w:rsidRPr="00A90FB6">
        <w:rPr>
          <w:b/>
          <w:color w:val="000000"/>
          <w:lang w:val="sr-Cyrl-RS"/>
        </w:rPr>
        <w:t>врђивање минималне акцизе на те производе је минимална акциза на дуван за пушење и остале дуванске прерађевине из става 5. тачка 2) овог члана, а сразмерно садржини дувана у тим производима.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Просечна пондерисана малопродајна цена из</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става 5.</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тачка </w:t>
      </w:r>
      <w:r w:rsidRPr="00A90FB6">
        <w:rPr>
          <w:b/>
          <w:color w:val="000000"/>
          <w:lang w:val="sr-Cyrl-RS"/>
        </w:rPr>
        <w:t>1) овог члана израчунава се стављањем у однос укупне вредности свих цигарета које су пуштене у промет по малопродајним ценама, са укупном количином цигарета пуштених у промет у Републици Србији, 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претходној календарској години</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Просечна пондерисана </w:t>
      </w:r>
      <w:r w:rsidRPr="00A90FB6">
        <w:rPr>
          <w:b/>
          <w:color w:val="000000"/>
          <w:lang w:val="sr-Cyrl-RS"/>
        </w:rPr>
        <w:t>малопродајна цена из</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става 5.</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тачка 2) овог члана израчунава се стављањем у однос укупне вредности целокупног дувана за пушење и осталих дуванских прерађевина (резани дуван, дуван за лулу, дуван за жвакање и бурмут) пуштених у промет по малопродајним ц</w:t>
      </w:r>
      <w:r w:rsidRPr="00A90FB6">
        <w:rPr>
          <w:b/>
          <w:color w:val="000000"/>
          <w:lang w:val="sr-Cyrl-RS"/>
        </w:rPr>
        <w:t>енама, са укупном количином дувана за пушење и осталих дуванских прерађевина (резани дуван, дуван за лулу, дуван за жвакање и бурмут) пуштених у промет у Републици Србији, 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претходној календарској години</w:t>
      </w:r>
      <w:r w:rsidRPr="00A90FB6">
        <w:rPr>
          <w:rFonts w:ascii="Calibri"/>
          <w:b/>
          <w:color w:val="000000"/>
          <w:vertAlign w:val="superscript"/>
          <w:lang w:val="sr-Cyrl-RS"/>
        </w:rPr>
        <w:t>****</w:t>
      </w:r>
      <w:r w:rsidRPr="00A90FB6">
        <w:rPr>
          <w:color w:val="000000"/>
          <w:lang w:val="sr-Cyrl-RS"/>
        </w:rPr>
        <w:t>.</w:t>
      </w:r>
    </w:p>
    <w:p w:rsidR="00A21C34" w:rsidRPr="00A90FB6" w:rsidRDefault="00A90FB6">
      <w:pPr>
        <w:spacing w:after="150"/>
        <w:rPr>
          <w:lang w:val="sr-Cyrl-RS"/>
        </w:rPr>
      </w:pPr>
      <w:r w:rsidRPr="00A90FB6">
        <w:rPr>
          <w:b/>
          <w:color w:val="000000"/>
          <w:lang w:val="sr-Cyrl-RS"/>
        </w:rPr>
        <w:lastRenderedPageBreak/>
        <w:t>Влада, на предлог министарства надлежног за п</w:t>
      </w:r>
      <w:r w:rsidRPr="00A90FB6">
        <w:rPr>
          <w:b/>
          <w:color w:val="000000"/>
          <w:lang w:val="sr-Cyrl-RS"/>
        </w:rPr>
        <w:t>ослове финансија (у даљем тексту: министарство) утврђује једном годишње, и то до 15. фебруара текуће године, износе просечне пондерисане малопродајне цене из става 5. овог члана у претходној календарској години, а износе минималне акцизе утврђује полугодиш</w:t>
      </w:r>
      <w:r w:rsidRPr="00A90FB6">
        <w:rPr>
          <w:b/>
          <w:color w:val="000000"/>
          <w:lang w:val="sr-Cyrl-RS"/>
        </w:rPr>
        <w:t>ње, и то до 15. фебруара, односно до 31. јула текуће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Предлог износа просечне пондерисане малопродајне цене из</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става 9.</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члана, утврђује се на основу података о укупној вредности свих цигарета, дувана за пушење и осталих дуванских прера</w:t>
      </w:r>
      <w:r w:rsidRPr="00A90FB6">
        <w:rPr>
          <w:b/>
          <w:color w:val="000000"/>
          <w:lang w:val="sr-Cyrl-RS"/>
        </w:rPr>
        <w:t xml:space="preserve">ђевина (резани дуван, дуван за лулу, дуван за жвакање и бурмут) пуштених у промет по малопродајним ценама објављеним у „Службеном гласнику Републике Србије” и укупној количини цигарета, дувана за пушење и осталих дуванских прерађевина (резани дуван, дуван </w:t>
      </w:r>
      <w:r w:rsidRPr="00A90FB6">
        <w:rPr>
          <w:b/>
          <w:color w:val="000000"/>
          <w:lang w:val="sr-Cyrl-RS"/>
        </w:rPr>
        <w:t>за лулу, дуван за жвакање и бурмут) пуштених у промет у Републици Србији, 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претходној календарској години</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несагоревајући дуван плаћа се акциза по килограму дуванске смесе, у износу од:</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 xml:space="preserve">1) 60% минималне акцизе на 1.000 комада цигарета утврђене </w:t>
      </w:r>
      <w:r w:rsidRPr="00A90FB6">
        <w:rPr>
          <w:b/>
          <w:color w:val="000000"/>
          <w:lang w:val="sr-Cyrl-RS"/>
        </w:rPr>
        <w:t>за категорију просечне пондерисане малопродајне цене цигарета, у периоду од 1. јануара до 31. децембра 2021. године;</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 xml:space="preserve">2) 70% минималне акцизе на 1.000 комада цигарета утврђене за категорију просечне пондерисане малопродајне цене цигарета, у периоду од 1. </w:t>
      </w:r>
      <w:r w:rsidRPr="00A90FB6">
        <w:rPr>
          <w:b/>
          <w:color w:val="000000"/>
          <w:lang w:val="sr-Cyrl-RS"/>
        </w:rPr>
        <w:t>јануара до 31. децембра 2022. године;</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3) 80% минималне акцизе на 1.000 комада цигарета утврђене за категорију просечне пондерисане малопродајне цене цигарета, у периоду од 1. јануара до 31. децембра 2023. године;</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4) 90% минималне акцизе на 1.000 комада</w:t>
      </w:r>
      <w:r w:rsidRPr="00A90FB6">
        <w:rPr>
          <w:b/>
          <w:color w:val="000000"/>
          <w:lang w:val="sr-Cyrl-RS"/>
        </w:rPr>
        <w:t xml:space="preserve"> цигарета утврђене за категорију просечне пондерисане малопродајне цене цигарета, у периоду од 1. јануара до 31. децембра 2024. године;</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5) 100% минималне акцизе на 1.000 комада цигарета утврђене за категорију просечне пондерисане малопродајне цене цигаре</w:t>
      </w:r>
      <w:r w:rsidRPr="00A90FB6">
        <w:rPr>
          <w:b/>
          <w:color w:val="000000"/>
          <w:lang w:val="sr-Cyrl-RS"/>
        </w:rPr>
        <w:t>та, од 1. јануара 2025. године.</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Влада ће уредити начин и поступак утврђивања износа просечне пондерисане малопродајне цене цигарета, дувана за пушење и осталих дуванских прерађевина у смислу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 7. до 10.</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Износ просечне пондерисане мало</w:t>
      </w:r>
      <w:r w:rsidRPr="00A90FB6">
        <w:rPr>
          <w:b/>
          <w:color w:val="000000"/>
          <w:lang w:val="sr-Cyrl-RS"/>
        </w:rPr>
        <w:t>продајне цене и износ минималне акцизе из</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ст. 5. и 9.</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члана примењиваће се од наредног дана од дана објављивања у „Службеном гласнику Републике Србије”.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101/2011</w:t>
      </w:r>
    </w:p>
    <w:p w:rsidR="00A21C34" w:rsidRPr="00A90FB6" w:rsidRDefault="00A90FB6">
      <w:pPr>
        <w:spacing w:after="150"/>
        <w:rPr>
          <w:lang w:val="sr-Cyrl-RS"/>
        </w:rPr>
      </w:pPr>
      <w:r w:rsidRPr="00A90FB6">
        <w:rPr>
          <w:color w:val="000000"/>
          <w:lang w:val="sr-Cyrl-RS"/>
        </w:rPr>
        <w:lastRenderedPageBreak/>
        <w:t>**Службени гласник РС, број 119/2012</w:t>
      </w:r>
    </w:p>
    <w:p w:rsidR="00A21C34" w:rsidRPr="00A90FB6" w:rsidRDefault="00A90FB6">
      <w:pPr>
        <w:spacing w:after="150"/>
        <w:rPr>
          <w:lang w:val="sr-Cyrl-RS"/>
        </w:rPr>
      </w:pPr>
      <w:r w:rsidRPr="00A90FB6">
        <w:rPr>
          <w:color w:val="000000"/>
          <w:lang w:val="sr-Cyrl-RS"/>
        </w:rPr>
        <w:t>***Службени гласник</w:t>
      </w:r>
      <w:r w:rsidRPr="00A90FB6">
        <w:rPr>
          <w:color w:val="000000"/>
          <w:lang w:val="sr-Cyrl-RS"/>
        </w:rPr>
        <w:t xml:space="preserve"> РС, број 55/2015</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lang w:val="sr-Cyrl-RS"/>
        </w:rPr>
        <w:t>*****Службени гласник РС, број 153/2020</w:t>
      </w:r>
    </w:p>
    <w:p w:rsidR="00A21C34" w:rsidRPr="00A90FB6" w:rsidRDefault="00A90FB6">
      <w:pPr>
        <w:spacing w:after="150"/>
        <w:rPr>
          <w:lang w:val="sr-Cyrl-RS"/>
        </w:rPr>
      </w:pPr>
      <w:r w:rsidRPr="00A90FB6">
        <w:rPr>
          <w:color w:val="000000"/>
          <w:lang w:val="sr-Cyrl-RS"/>
        </w:rPr>
        <w:t>Етил-алкохол (етанол)</w:t>
      </w:r>
    </w:p>
    <w:p w:rsidR="00A21C34" w:rsidRPr="00A90FB6" w:rsidRDefault="00A90FB6">
      <w:pPr>
        <w:spacing w:after="150"/>
        <w:jc w:val="center"/>
        <w:rPr>
          <w:lang w:val="sr-Cyrl-RS"/>
        </w:rPr>
      </w:pPr>
      <w:r w:rsidRPr="00A90FB6">
        <w:rPr>
          <w:i/>
          <w:color w:val="000000"/>
          <w:lang w:val="sr-Cyrl-RS"/>
        </w:rPr>
        <w:t>Члан 11.</w:t>
      </w:r>
    </w:p>
    <w:p w:rsidR="00A21C34" w:rsidRPr="00A90FB6" w:rsidRDefault="00A90FB6">
      <w:pPr>
        <w:spacing w:after="150"/>
        <w:jc w:val="center"/>
        <w:rPr>
          <w:lang w:val="sr-Cyrl-RS"/>
        </w:rPr>
      </w:pPr>
      <w:r w:rsidRPr="00A90FB6">
        <w:rPr>
          <w:i/>
          <w:color w:val="000000"/>
          <w:lang w:val="sr-Cyrl-RS"/>
        </w:rPr>
        <w:t>Брисан је (види члан 5. Закона 43/2004-8)</w:t>
      </w:r>
    </w:p>
    <w:p w:rsidR="00A21C34" w:rsidRPr="00A90FB6" w:rsidRDefault="00A90FB6">
      <w:pPr>
        <w:spacing w:after="120"/>
        <w:jc w:val="center"/>
        <w:rPr>
          <w:lang w:val="sr-Cyrl-RS"/>
        </w:rPr>
      </w:pPr>
      <w:r w:rsidRPr="00A90FB6">
        <w:rPr>
          <w:b/>
          <w:color w:val="000000"/>
          <w:lang w:val="sr-Cyrl-RS"/>
        </w:rPr>
        <w:t>Алкохолна пића</w:t>
      </w:r>
    </w:p>
    <w:p w:rsidR="00A21C34" w:rsidRPr="00A90FB6" w:rsidRDefault="00A90FB6">
      <w:pPr>
        <w:spacing w:after="150"/>
        <w:jc w:val="center"/>
        <w:rPr>
          <w:lang w:val="sr-Cyrl-RS"/>
        </w:rPr>
      </w:pPr>
      <w:r w:rsidRPr="00A90FB6">
        <w:rPr>
          <w:b/>
          <w:color w:val="000000"/>
          <w:lang w:val="sr-Cyrl-RS"/>
        </w:rPr>
        <w:t>Члан 12.</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Алкохолним пићима сматрају се пића која се, у зависности од </w:t>
      </w:r>
      <w:r w:rsidRPr="00A90FB6">
        <w:rPr>
          <w:b/>
          <w:color w:val="000000"/>
          <w:lang w:val="sr-Cyrl-RS"/>
        </w:rPr>
        <w:t>сировина од којих се производе и садржаја етанола, стављају у промет као таква врста пића у складу са прописом о квалитету и другим захтевима за алкохолна пића.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У смислу овог закона, алкохолним пићима из става 1. овог члана сматрају се сва јака алкохолна </w:t>
      </w:r>
      <w:r w:rsidRPr="00A90FB6">
        <w:rPr>
          <w:b/>
          <w:color w:val="000000"/>
          <w:lang w:val="sr-Cyrl-RS"/>
        </w:rPr>
        <w:t>пића, која су уређена прописима којима се уређује област јаких алкохолних пића.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 смислу овог закона, алкохолним пићима из става 1. овог члана сматрају се и нискоалкохолна пића која садрже више од 1,2% vоl алкохола, а највише 15% vоl алкохола, која се про</w:t>
      </w:r>
      <w:r w:rsidRPr="00A90FB6">
        <w:rPr>
          <w:b/>
          <w:color w:val="000000"/>
          <w:lang w:val="sr-Cyrl-RS"/>
        </w:rPr>
        <w:t>изводе од воћних сокова или освежавајућих безалкохолних пића уз додатак рафинисаног етил алкохола или алкохолних пића или биљних екстраката или алкохолних пића добијених путем ферментације (вина, вина од јабуке – cider, вина од крушке – perry и др.), а ква</w:t>
      </w:r>
      <w:r w:rsidRPr="00A90FB6">
        <w:rPr>
          <w:b/>
          <w:color w:val="000000"/>
          <w:lang w:val="sr-Cyrl-RS"/>
        </w:rPr>
        <w:t>литет воћних сокова, освежавајућих безалкохолних пића, рафинисаног етил алкохола, алкохолних пића, вина и алкохолних пића добијених путем ферментације мора да буде у складу са прописима којима се регулише њихов квалитет.</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 смислу овог закона, алкохолним п</w:t>
      </w:r>
      <w:r w:rsidRPr="00A90FB6">
        <w:rPr>
          <w:b/>
          <w:color w:val="000000"/>
          <w:lang w:val="sr-Cyrl-RS"/>
        </w:rPr>
        <w:t>ићима из става 1. овог члана сматрају се и све врсте пива, осим безалкохолног пива које садржи до 0,5% алкохола, без обзира на начин паковања.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jc w:val="center"/>
        <w:rPr>
          <w:lang w:val="sr-Cyrl-RS"/>
        </w:rPr>
      </w:pPr>
      <w:r w:rsidRPr="00A90FB6">
        <w:rPr>
          <w:b/>
          <w:color w:val="000000"/>
          <w:lang w:val="sr-Cyrl-RS"/>
        </w:rPr>
        <w:t>Акцизе на алкохолна пића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jc w:val="center"/>
        <w:rPr>
          <w:lang w:val="sr-Cyrl-RS"/>
        </w:rPr>
      </w:pPr>
      <w:r w:rsidRPr="00A90FB6">
        <w:rPr>
          <w:b/>
          <w:color w:val="000000"/>
          <w:lang w:val="sr-Cyrl-RS"/>
        </w:rPr>
        <w:t>Члан 12а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на алкохолна пића из члана 12. став 2. овог закона – јака алкохолна пића плаћа се у износу од</w:t>
      </w:r>
      <w:r w:rsidRPr="00A90FB6">
        <w:rPr>
          <w:rFonts w:ascii="Calibri"/>
          <w:b/>
          <w:color w:val="000000"/>
          <w:vertAlign w:val="superscript"/>
          <w:lang w:val="sr-Cyrl-RS"/>
        </w:rPr>
        <w:t>*</w:t>
      </w:r>
      <w:r w:rsidRPr="00A90FB6">
        <w:rPr>
          <w:b/>
          <w:color w:val="000000"/>
          <w:lang w:val="sr-Cyrl-RS"/>
        </w:rPr>
        <w:t xml:space="preserve"> 49.950,00 динара</w:t>
      </w:r>
      <w:r w:rsidRPr="00A90FB6">
        <w:rPr>
          <w:rFonts w:ascii="Calibri"/>
          <w:b/>
          <w:color w:val="000000"/>
          <w:vertAlign w:val="superscript"/>
          <w:lang w:val="sr-Cyrl-RS"/>
        </w:rPr>
        <w:t>**</w:t>
      </w:r>
      <w:r w:rsidRPr="00A90FB6">
        <w:rPr>
          <w:b/>
          <w:color w:val="000000"/>
          <w:lang w:val="sr-Cyrl-RS"/>
        </w:rPr>
        <w:t xml:space="preserve"> на основицу </w:t>
      </w:r>
      <w:r w:rsidRPr="00A90FB6">
        <w:rPr>
          <w:b/>
          <w:color w:val="000000"/>
          <w:lang w:val="sr-Cyrl-RS"/>
        </w:rPr>
        <w:lastRenderedPageBreak/>
        <w:t>коју чини један хектолитар чистог алкохола мерен на температури од 20 °С, а обрачунава се тако што се основица множи бројем</w:t>
      </w:r>
      <w:r w:rsidRPr="00A90FB6">
        <w:rPr>
          <w:b/>
          <w:color w:val="000000"/>
          <w:lang w:val="sr-Cyrl-RS"/>
        </w:rPr>
        <w:t xml:space="preserve"> који означава запремину алкохола изражену у хектолитрима у готовом производу.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на алкохолна пића из члана 12. ст. 3. и 4. овог закона плаћа се по литри алкохолног пића у следећим износима, и то 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нискоалкохолна пића, изузев нискоалкохолних пи</w:t>
      </w:r>
      <w:r w:rsidRPr="00A90FB6">
        <w:rPr>
          <w:b/>
          <w:color w:val="000000"/>
          <w:lang w:val="sr-Cyrl-RS"/>
        </w:rPr>
        <w:t>ћа на које се акциза плаћа у складу са тачком 2) овог става 24,99 дин/лит;</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пиво, нискоалкохолна пића која садрже пиво без обзира на проценат пива који садрже и нискоалкохолна пића која садрже 5% или више процената алкохола 28,55 дин/лит.</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алкохолн</w:t>
      </w:r>
      <w:r w:rsidRPr="00A90FB6">
        <w:rPr>
          <w:b/>
          <w:color w:val="000000"/>
          <w:lang w:val="sr-Cyrl-RS"/>
        </w:rPr>
        <w:t>а пића из става 2. овог члана која су у паковању различитом од једног литра, акциза се плаћа сразмерно паковању.</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53/2021</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i/>
          <w:color w:val="000000"/>
          <w:lang w:val="sr-Cyrl-RS"/>
        </w:rPr>
        <w:t>Брисан је наслов изнад члана 13. (види члан 8. Закона - 61/2007-5)</w:t>
      </w:r>
    </w:p>
    <w:p w:rsidR="00A21C34" w:rsidRPr="00A90FB6" w:rsidRDefault="00A90FB6">
      <w:pPr>
        <w:spacing w:after="150"/>
        <w:jc w:val="center"/>
        <w:rPr>
          <w:lang w:val="sr-Cyrl-RS"/>
        </w:rPr>
      </w:pPr>
      <w:r w:rsidRPr="00A90FB6">
        <w:rPr>
          <w:i/>
          <w:color w:val="000000"/>
          <w:lang w:val="sr-Cyrl-RS"/>
        </w:rPr>
        <w:t>Члан</w:t>
      </w:r>
      <w:r w:rsidRPr="00A90FB6">
        <w:rPr>
          <w:i/>
          <w:color w:val="000000"/>
          <w:lang w:val="sr-Cyrl-RS"/>
        </w:rPr>
        <w:t xml:space="preserve"> 13.</w:t>
      </w:r>
    </w:p>
    <w:p w:rsidR="00A21C34" w:rsidRPr="00A90FB6" w:rsidRDefault="00A90FB6">
      <w:pPr>
        <w:spacing w:after="150"/>
        <w:jc w:val="center"/>
        <w:rPr>
          <w:lang w:val="sr-Cyrl-RS"/>
        </w:rPr>
      </w:pPr>
      <w:r w:rsidRPr="00A90FB6">
        <w:rPr>
          <w:i/>
          <w:color w:val="000000"/>
          <w:lang w:val="sr-Cyrl-RS"/>
        </w:rPr>
        <w:t>Брисан је (види члан 8. Закона - 61/2007-5)</w:t>
      </w:r>
    </w:p>
    <w:p w:rsidR="00A21C34" w:rsidRPr="00A90FB6" w:rsidRDefault="00A90FB6">
      <w:pPr>
        <w:spacing w:after="120"/>
        <w:jc w:val="center"/>
        <w:rPr>
          <w:lang w:val="sr-Cyrl-RS"/>
        </w:rPr>
      </w:pPr>
      <w:r w:rsidRPr="00A90FB6">
        <w:rPr>
          <w:b/>
          <w:color w:val="000000"/>
          <w:lang w:val="sr-Cyrl-RS"/>
        </w:rPr>
        <w:t>Кафа</w:t>
      </w:r>
    </w:p>
    <w:p w:rsidR="00A21C34" w:rsidRPr="00A90FB6" w:rsidRDefault="00A90FB6">
      <w:pPr>
        <w:spacing w:after="150"/>
        <w:jc w:val="center"/>
        <w:rPr>
          <w:lang w:val="sr-Cyrl-RS"/>
        </w:rPr>
      </w:pPr>
      <w:r w:rsidRPr="00A90FB6">
        <w:rPr>
          <w:b/>
          <w:color w:val="000000"/>
          <w:lang w:val="sr-Cyrl-RS"/>
        </w:rPr>
        <w:t>Члан 14.</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Кафом у смислу овог закона сматра се: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непржена кафа из тарифних ознака номенклатуре ЦТ: 0901 11 00 00 и 0901 12 00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пржена кафа из тарифних ознака номенклатуре ЦТ: 0901 21 00 00 и 0</w:t>
      </w:r>
      <w:r w:rsidRPr="00A90FB6">
        <w:rPr>
          <w:b/>
          <w:color w:val="000000"/>
          <w:lang w:val="sr-Cyrl-RS"/>
        </w:rPr>
        <w:t>901 22 00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љуспице и опне од кафе из тарифне ознаке номенклатуре ЦТ 0901 90 10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екстракти, есенције и концентрати од кафе из тарифне ознаке номенклатуре ЦТ 2101 11 00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замене кафе које садрже кафу из тарифне ознаке номенклатуре ЦТ 0901</w:t>
      </w:r>
      <w:r w:rsidRPr="00A90FB6">
        <w:rPr>
          <w:b/>
          <w:color w:val="000000"/>
          <w:lang w:val="sr-Cyrl-RS"/>
        </w:rPr>
        <w:t xml:space="preserve"> 90 90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мешавине екстраката, есенција и концентрата од кафе са прженом цикоријом и осталим прженим заменама кафе или екстрактима, есенцијама и концентратима тих производа из тарифних ознака номенклатуре ЦТ: 2101 11 00 00, 2101 30 11 00, 2101 30 19 0</w:t>
      </w:r>
      <w:r w:rsidRPr="00A90FB6">
        <w:rPr>
          <w:b/>
          <w:color w:val="000000"/>
          <w:lang w:val="sr-Cyrl-RS"/>
        </w:rPr>
        <w:t>0, 2101 30 91 00 и 2101 30 99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 xml:space="preserve">7) препарати на бази екстракта, есенција и концентрата од кафе или на бази кафе из тарифних ознака номенклатуре ЦТ: 2101 12 92 00 и 2101 12 98 00 и препарати који садрже кафу, екстракте, есенције и концентрате од кафе из </w:t>
      </w:r>
      <w:r w:rsidRPr="00A90FB6">
        <w:rPr>
          <w:b/>
          <w:color w:val="000000"/>
          <w:lang w:val="sr-Cyrl-RS"/>
        </w:rPr>
        <w:t>тарифне ознаке номенклатуре ЦТ 1806 90 70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8) напици и безалкохолна пића што садрже кафу, екстракте, есенције и концентрате од кафе из тарифног броја ЦТ 2202.</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Чоколада и производи слични чоколади, крем производи, бомбонски производи, пекарски производ</w:t>
      </w:r>
      <w:r w:rsidRPr="00A90FB6">
        <w:rPr>
          <w:b/>
          <w:color w:val="000000"/>
          <w:lang w:val="sr-Cyrl-RS"/>
        </w:rPr>
        <w:t>и, прашкови за пудинге и креме са додатком кафе не сматрају се кафом у смислу става 1. овога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Под производњом кафе, у смислу овог закона, сматра се прерада, пржење, паковање, као и друге са њима повезане радње које се врше у сврху производње кафе.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на кафу из става 1. овог члана плаћа се на један килограм нето масе у износу, и то на:</w:t>
      </w:r>
      <w:r w:rsidRPr="00A90FB6">
        <w:rPr>
          <w:rFonts w:ascii="Calibri"/>
          <w:b/>
          <w:color w:val="000000"/>
          <w:vertAlign w:val="superscript"/>
          <w:lang w:val="sr-Cyrl-RS"/>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144"/>
        <w:gridCol w:w="4748"/>
      </w:tblGrid>
      <w:tr w:rsidR="00A21C34" w:rsidRPr="00A90FB6">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1) непржену кафу</w:t>
            </w:r>
            <w:r w:rsidRPr="00A90FB6">
              <w:rPr>
                <w:rFonts w:ascii="Calibri"/>
                <w:b/>
                <w:color w:val="000000"/>
                <w:vertAlign w:val="superscript"/>
                <w:lang w:val="sr-Cyrl-RS"/>
              </w:rPr>
              <w:t>***</w:t>
            </w:r>
          </w:p>
        </w:tc>
        <w:tc>
          <w:tcPr>
            <w:tcW w:w="80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од 100,43 дин/кг;</w:t>
            </w:r>
            <w:r w:rsidRPr="00A90FB6">
              <w:rPr>
                <w:rFonts w:ascii="Calibri"/>
                <w:b/>
                <w:color w:val="000000"/>
                <w:vertAlign w:val="superscript"/>
                <w:lang w:val="sr-Cyrl-RS"/>
              </w:rPr>
              <w:t>***</w:t>
            </w:r>
          </w:p>
        </w:tc>
      </w:tr>
      <w:tr w:rsidR="00A21C34" w:rsidRPr="00A90FB6">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2) пржену кафу</w:t>
            </w:r>
            <w:r w:rsidRPr="00A90FB6">
              <w:rPr>
                <w:rFonts w:ascii="Calibri"/>
                <w:b/>
                <w:color w:val="000000"/>
                <w:vertAlign w:val="superscript"/>
                <w:lang w:val="sr-Cyrl-RS"/>
              </w:rPr>
              <w:t>***</w:t>
            </w:r>
          </w:p>
        </w:tc>
        <w:tc>
          <w:tcPr>
            <w:tcW w:w="80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од 125,53 дин/кг;</w:t>
            </w:r>
            <w:r w:rsidRPr="00A90FB6">
              <w:rPr>
                <w:rFonts w:ascii="Calibri"/>
                <w:b/>
                <w:color w:val="000000"/>
                <w:vertAlign w:val="superscript"/>
                <w:lang w:val="sr-Cyrl-RS"/>
              </w:rPr>
              <w:t>***</w:t>
            </w:r>
          </w:p>
        </w:tc>
      </w:tr>
      <w:tr w:rsidR="00A21C34" w:rsidRPr="00A90FB6">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3) љуспице и опне од кафе</w:t>
            </w:r>
            <w:r w:rsidRPr="00A90FB6">
              <w:rPr>
                <w:rFonts w:ascii="Calibri"/>
                <w:b/>
                <w:color w:val="000000"/>
                <w:vertAlign w:val="superscript"/>
                <w:lang w:val="sr-Cyrl-RS"/>
              </w:rPr>
              <w:t>***</w:t>
            </w:r>
          </w:p>
        </w:tc>
        <w:tc>
          <w:tcPr>
            <w:tcW w:w="80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од 138,08 дин/кг;</w:t>
            </w:r>
            <w:r w:rsidRPr="00A90FB6">
              <w:rPr>
                <w:rFonts w:ascii="Calibri"/>
                <w:b/>
                <w:color w:val="000000"/>
                <w:vertAlign w:val="superscript"/>
                <w:lang w:val="sr-Cyrl-RS"/>
              </w:rPr>
              <w:t>***</w:t>
            </w:r>
          </w:p>
        </w:tc>
      </w:tr>
      <w:tr w:rsidR="00A21C34" w:rsidRPr="00A90FB6">
        <w:trPr>
          <w:trHeight w:val="45"/>
          <w:tblCellSpacing w:w="0" w:type="auto"/>
        </w:trPr>
        <w:tc>
          <w:tcPr>
            <w:tcW w:w="64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 xml:space="preserve">4) екстракте, есенције и </w:t>
            </w:r>
            <w:r w:rsidRPr="00A90FB6">
              <w:rPr>
                <w:b/>
                <w:color w:val="000000"/>
                <w:lang w:val="sr-Cyrl-RS"/>
              </w:rPr>
              <w:t>концентрате од кафе</w:t>
            </w:r>
            <w:r w:rsidRPr="00A90FB6">
              <w:rPr>
                <w:rFonts w:ascii="Calibri"/>
                <w:b/>
                <w:color w:val="000000"/>
                <w:vertAlign w:val="superscript"/>
                <w:lang w:val="sr-Cyrl-RS"/>
              </w:rPr>
              <w:t>***</w:t>
            </w:r>
          </w:p>
        </w:tc>
        <w:tc>
          <w:tcPr>
            <w:tcW w:w="8000" w:type="dxa"/>
            <w:tcBorders>
              <w:top w:val="single" w:sz="8" w:space="0" w:color="000000"/>
              <w:left w:val="single" w:sz="8" w:space="0" w:color="000000"/>
              <w:bottom w:val="single" w:sz="8" w:space="0" w:color="000000"/>
              <w:right w:val="single" w:sz="8" w:space="0" w:color="000000"/>
            </w:tcBorders>
            <w:vAlign w:val="center"/>
          </w:tcPr>
          <w:p w:rsidR="00A21C34" w:rsidRPr="00A90FB6" w:rsidRDefault="00A90FB6">
            <w:pPr>
              <w:spacing w:after="150"/>
              <w:rPr>
                <w:lang w:val="sr-Cyrl-RS"/>
              </w:rPr>
            </w:pPr>
            <w:r w:rsidRPr="00A90FB6">
              <w:rPr>
                <w:b/>
                <w:color w:val="000000"/>
                <w:lang w:val="sr-Cyrl-RS"/>
              </w:rPr>
              <w:t>од 188,31 дин/кг.</w:t>
            </w:r>
            <w:r w:rsidRPr="00A90FB6">
              <w:rPr>
                <w:rFonts w:ascii="Calibri"/>
                <w:b/>
                <w:color w:val="000000"/>
                <w:vertAlign w:val="superscript"/>
                <w:lang w:val="sr-Cyrl-RS"/>
              </w:rPr>
              <w:t>***</w:t>
            </w:r>
          </w:p>
        </w:tc>
      </w:tr>
    </w:tbl>
    <w:p w:rsidR="00A21C34" w:rsidRPr="00A90FB6" w:rsidRDefault="00A90FB6">
      <w:pPr>
        <w:spacing w:after="150"/>
        <w:rPr>
          <w:lang w:val="sr-Cyrl-RS"/>
        </w:rPr>
      </w:pPr>
      <w:r w:rsidRPr="00A90FB6">
        <w:rPr>
          <w:b/>
          <w:color w:val="000000"/>
          <w:lang w:val="sr-Cyrl-RS"/>
        </w:rPr>
        <w:t>Акциза на кафу из става 1. тач. 5) до 8) овог члана плаћа се у износу од 376,62 дин/кг за један килограм нето масе кафе садржане у готовом производу.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Начин обрачунавања и плаћања акцизе на кафу, врсту, садржи</w:t>
      </w:r>
      <w:r w:rsidRPr="00A90FB6">
        <w:rPr>
          <w:b/>
          <w:color w:val="000000"/>
          <w:lang w:val="sr-Cyrl-RS"/>
        </w:rPr>
        <w:t>ну и начин вођења евиденција, достављања података и подношења пореске пријаве прописаће министар надлежан за послове финансија.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14а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Течностима за пуњење електронских цигарета, у смислу овог закона, сматрају се производи обухваћени тарифним ознакама номенклатуре ЦТ 3824 99 56 00 и 3824 99 57 00, који приликом коришћења електронске цигарете на предвиђени начин стварају пару за удисање, к</w:t>
      </w:r>
      <w:r w:rsidRPr="00A90FB6">
        <w:rPr>
          <w:b/>
          <w:color w:val="000000"/>
          <w:lang w:val="sr-Cyrl-RS"/>
        </w:rPr>
        <w:t xml:space="preserve">ао и течности за пуњење електронских цигарета садржане у електронској цигарети из тарифне ознаке номенклатуре ЦТ 8543 70 </w:t>
      </w:r>
      <w:r w:rsidRPr="00A90FB6">
        <w:rPr>
          <w:b/>
          <w:color w:val="000000"/>
          <w:lang w:val="sr-Cyrl-RS"/>
        </w:rPr>
        <w:lastRenderedPageBreak/>
        <w:t>70 00 или у деловима електронске цигарете из тарифне ознаке номенклатуре ЦТ 8543 90 00 00.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на течности за пуњење електронских ц</w:t>
      </w:r>
      <w:r w:rsidRPr="00A90FB6">
        <w:rPr>
          <w:b/>
          <w:color w:val="000000"/>
          <w:lang w:val="sr-Cyrl-RS"/>
        </w:rPr>
        <w:t>игарета плаћа се по милилитру, и то: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у периоду од 1. јануара до 31. децембра 2021. године у износу од 6,00 дин./ml;</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у периоду од 1. јануара до 31. децембра 2022. године у износу од 7,00 дин./ml;</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у периоду од 1. јануара до</w:t>
      </w:r>
      <w:r w:rsidRPr="00A90FB6">
        <w:rPr>
          <w:rFonts w:ascii="Calibri"/>
          <w:b/>
          <w:color w:val="000000"/>
          <w:vertAlign w:val="superscript"/>
          <w:lang w:val="sr-Cyrl-RS"/>
        </w:rPr>
        <w:t>*</w:t>
      </w:r>
      <w:r w:rsidRPr="00A90FB6">
        <w:rPr>
          <w:b/>
          <w:color w:val="000000"/>
          <w:lang w:val="sr-Cyrl-RS"/>
        </w:rPr>
        <w:t xml:space="preserve"> 30. септембра 2023. г</w:t>
      </w:r>
      <w:r w:rsidRPr="00A90FB6">
        <w:rPr>
          <w:b/>
          <w:color w:val="000000"/>
          <w:lang w:val="sr-Cyrl-RS"/>
        </w:rPr>
        <w:t>одине</w:t>
      </w:r>
      <w:r w:rsidRPr="00A90FB6">
        <w:rPr>
          <w:rFonts w:ascii="Calibri"/>
          <w:b/>
          <w:color w:val="000000"/>
          <w:vertAlign w:val="superscript"/>
          <w:lang w:val="sr-Cyrl-RS"/>
        </w:rPr>
        <w:t>**</w:t>
      </w:r>
      <w:r w:rsidRPr="00A90FB6">
        <w:rPr>
          <w:b/>
          <w:color w:val="000000"/>
          <w:lang w:val="sr-Cyrl-RS"/>
        </w:rPr>
        <w:t xml:space="preserve"> у износу од 8,00 дин./ml;</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у периоду oд 1. октобра до 31. децембра 2023. године у износу од 8,64 дин/ml;</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у периоду од 1. јануара до 31. децембра 2024. године у износу од 9,72 дин/ml;</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од 1. јануара 2025. године у износу од 10,80 дин/ml.</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153/2020</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14б</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Никотинским врећицама, у смислу овог закона, тарифне ознаке номенклатуре ЦТ 2404 91 90 00 сматрају се производи за једнократну употребу који садрже никотин или једињења ни</w:t>
      </w:r>
      <w:r w:rsidRPr="00A90FB6">
        <w:rPr>
          <w:b/>
          <w:color w:val="000000"/>
          <w:lang w:val="sr-Cyrl-RS"/>
        </w:rPr>
        <w:t>котина и друге састојке, упаковани у врећице или порозне врећице и искључиво су намењени оралној употреби, а који се стављају у промет у складу са нормативима прописаним за тржиште Републике Србије.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Акциза на никотинске врећице плаћа се на један килограм </w:t>
      </w:r>
      <w:r w:rsidRPr="00A90FB6">
        <w:rPr>
          <w:b/>
          <w:color w:val="000000"/>
          <w:lang w:val="sr-Cyrl-RS"/>
        </w:rPr>
        <w:t>нето масе садржане у никотинским врећицама, у износу од 4.500, 00 дин/кг.</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color w:val="000000"/>
          <w:lang w:val="sr-Cyrl-RS"/>
        </w:rPr>
        <w:t> </w:t>
      </w:r>
    </w:p>
    <w:p w:rsidR="00A21C34" w:rsidRPr="00A90FB6" w:rsidRDefault="00A90FB6">
      <w:pPr>
        <w:spacing w:after="150"/>
        <w:jc w:val="center"/>
        <w:rPr>
          <w:lang w:val="sr-Cyrl-RS"/>
        </w:rPr>
      </w:pPr>
      <w:r w:rsidRPr="00A90FB6">
        <w:rPr>
          <w:color w:val="000000"/>
          <w:lang w:val="sr-Cyrl-RS"/>
        </w:rPr>
        <w:t>Со за исхрану</w:t>
      </w:r>
    </w:p>
    <w:p w:rsidR="00A21C34" w:rsidRPr="00A90FB6" w:rsidRDefault="00A90FB6">
      <w:pPr>
        <w:spacing w:after="150"/>
        <w:jc w:val="center"/>
        <w:rPr>
          <w:lang w:val="sr-Cyrl-RS"/>
        </w:rPr>
      </w:pPr>
      <w:r w:rsidRPr="00A90FB6">
        <w:rPr>
          <w:i/>
          <w:color w:val="000000"/>
          <w:lang w:val="sr-Cyrl-RS"/>
        </w:rPr>
        <w:t>Члан 15.</w:t>
      </w:r>
    </w:p>
    <w:p w:rsidR="00A21C34" w:rsidRPr="00A90FB6" w:rsidRDefault="00A90FB6">
      <w:pPr>
        <w:spacing w:after="150"/>
        <w:jc w:val="center"/>
        <w:rPr>
          <w:lang w:val="sr-Cyrl-RS"/>
        </w:rPr>
      </w:pPr>
      <w:r w:rsidRPr="00A90FB6">
        <w:rPr>
          <w:i/>
          <w:color w:val="000000"/>
          <w:lang w:val="sr-Cyrl-RS"/>
        </w:rPr>
        <w:t>Брисан је (види члан 4. Закона 72/2003-11)</w:t>
      </w:r>
    </w:p>
    <w:p w:rsidR="00A21C34" w:rsidRPr="00A90FB6" w:rsidRDefault="00A90FB6">
      <w:pPr>
        <w:spacing w:after="150"/>
        <w:jc w:val="center"/>
        <w:rPr>
          <w:lang w:val="sr-Cyrl-RS"/>
        </w:rPr>
      </w:pPr>
      <w:r w:rsidRPr="00A90FB6">
        <w:rPr>
          <w:color w:val="000000"/>
          <w:lang w:val="sr-Cyrl-RS"/>
        </w:rPr>
        <w:t>Луксузни производи</w:t>
      </w:r>
    </w:p>
    <w:p w:rsidR="00A21C34" w:rsidRPr="00A90FB6" w:rsidRDefault="00A90FB6">
      <w:pPr>
        <w:spacing w:after="150"/>
        <w:jc w:val="center"/>
        <w:rPr>
          <w:lang w:val="sr-Cyrl-RS"/>
        </w:rPr>
      </w:pPr>
      <w:r w:rsidRPr="00A90FB6">
        <w:rPr>
          <w:i/>
          <w:color w:val="000000"/>
          <w:lang w:val="sr-Cyrl-RS"/>
        </w:rPr>
        <w:t>Члан 16.</w:t>
      </w:r>
    </w:p>
    <w:p w:rsidR="00A21C34" w:rsidRPr="00A90FB6" w:rsidRDefault="00A90FB6">
      <w:pPr>
        <w:spacing w:after="150"/>
        <w:jc w:val="center"/>
        <w:rPr>
          <w:lang w:val="sr-Cyrl-RS"/>
        </w:rPr>
      </w:pPr>
      <w:r w:rsidRPr="00A90FB6">
        <w:rPr>
          <w:i/>
          <w:color w:val="000000"/>
          <w:lang w:val="sr-Cyrl-RS"/>
        </w:rPr>
        <w:t>Брисан је (види члан 5. Закона 72/2003-11)</w:t>
      </w:r>
    </w:p>
    <w:p w:rsidR="00A21C34" w:rsidRPr="00A90FB6" w:rsidRDefault="00A90FB6">
      <w:pPr>
        <w:spacing w:after="120"/>
        <w:jc w:val="center"/>
        <w:rPr>
          <w:lang w:val="sr-Cyrl-RS"/>
        </w:rPr>
      </w:pPr>
      <w:r w:rsidRPr="00A90FB6">
        <w:rPr>
          <w:b/>
          <w:color w:val="000000"/>
          <w:lang w:val="sr-Cyrl-RS"/>
        </w:rPr>
        <w:lastRenderedPageBreak/>
        <w:t>Индекса</w:t>
      </w:r>
      <w:r w:rsidRPr="00A90FB6">
        <w:rPr>
          <w:b/>
          <w:color w:val="000000"/>
          <w:lang w:val="sr-Cyrl-RS"/>
        </w:rPr>
        <w:t>ција</w:t>
      </w:r>
    </w:p>
    <w:p w:rsidR="00A21C34" w:rsidRPr="00A90FB6" w:rsidRDefault="00A90FB6">
      <w:pPr>
        <w:spacing w:after="150"/>
        <w:jc w:val="center"/>
        <w:rPr>
          <w:lang w:val="sr-Cyrl-RS"/>
        </w:rPr>
      </w:pPr>
      <w:r w:rsidRPr="00A90FB6">
        <w:rPr>
          <w:b/>
          <w:color w:val="000000"/>
          <w:lang w:val="sr-Cyrl-RS"/>
        </w:rPr>
        <w:t>Члан 17.</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Динарски износи акциза из члана 9. ст. 1. и 5, чл.</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b/>
          <w:color w:val="000000"/>
          <w:lang w:val="sr-Cyrl-RS"/>
        </w:rPr>
        <w:t> 12a,</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14, 14а, 14б и 40о</w:t>
      </w:r>
      <w:r w:rsidRPr="00A90FB6">
        <w:rPr>
          <w:rFonts w:ascii="Calibri"/>
          <w:b/>
          <w:color w:val="000000"/>
          <w:vertAlign w:val="superscript"/>
          <w:lang w:val="sr-Cyrl-RS"/>
        </w:rPr>
        <w:t>*5</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овог закона усклађују се годишњим индексом потрошачких цена у календарској години која претходи години у којој се усклађивање врши, према подацима репу</w:t>
      </w:r>
      <w:r w:rsidRPr="00A90FB6">
        <w:rPr>
          <w:b/>
          <w:color w:val="000000"/>
          <w:lang w:val="sr-Cyrl-RS"/>
        </w:rPr>
        <w:t>бличког органа надлежног за послове статистике.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У случају раста цене сирове нафте на светском тржишту, који негативно утиче на макроекономску стабилност у земљи, Влада може привремено смањити износе акциза из члана 9. став 1. тач. 1), 2) и 3) овог закона </w:t>
      </w:r>
      <w:r w:rsidRPr="00A90FB6">
        <w:rPr>
          <w:b/>
          <w:color w:val="000000"/>
          <w:lang w:val="sr-Cyrl-RS"/>
        </w:rPr>
        <w:t>утврђене у складу са овим законом за износе за које су повећане цене тих деривата нафте, с тим што то умањење не може бити веће од 20% последњих објављених износа акциза усклађених према ставу 1.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 случају пада цене сирове нафте на светском тр</w:t>
      </w:r>
      <w:r w:rsidRPr="00A90FB6">
        <w:rPr>
          <w:b/>
          <w:color w:val="000000"/>
          <w:lang w:val="sr-Cyrl-RS"/>
        </w:rPr>
        <w:t>жишту, износи акциза из члана 9. став 1. тач. 1), 2) и 3) овог закона, утврђени у складу са ставом 2. овог члана увећавају се за износе за које су смањене цене тих деривата нафте, а највише до последњих објављених износа акциза усклађених према ставу 1. ов</w:t>
      </w:r>
      <w:r w:rsidRPr="00A90FB6">
        <w:rPr>
          <w:b/>
          <w:color w:val="000000"/>
          <w:lang w:val="sr-Cyrl-RS"/>
        </w:rPr>
        <w:t>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Приликом усклађивања динарских износа акциза на деривате нафте из члана 9. став 1. тач. 1), 2) и 3) овог закона са годишњим индексом потрошачких цена, основице за усклађивање су последњи објављени усклађени, односно умањени или увећани износи </w:t>
      </w:r>
      <w:r w:rsidRPr="00A90FB6">
        <w:rPr>
          <w:b/>
          <w:color w:val="000000"/>
          <w:lang w:val="sr-Cyrl-RS"/>
        </w:rPr>
        <w:t>акциза на поменуте деривате нафте, сагласно ставу 1. односно ст. 2. и 3.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Овлашћује се Влада да објави износе акциза из ст. 1–3.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Износи акциза из ст. 1, 2. и 3. овог члана примењиваће се од дана одређеног у акту Владе, којим се врш</w:t>
      </w:r>
      <w:r w:rsidRPr="00A90FB6">
        <w:rPr>
          <w:b/>
          <w:color w:val="000000"/>
          <w:lang w:val="sr-Cyrl-RS"/>
        </w:rPr>
        <w:t>и усклађивање, привремено смањење, односно повећање износа акциза.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142/2014</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20"/>
        <w:jc w:val="center"/>
        <w:rPr>
          <w:lang w:val="sr-Cyrl-RS"/>
        </w:rPr>
      </w:pPr>
      <w:r w:rsidRPr="00A90FB6">
        <w:rPr>
          <w:b/>
          <w:color w:val="000000"/>
          <w:lang w:val="sr-Cyrl-RS"/>
        </w:rPr>
        <w:t>Контролне акцизне маркице</w:t>
      </w:r>
    </w:p>
    <w:p w:rsidR="00A21C34" w:rsidRPr="00A90FB6" w:rsidRDefault="00A90FB6">
      <w:pPr>
        <w:spacing w:after="150"/>
        <w:jc w:val="center"/>
        <w:rPr>
          <w:lang w:val="sr-Cyrl-RS"/>
        </w:rPr>
      </w:pPr>
      <w:r w:rsidRPr="00A90FB6">
        <w:rPr>
          <w:b/>
          <w:color w:val="000000"/>
          <w:lang w:val="sr-Cyrl-RS"/>
        </w:rPr>
        <w:t>Члан 18.</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Обвезник акцизе дужан је да при производњи, пре увоза, односно пре стављања у промет цигарета</w:t>
      </w:r>
      <w:r w:rsidRPr="00A90FB6">
        <w:rPr>
          <w:rFonts w:ascii="Calibri"/>
          <w:b/>
          <w:color w:val="000000"/>
          <w:vertAlign w:val="superscript"/>
          <w:lang w:val="sr-Cyrl-RS"/>
        </w:rPr>
        <w:t>****</w:t>
      </w:r>
      <w:r w:rsidRPr="00A90FB6">
        <w:rPr>
          <w:b/>
          <w:color w:val="000000"/>
          <w:lang w:val="sr-Cyrl-RS"/>
        </w:rPr>
        <w:t>, несагоревајућег дувана</w:t>
      </w:r>
      <w:r w:rsidRPr="00A90FB6">
        <w:rPr>
          <w:rFonts w:ascii="Calibri"/>
          <w:b/>
          <w:color w:val="000000"/>
          <w:vertAlign w:val="superscript"/>
          <w:lang w:val="sr-Cyrl-RS"/>
        </w:rPr>
        <w:t>*6</w:t>
      </w:r>
      <w:r w:rsidRPr="00A90FB6">
        <w:rPr>
          <w:b/>
          <w:color w:val="000000"/>
          <w:lang w:val="sr-Cyrl-RS"/>
        </w:rPr>
        <w:t>, алкохолних пића и кафе намењене за крајњу потрошњу, осим пива, нискоалкохолних пића која садрже</w:t>
      </w:r>
      <w:r w:rsidRPr="00A90FB6">
        <w:rPr>
          <w:b/>
          <w:color w:val="000000"/>
          <w:lang w:val="sr-Cyrl-RS"/>
        </w:rPr>
        <w:t xml:space="preserve"> мање од 5% vol алкохола и цигарета које се користе за тестирање квалитета производа,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сваки од тих производа посебно, обележи контролном акцизном маркицом, односно контролном акцизном маркицом са QR кодом из члана 18а овог закона од дана када је то про</w:t>
      </w:r>
      <w:r w:rsidRPr="00A90FB6">
        <w:rPr>
          <w:b/>
          <w:color w:val="000000"/>
          <w:lang w:val="sr-Cyrl-RS"/>
        </w:rPr>
        <w:t>писано овим законом</w:t>
      </w:r>
      <w:r w:rsidRPr="00A90FB6">
        <w:rPr>
          <w:rFonts w:ascii="Calibri"/>
          <w:b/>
          <w:color w:val="000000"/>
          <w:vertAlign w:val="superscript"/>
          <w:lang w:val="sr-Cyrl-RS"/>
        </w:rPr>
        <w:t>*6</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Изузетно од става 1. овог члана, цигарете</w:t>
      </w:r>
      <w:r w:rsidRPr="00A90FB6">
        <w:rPr>
          <w:rFonts w:ascii="Calibri"/>
          <w:b/>
          <w:color w:val="000000"/>
          <w:vertAlign w:val="superscript"/>
          <w:lang w:val="sr-Cyrl-RS"/>
        </w:rPr>
        <w:t>***</w:t>
      </w:r>
      <w:r w:rsidRPr="00A90FB6">
        <w:rPr>
          <w:b/>
          <w:color w:val="000000"/>
          <w:lang w:val="sr-Cyrl-RS"/>
        </w:rPr>
        <w:t>, несагоревајући дуван</w:t>
      </w:r>
      <w:r w:rsidRPr="00A90FB6">
        <w:rPr>
          <w:rFonts w:ascii="Calibri"/>
          <w:b/>
          <w:color w:val="000000"/>
          <w:vertAlign w:val="superscript"/>
          <w:lang w:val="sr-Cyrl-RS"/>
        </w:rPr>
        <w:t>*6</w:t>
      </w:r>
      <w:r w:rsidRPr="00A90FB6">
        <w:rPr>
          <w:b/>
          <w:color w:val="000000"/>
          <w:lang w:val="sr-Cyrl-RS"/>
        </w:rPr>
        <w:t>, кафа намењена за крајњу потрошњу</w:t>
      </w:r>
      <w:r w:rsidRPr="00A90FB6">
        <w:rPr>
          <w:rFonts w:ascii="Calibri"/>
          <w:b/>
          <w:color w:val="000000"/>
          <w:vertAlign w:val="superscript"/>
          <w:lang w:val="sr-Cyrl-RS"/>
        </w:rPr>
        <w:t>*5</w:t>
      </w:r>
      <w:r w:rsidRPr="00A90FB6">
        <w:rPr>
          <w:b/>
          <w:color w:val="000000"/>
          <w:lang w:val="sr-Cyrl-RS"/>
        </w:rPr>
        <w:t xml:space="preserve"> и алкохолна пића која се увозе ради продаје дипломатским и конзуларним представништвима, сходно одредби члана 19. став 1. та</w:t>
      </w:r>
      <w:r w:rsidRPr="00A90FB6">
        <w:rPr>
          <w:b/>
          <w:color w:val="000000"/>
          <w:lang w:val="sr-Cyrl-RS"/>
        </w:rPr>
        <w:t>чка 2) подтач. (1) и (3) овог закона, не морају бити обележени контролном акцизном маркицом у складу са прописом који уређује обележавање наведених производа контролном акцизном маркицом.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Министарство</w:t>
      </w:r>
      <w:r w:rsidRPr="00A90FB6">
        <w:rPr>
          <w:rFonts w:ascii="Calibri"/>
          <w:b/>
          <w:color w:val="000000"/>
          <w:vertAlign w:val="superscript"/>
          <w:lang w:val="sr-Cyrl-RS"/>
        </w:rPr>
        <w:t>***</w:t>
      </w:r>
      <w:r w:rsidRPr="00A90FB6">
        <w:rPr>
          <w:b/>
          <w:color w:val="000000"/>
          <w:lang w:val="sr-Cyrl-RS"/>
        </w:rPr>
        <w:t>одобрава издавање контролних акцизних маркица и во</w:t>
      </w:r>
      <w:r w:rsidRPr="00A90FB6">
        <w:rPr>
          <w:b/>
          <w:color w:val="000000"/>
          <w:lang w:val="sr-Cyrl-RS"/>
        </w:rPr>
        <w:t>ди евиденцију о издатим контролним акцизним маркицама.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Народна банка Србије – Завод за израду новчаница и кованог новца штампа и издаје контролне акцизне маркице и води евиденције о издатим контролним акцизним маркицама.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Влада Републике Србије прописаће </w:t>
      </w:r>
      <w:r w:rsidRPr="00A90FB6">
        <w:rPr>
          <w:b/>
          <w:color w:val="000000"/>
          <w:lang w:val="sr-Cyrl-RS"/>
        </w:rPr>
        <w:t>изглед контролне акцизне маркице</w:t>
      </w:r>
      <w:r w:rsidRPr="00A90FB6">
        <w:rPr>
          <w:rFonts w:ascii="Calibri"/>
          <w:b/>
          <w:color w:val="000000"/>
          <w:vertAlign w:val="superscript"/>
          <w:lang w:val="sr-Cyrl-RS"/>
        </w:rPr>
        <w:t>*</w:t>
      </w:r>
      <w:r w:rsidRPr="00A90FB6">
        <w:rPr>
          <w:b/>
          <w:color w:val="000000"/>
          <w:lang w:val="sr-Cyrl-RS"/>
        </w:rPr>
        <w:t>, контролне акцизне маркице са QR кодом</w:t>
      </w:r>
      <w:r w:rsidRPr="00A90FB6">
        <w:rPr>
          <w:rFonts w:ascii="Calibri"/>
          <w:b/>
          <w:color w:val="000000"/>
          <w:vertAlign w:val="superscript"/>
          <w:lang w:val="sr-Cyrl-RS"/>
        </w:rPr>
        <w:t>*6</w:t>
      </w:r>
      <w:r w:rsidRPr="00A90FB6">
        <w:rPr>
          <w:b/>
          <w:color w:val="000000"/>
          <w:lang w:val="sr-Cyrl-RS"/>
        </w:rPr>
        <w:t>, врсту података на маркици, начин и поступак одобравања и издавања маркица, вођења евиденције о одобреним и издатим маркицама и обележавања акцизних производа из става 1. овог члана</w:t>
      </w:r>
      <w:r w:rsidRPr="00A90FB6">
        <w:rPr>
          <w:rFonts w:ascii="Calibri"/>
          <w:b/>
          <w:color w:val="000000"/>
          <w:vertAlign w:val="superscript"/>
          <w:lang w:val="sr-Cyrl-RS"/>
        </w:rPr>
        <w:t>*</w:t>
      </w:r>
      <w:r w:rsidRPr="00A90FB6">
        <w:rPr>
          <w:b/>
          <w:color w:val="000000"/>
          <w:lang w:val="sr-Cyrl-RS"/>
        </w:rPr>
        <w:t>, као и врсту појединачног паковања кафе за крајњу потрошњу које ће се обележавати контролном акцизном маркицом.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Одредбе ст. 2. до 5. овог члана и члана 40ђ овог закона примењују се и на контролне акцизне маркице са QR кодом</w:t>
      </w:r>
      <w:r w:rsidRPr="00A90FB6">
        <w:rPr>
          <w:rFonts w:ascii="Calibri"/>
          <w:b/>
          <w:color w:val="000000"/>
          <w:vertAlign w:val="superscript"/>
          <w:lang w:val="sr-Cyrl-RS"/>
        </w:rPr>
        <w:t>*6</w:t>
      </w:r>
    </w:p>
    <w:p w:rsidR="00A21C34" w:rsidRPr="00A90FB6" w:rsidRDefault="00A90FB6">
      <w:pPr>
        <w:spacing w:after="150"/>
        <w:rPr>
          <w:lang w:val="sr-Cyrl-RS"/>
        </w:rPr>
      </w:pPr>
      <w:r w:rsidRPr="00A90FB6">
        <w:rPr>
          <w:color w:val="000000"/>
          <w:lang w:val="sr-Cyrl-RS"/>
        </w:rPr>
        <w:t>*Службени гласник РС, бр</w:t>
      </w:r>
      <w:r w:rsidRPr="00A90FB6">
        <w:rPr>
          <w:color w:val="000000"/>
          <w:lang w:val="sr-Cyrl-RS"/>
        </w:rPr>
        <w:t>ој 135/2004</w:t>
      </w:r>
    </w:p>
    <w:p w:rsidR="00A21C34" w:rsidRPr="00A90FB6" w:rsidRDefault="00A90FB6">
      <w:pPr>
        <w:spacing w:after="150"/>
        <w:rPr>
          <w:lang w:val="sr-Cyrl-RS"/>
        </w:rPr>
      </w:pPr>
      <w:r w:rsidRPr="00A90FB6">
        <w:rPr>
          <w:color w:val="000000"/>
          <w:lang w:val="sr-Cyrl-RS"/>
        </w:rPr>
        <w:t>**Службени гласник РС, број 101/2011</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lang w:val="sr-Cyrl-RS"/>
        </w:rPr>
        <w:t>*****Службени гласник РС, број 30/2018</w:t>
      </w:r>
    </w:p>
    <w:p w:rsidR="00A21C34" w:rsidRPr="00A90FB6" w:rsidRDefault="00A90FB6">
      <w:pPr>
        <w:spacing w:after="150"/>
        <w:rPr>
          <w:lang w:val="sr-Cyrl-RS"/>
        </w:rPr>
      </w:pPr>
      <w:r w:rsidRPr="00A90FB6">
        <w:rPr>
          <w:color w:val="000000"/>
          <w:lang w:val="sr-Cyrl-RS"/>
        </w:rPr>
        <w:t>*</w:t>
      </w:r>
      <w:r w:rsidRPr="00A90FB6">
        <w:rPr>
          <w:color w:val="000000"/>
          <w:vertAlign w:val="superscript"/>
          <w:lang w:val="sr-Cyrl-RS"/>
        </w:rPr>
        <w:t>6</w:t>
      </w: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Контролне акцизне маркице са QR кодом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w:t>
      </w:r>
      <w:r w:rsidRPr="00A90FB6">
        <w:rPr>
          <w:color w:val="000000"/>
          <w:lang w:val="sr-Cyrl-RS"/>
        </w:rPr>
        <w:t xml:space="preserve"> РС, број 75/2023</w:t>
      </w:r>
    </w:p>
    <w:p w:rsidR="00A21C34" w:rsidRPr="00A90FB6" w:rsidRDefault="00A90FB6">
      <w:pPr>
        <w:spacing w:after="150"/>
        <w:jc w:val="center"/>
        <w:rPr>
          <w:lang w:val="sr-Cyrl-RS"/>
        </w:rPr>
      </w:pPr>
      <w:r w:rsidRPr="00A90FB6">
        <w:rPr>
          <w:b/>
          <w:color w:val="000000"/>
          <w:lang w:val="sr-Cyrl-RS"/>
        </w:rPr>
        <w:t>Члан 18а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Обвезник акцизе на цигарете и несагоревајући дуван дужан је да при производњи, односно пре увоза или најкасније приликом увоза на месту царињења, а након обележавања производа изврши прво скенирање QR кода на контролној акцизној</w:t>
      </w:r>
      <w:r w:rsidRPr="00A90FB6">
        <w:rPr>
          <w:b/>
          <w:color w:val="000000"/>
          <w:lang w:val="sr-Cyrl-RS"/>
        </w:rPr>
        <w:t xml:space="preserve"> маркици за сваки од тих производа посебно и изврши унос додатних информација у систему е-акциза, а посебно: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опис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место производње;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датум и време производње;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информације о производној линији;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5) информацију о тржишту где ће се </w:t>
      </w:r>
      <w:r w:rsidRPr="00A90FB6">
        <w:rPr>
          <w:b/>
          <w:color w:val="000000"/>
          <w:lang w:val="sr-Cyrl-RS"/>
        </w:rPr>
        <w:t>производ продавати;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шифру и назив марке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Након првог скенирања QR кода у складу са ставом 1. овог члана, учесници у промету су дужни да изврше скенирање QR кода на контролној акцизној маркици на сваком појединачном месту пријема производа из</w:t>
      </w:r>
      <w:r w:rsidRPr="00A90FB6">
        <w:rPr>
          <w:b/>
          <w:color w:val="000000"/>
          <w:lang w:val="sr-Cyrl-RS"/>
        </w:rPr>
        <w:t xml:space="preserve"> става 1. овог члана за сваки од тих производа посебно, као и да податке о очитаним QR кодовима на акцизним маркицама достављају преко система е-акциза без одлагања.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Обавеза скенирања QR кода на акцизној маркици и достављања податка преко система е-акциза</w:t>
      </w:r>
      <w:r w:rsidRPr="00A90FB6">
        <w:rPr>
          <w:b/>
          <w:color w:val="000000"/>
          <w:lang w:val="sr-Cyrl-RS"/>
        </w:rPr>
        <w:t xml:space="preserve"> из става 2. овог члана постоји и приликом преноса са једног места на друго у оквиру кретања производа код истог учесника у промету.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Министар надлежан за послове финансија прописује техничке и функционалне карактеристике уређаја за скенирање QR кодова на </w:t>
      </w:r>
      <w:r w:rsidRPr="00A90FB6">
        <w:rPr>
          <w:b/>
          <w:color w:val="000000"/>
          <w:lang w:val="sr-Cyrl-RS"/>
        </w:rPr>
        <w:t>контролним акцизним маркицама, начин и поступак скенирања QR кода на контролној акцизној маркици, садржину и врсту додатних информација које се уносе приликом првог скенирања, прецизира рокове за извршење обавезе из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 xml:space="preserve">*Службени гласник РС, број </w:t>
      </w:r>
      <w:r w:rsidRPr="00A90FB6">
        <w:rPr>
          <w:color w:val="000000"/>
          <w:lang w:val="sr-Cyrl-RS"/>
        </w:rPr>
        <w:t>75/2023</w:t>
      </w:r>
    </w:p>
    <w:p w:rsidR="00A21C34" w:rsidRPr="00A90FB6" w:rsidRDefault="00A90FB6">
      <w:pPr>
        <w:spacing w:after="150"/>
        <w:jc w:val="center"/>
        <w:rPr>
          <w:lang w:val="sr-Cyrl-RS"/>
        </w:rPr>
      </w:pPr>
      <w:r w:rsidRPr="00A90FB6">
        <w:rPr>
          <w:b/>
          <w:color w:val="000000"/>
          <w:lang w:val="sr-Cyrl-RS"/>
        </w:rPr>
        <w:t>Обавеза коришћења система е-акциза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18б</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Корисници система е-акциза своје дужности, обавезе, права и овлашћења прописана овим законом за које су омогућене функционалности у оквиру система е-акциза обављају пр</w:t>
      </w:r>
      <w:r w:rsidRPr="00A90FB6">
        <w:rPr>
          <w:b/>
          <w:color w:val="000000"/>
          <w:lang w:val="sr-Cyrl-RS"/>
        </w:rPr>
        <w:t>еко овог система.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Министарство надлежно за послове финансија омогућава приступ систему е-акциза и његово коришћење од стране корисника система е-акциза.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Корисници система е-акциза дужни су да у циљу несметаног вршења инспекцијског надзора и прикупљања по</w:t>
      </w:r>
      <w:r w:rsidRPr="00A90FB6">
        <w:rPr>
          <w:b/>
          <w:color w:val="000000"/>
          <w:lang w:val="sr-Cyrl-RS"/>
        </w:rPr>
        <w:t>датака од значаја за вршење инспекцијског надзора над одређеним субјектом надзора омогуће лицу које врши инспекцијски надзор, увид у податке који се налазе у систему е-акциза, пратећу техничку опрему и уређаје који су у вези са системом е-акциза.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Влада ће</w:t>
      </w:r>
      <w:r w:rsidRPr="00A90FB6">
        <w:rPr>
          <w:b/>
          <w:color w:val="000000"/>
          <w:lang w:val="sr-Cyrl-RS"/>
        </w:rPr>
        <w:t xml:space="preserve"> прописати услове, начин и поступак за регистрацију корисника система е-акциза, садржину и начин преузимања података из других регистара који се воде код надлежних органа, као и података у вези са акцизним производима, обвезницима акцизе и учесницима у про</w:t>
      </w:r>
      <w:r w:rsidRPr="00A90FB6">
        <w:rPr>
          <w:b/>
          <w:color w:val="000000"/>
          <w:lang w:val="sr-Cyrl-RS"/>
        </w:rPr>
        <w:t>мету, поступак за управљање пословним процесима система е-акциза и размену података и информација између корисника система е-акцизе у вези са акцизним производима, као и за евидентирање, чување и обраду података у вези са кретањем акцизних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w:t>
      </w:r>
      <w:r w:rsidRPr="00A90FB6">
        <w:rPr>
          <w:color w:val="000000"/>
          <w:lang w:val="sr-Cyrl-RS"/>
        </w:rPr>
        <w:t>жбени гласник РС, број 75/2023</w:t>
      </w:r>
    </w:p>
    <w:p w:rsidR="00A21C34" w:rsidRPr="00A90FB6" w:rsidRDefault="00A90FB6">
      <w:pPr>
        <w:spacing w:after="120"/>
        <w:jc w:val="center"/>
        <w:rPr>
          <w:lang w:val="sr-Cyrl-RS"/>
        </w:rPr>
      </w:pPr>
      <w:r w:rsidRPr="00A90FB6">
        <w:rPr>
          <w:color w:val="000000"/>
          <w:lang w:val="sr-Cyrl-RS"/>
        </w:rPr>
        <w:t>VII. ОЛАКШИЦЕ КОД ПЛАЋАЊА АКЦИЗЕ</w:t>
      </w:r>
    </w:p>
    <w:p w:rsidR="00A21C34" w:rsidRPr="00A90FB6" w:rsidRDefault="00A90FB6">
      <w:pPr>
        <w:spacing w:after="120"/>
        <w:jc w:val="center"/>
        <w:rPr>
          <w:lang w:val="sr-Cyrl-RS"/>
        </w:rPr>
      </w:pPr>
      <w:r w:rsidRPr="00A90FB6">
        <w:rPr>
          <w:b/>
          <w:color w:val="000000"/>
          <w:lang w:val="sr-Cyrl-RS"/>
        </w:rPr>
        <w:t>Ослобођења</w:t>
      </w:r>
    </w:p>
    <w:p w:rsidR="00A21C34" w:rsidRPr="00A90FB6" w:rsidRDefault="00A90FB6">
      <w:pPr>
        <w:spacing w:after="150"/>
        <w:jc w:val="center"/>
        <w:rPr>
          <w:lang w:val="sr-Cyrl-RS"/>
        </w:rPr>
      </w:pPr>
      <w:r w:rsidRPr="00A90FB6">
        <w:rPr>
          <w:b/>
          <w:color w:val="000000"/>
          <w:lang w:val="sr-Cyrl-RS"/>
        </w:rPr>
        <w:t>Члан 19.</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се не плаћа на акцизне производе: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које извози произвођач</w:t>
      </w:r>
      <w:r w:rsidRPr="00A90FB6">
        <w:rPr>
          <w:rFonts w:ascii="Calibri"/>
          <w:b/>
          <w:color w:val="000000"/>
          <w:vertAlign w:val="superscript"/>
          <w:lang w:val="sr-Cyrl-RS"/>
        </w:rPr>
        <w:t>*</w:t>
      </w:r>
      <w:r w:rsidRPr="00A90FB6">
        <w:rPr>
          <w:b/>
          <w:color w:val="000000"/>
          <w:lang w:val="sr-Cyrl-RS"/>
        </w:rPr>
        <w:t>, односно које произвођач ради извоза отпрема у царинско складиште, отворено у складу са царинским проп</w:t>
      </w:r>
      <w:r w:rsidRPr="00A90FB6">
        <w:rPr>
          <w:b/>
          <w:color w:val="000000"/>
          <w:lang w:val="sr-Cyrl-RS"/>
        </w:rPr>
        <w:t>исима</w:t>
      </w:r>
      <w:r w:rsidRPr="00A90FB6">
        <w:rPr>
          <w:rFonts w:ascii="Calibri"/>
          <w:b/>
          <w:color w:val="000000"/>
          <w:vertAlign w:val="superscript"/>
          <w:lang w:val="sr-Cyrl-RS"/>
        </w:rPr>
        <w:t>*6</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које произвођач, односно увозник продаје 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службене потребе дипломатских и конзуларних представништава;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службене потребе међународних организација, ако је то предвиђено међународним уговорима;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личне потребе страног ос</w:t>
      </w:r>
      <w:r w:rsidRPr="00A90FB6">
        <w:rPr>
          <w:b/>
          <w:color w:val="000000"/>
          <w:lang w:val="sr-Cyrl-RS"/>
        </w:rPr>
        <w:t>обља дипломатских и конзуларних представништава, укључујући и чланове њихових породица;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личне потребе страног особља међународних организација, укључујући и чланове њихових породица, ако је то предвиђено међународним уговорима;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3) деривате </w:t>
      </w:r>
      <w:r w:rsidRPr="00A90FB6">
        <w:rPr>
          <w:b/>
          <w:color w:val="000000"/>
          <w:lang w:val="sr-Cyrl-RS"/>
        </w:rPr>
        <w:t>нафте</w:t>
      </w:r>
      <w:r w:rsidRPr="00A90FB6">
        <w:rPr>
          <w:rFonts w:ascii="Calibri"/>
          <w:b/>
          <w:color w:val="000000"/>
          <w:vertAlign w:val="superscript"/>
          <w:lang w:val="sr-Cyrl-RS"/>
        </w:rPr>
        <w:t>****</w:t>
      </w:r>
      <w:r w:rsidRPr="00A90FB6">
        <w:rPr>
          <w:b/>
          <w:color w:val="000000"/>
          <w:lang w:val="sr-Cyrl-RS"/>
        </w:rPr>
        <w:t>, биогорива и биотечности</w:t>
      </w:r>
      <w:r w:rsidRPr="00A90FB6">
        <w:rPr>
          <w:rFonts w:ascii="Calibri"/>
          <w:b/>
          <w:color w:val="000000"/>
          <w:vertAlign w:val="superscript"/>
          <w:lang w:val="sr-Cyrl-RS"/>
        </w:rPr>
        <w:t>*5</w:t>
      </w:r>
      <w:r w:rsidRPr="00A90FB6">
        <w:rPr>
          <w:color w:val="000000"/>
          <w:lang w:val="sr-Cyrl-RS"/>
        </w:rPr>
        <w:t xml:space="preserve"> </w:t>
      </w:r>
      <w:r w:rsidRPr="00A90FB6">
        <w:rPr>
          <w:b/>
          <w:color w:val="000000"/>
          <w:lang w:val="sr-Cyrl-RS"/>
        </w:rPr>
        <w:t xml:space="preserve">које продаје произвођач, односно увозник, а чији се промет врши на основу </w:t>
      </w:r>
      <w:r w:rsidRPr="00A90FB6">
        <w:rPr>
          <w:b/>
          <w:color w:val="000000"/>
          <w:lang w:val="sr-Cyrl-RS"/>
        </w:rPr>
        <w:lastRenderedPageBreak/>
        <w:t>међународног уговора, ако је тим уговором предвиђено ослобођење од плаћања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које произвођач отпрема, односно увозник смешта, у </w:t>
      </w:r>
      <w:r w:rsidRPr="00A90FB6">
        <w:rPr>
          <w:b/>
          <w:color w:val="000000"/>
          <w:lang w:val="sr-Cyrl-RS"/>
        </w:rPr>
        <w:t>царинско складиште отворено у складу са царинским прописима, ради продаје у авионима и бродовима, односно ради снабдевања авиона и бродова,</w:t>
      </w:r>
      <w:r w:rsidRPr="00A90FB6">
        <w:rPr>
          <w:rFonts w:ascii="Calibri"/>
          <w:b/>
          <w:color w:val="000000"/>
          <w:vertAlign w:val="superscript"/>
          <w:lang w:val="sr-Cyrl-RS"/>
        </w:rPr>
        <w:t>*6</w:t>
      </w:r>
      <w:r w:rsidRPr="00A90FB6">
        <w:rPr>
          <w:color w:val="000000"/>
          <w:lang w:val="sr-Cyrl-RS"/>
        </w:rPr>
        <w:t xml:space="preserve"> </w:t>
      </w:r>
      <w:r w:rsidRPr="00A90FB6">
        <w:rPr>
          <w:b/>
          <w:color w:val="000000"/>
          <w:lang w:val="sr-Cyrl-RS"/>
        </w:rPr>
        <w:t>који саобраћају на међународним линијама</w:t>
      </w:r>
      <w:r w:rsidRPr="00A90FB6">
        <w:rPr>
          <w:rFonts w:ascii="Calibri"/>
          <w:b/>
          <w:color w:val="000000"/>
          <w:vertAlign w:val="superscript"/>
          <w:lang w:val="sr-Cyrl-RS"/>
        </w:rPr>
        <w:t>*</w:t>
      </w:r>
      <w:r w:rsidRPr="00A90FB6">
        <w:rPr>
          <w:b/>
          <w:color w:val="000000"/>
          <w:lang w:val="sr-Cyrl-RS"/>
        </w:rPr>
        <w:t>, као и на производе који се отпремају у слободне царинске продавнице отв</w:t>
      </w:r>
      <w:r w:rsidRPr="00A90FB6">
        <w:rPr>
          <w:b/>
          <w:color w:val="000000"/>
          <w:lang w:val="sr-Cyrl-RS"/>
        </w:rPr>
        <w:t>орене на ваздухопловним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5) брисана је (види члан 4. Закона - 119/2012-7)</w:t>
      </w:r>
    </w:p>
    <w:p w:rsidR="00A21C34" w:rsidRPr="00A90FB6" w:rsidRDefault="00A90FB6">
      <w:pPr>
        <w:spacing w:after="150"/>
        <w:rPr>
          <w:lang w:val="sr-Cyrl-RS"/>
        </w:rPr>
      </w:pPr>
      <w:r w:rsidRPr="00A90FB6">
        <w:rPr>
          <w:b/>
          <w:color w:val="000000"/>
          <w:lang w:val="sr-Cyrl-RS"/>
        </w:rPr>
        <w:t>6) гориво за млазне</w:t>
      </w:r>
      <w:r w:rsidRPr="00A90FB6">
        <w:rPr>
          <w:b/>
          <w:color w:val="000000"/>
          <w:lang w:val="sr-Cyrl-RS"/>
        </w:rPr>
        <w:t xml:space="preserve"> моторе – керозин (петролеј) које произвођач продаје непосредно крајњем кориснику (власнику) за авио сврхе, односно увозник увози за себе ради непосредног коришћења у авио сврхе или за корисника (власника) који то гориво непосредно користи у авио сврхе</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6а) цигарете,</w:t>
      </w:r>
      <w:r w:rsidRPr="00A90FB6">
        <w:rPr>
          <w:rFonts w:ascii="Calibri"/>
          <w:b/>
          <w:color w:val="000000"/>
          <w:vertAlign w:val="superscript"/>
          <w:lang w:val="sr-Cyrl-RS"/>
        </w:rPr>
        <w:t>****</w:t>
      </w:r>
      <w:r w:rsidRPr="00A90FB6">
        <w:rPr>
          <w:b/>
          <w:color w:val="000000"/>
          <w:lang w:val="sr-Cyrl-RS"/>
        </w:rPr>
        <w:t xml:space="preserve"> кафу,</w:t>
      </w:r>
      <w:r w:rsidRPr="00A90FB6">
        <w:rPr>
          <w:rFonts w:ascii="Calibri"/>
          <w:b/>
          <w:color w:val="000000"/>
          <w:vertAlign w:val="superscript"/>
          <w:lang w:val="sr-Cyrl-RS"/>
        </w:rPr>
        <w:t>*7</w:t>
      </w:r>
      <w:r w:rsidRPr="00A90FB6">
        <w:rPr>
          <w:b/>
          <w:color w:val="000000"/>
          <w:lang w:val="sr-Cyrl-RS"/>
        </w:rPr>
        <w:t xml:space="preserve"> односно алкохолна пића које је произвођач по одобрењу или на основу налога надлежног органа уништио, а обележене су контролним акцизним маркицама.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Ослобођење из става 1.</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тачка 1) у делу који се односи на извоз и тачка 4)</w:t>
      </w:r>
      <w:r w:rsidRPr="00A90FB6">
        <w:rPr>
          <w:rFonts w:ascii="Calibri"/>
          <w:b/>
          <w:color w:val="000000"/>
          <w:vertAlign w:val="superscript"/>
          <w:lang w:val="sr-Cyrl-RS"/>
        </w:rPr>
        <w:t>*6</w:t>
      </w:r>
      <w:r w:rsidRPr="00A90FB6">
        <w:rPr>
          <w:color w:val="000000"/>
          <w:lang w:val="sr-Cyrl-RS"/>
        </w:rPr>
        <w:t xml:space="preserve"> </w:t>
      </w:r>
      <w:r w:rsidRPr="00A90FB6">
        <w:rPr>
          <w:b/>
          <w:color w:val="000000"/>
          <w:lang w:val="sr-Cyrl-RS"/>
        </w:rPr>
        <w:t>овог члана остварује се на основу царинских исправа којим се доказује да су производи напустили територију Републике Србије, односно отпремљени ради продаје у авионима и бродовима</w:t>
      </w:r>
      <w:r w:rsidRPr="00A90FB6">
        <w:rPr>
          <w:rFonts w:ascii="Calibri"/>
          <w:b/>
          <w:color w:val="000000"/>
          <w:vertAlign w:val="superscript"/>
          <w:lang w:val="sr-Cyrl-RS"/>
        </w:rPr>
        <w:t>*</w:t>
      </w:r>
      <w:r w:rsidRPr="00A90FB6">
        <w:rPr>
          <w:b/>
          <w:color w:val="000000"/>
          <w:lang w:val="sr-Cyrl-RS"/>
        </w:rPr>
        <w:t>, односно ради снабдевања авиона и бродова,</w:t>
      </w:r>
      <w:r w:rsidRPr="00A90FB6">
        <w:rPr>
          <w:rFonts w:ascii="Calibri"/>
          <w:b/>
          <w:color w:val="000000"/>
          <w:vertAlign w:val="superscript"/>
          <w:lang w:val="sr-Cyrl-RS"/>
        </w:rPr>
        <w:t>*6</w:t>
      </w:r>
      <w:r w:rsidRPr="00A90FB6">
        <w:rPr>
          <w:color w:val="000000"/>
          <w:lang w:val="sr-Cyrl-RS"/>
        </w:rPr>
        <w:t xml:space="preserve"> </w:t>
      </w:r>
      <w:r w:rsidRPr="00A90FB6">
        <w:rPr>
          <w:b/>
          <w:color w:val="000000"/>
          <w:lang w:val="sr-Cyrl-RS"/>
        </w:rPr>
        <w:t>који саобраћају на међунаро</w:t>
      </w:r>
      <w:r w:rsidRPr="00A90FB6">
        <w:rPr>
          <w:b/>
          <w:color w:val="000000"/>
          <w:lang w:val="sr-Cyrl-RS"/>
        </w:rPr>
        <w:t>дним линијама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или у слободним царинским продавницама отвореним на ваздухопловним пристаништима отвореним за међународни саобраћај на којима је организована пасошка и царинска контрола</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Ослобођење из става 1. тачка 2. подтач. (1) и (3) овог члана оствар</w:t>
      </w:r>
      <w:r w:rsidRPr="00A90FB6">
        <w:rPr>
          <w:b/>
          <w:color w:val="000000"/>
          <w:lang w:val="sr-Cyrl-RS"/>
        </w:rPr>
        <w:t>ује се под условом реципроцитета, а на основу потврде министарства надлежног за спољне послове.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Ближе услове, начин и поступак остваривања пореског ослобођења из става 1. тач. 2) и 3) овог члана прописује министар надлежан за послове финансија (у даљем</w:t>
      </w:r>
      <w:r w:rsidRPr="00A90FB6">
        <w:rPr>
          <w:b/>
          <w:color w:val="000000"/>
          <w:lang w:val="sr-Cyrl-RS"/>
        </w:rPr>
        <w:t xml:space="preserve"> тексту: министар).</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46/2005</w:t>
      </w:r>
    </w:p>
    <w:p w:rsidR="00A21C34" w:rsidRPr="00A90FB6" w:rsidRDefault="00A90FB6">
      <w:pPr>
        <w:spacing w:after="150"/>
        <w:rPr>
          <w:lang w:val="sr-Cyrl-RS"/>
        </w:rPr>
      </w:pPr>
      <w:r w:rsidRPr="00A90FB6">
        <w:rPr>
          <w:color w:val="000000"/>
          <w:lang w:val="sr-Cyrl-RS"/>
        </w:rPr>
        <w:t>***Службени гласник РС, број 61/2007</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lastRenderedPageBreak/>
        <w:t>*****Службени гласник РС, број 47/2013</w:t>
      </w:r>
    </w:p>
    <w:p w:rsidR="00A21C34" w:rsidRPr="00A90FB6" w:rsidRDefault="00A90FB6">
      <w:pPr>
        <w:spacing w:after="150"/>
        <w:rPr>
          <w:lang w:val="sr-Cyrl-RS"/>
        </w:rPr>
      </w:pPr>
      <w:r w:rsidRPr="00A90FB6">
        <w:rPr>
          <w:color w:val="000000"/>
          <w:vertAlign w:val="superscript"/>
          <w:lang w:val="sr-Cyrl-RS"/>
        </w:rPr>
        <w:t>*6</w:t>
      </w: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vertAlign w:val="superscript"/>
          <w:lang w:val="sr-Cyrl-RS"/>
        </w:rPr>
        <w:t>*7</w:t>
      </w:r>
      <w:r w:rsidRPr="00A90FB6">
        <w:rPr>
          <w:color w:val="000000"/>
          <w:lang w:val="sr-Cyrl-RS"/>
        </w:rPr>
        <w:t xml:space="preserve">Службени </w:t>
      </w:r>
      <w:r w:rsidRPr="00A90FB6">
        <w:rPr>
          <w:color w:val="000000"/>
          <w:lang w:val="sr-Cyrl-RS"/>
        </w:rPr>
        <w:t>гласник РС, број 30/2018</w:t>
      </w:r>
    </w:p>
    <w:p w:rsidR="00A21C34" w:rsidRPr="00A90FB6" w:rsidRDefault="00A90FB6">
      <w:pPr>
        <w:spacing w:after="150"/>
        <w:jc w:val="center"/>
        <w:rPr>
          <w:lang w:val="sr-Cyrl-RS"/>
        </w:rPr>
      </w:pPr>
      <w:r w:rsidRPr="00A90FB6">
        <w:rPr>
          <w:b/>
          <w:color w:val="000000"/>
          <w:lang w:val="sr-Cyrl-RS"/>
        </w:rPr>
        <w:t>Члан 19а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се не плаћа на деривате нафте, и то 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течни нафтни гас (тарифне ознаке номенклатуре ЦТ: 2711 12 11 00 до 2711 19 00 00) и остале деривате нафте који се добијају од фракција нафте које имају распон дестилације</w:t>
      </w:r>
      <w:r w:rsidRPr="00A90FB6">
        <w:rPr>
          <w:b/>
          <w:color w:val="000000"/>
          <w:lang w:val="sr-Cyrl-RS"/>
        </w:rPr>
        <w:t xml:space="preserve"> до 380 °C (тарифне ознаке номенклатуре ЦТ: 2710 12 11 00, 2710 12 15 00, 2710 12 21 00, 2710 12 25 00, 2710 12 90 00, 2710 19 11 00, 2710 19 15 00, 2710 19 29 00, 2710 19 31 00, 2710 19 35 00, 2710 19 99 00, 2710 20 90 19 и 2710 20 90 99), који се користе</w:t>
      </w:r>
      <w:r w:rsidRPr="00A90FB6">
        <w:rPr>
          <w:b/>
          <w:color w:val="000000"/>
          <w:lang w:val="sr-Cyrl-RS"/>
        </w:rPr>
        <w:t xml:space="preserve"> као сировина и енергенти у процесима фракционе дестилације ради даље полимеризације, парног крековања и екстракције бутадиена, као и на производе који се добијају из процеса фракционе дестилације ради даље полимеризације, парног крековања, екстракције бут</w:t>
      </w:r>
      <w:r w:rsidRPr="00A90FB6">
        <w:rPr>
          <w:b/>
          <w:color w:val="000000"/>
          <w:lang w:val="sr-Cyrl-RS"/>
        </w:rPr>
        <w:t>адиена и производње MTBE (Metil Tercijalni Butil Etar);</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течни нафтни гас и то за лаке утечњене угљоводонике из тарифне ознаке номенклатуре ЦТ: 2711 19 00 00 у случају када се као сировине користе у производњи течног нафтног гаса и примарног бензина у п</w:t>
      </w:r>
      <w:r w:rsidRPr="00A90FB6">
        <w:rPr>
          <w:b/>
          <w:color w:val="000000"/>
          <w:lang w:val="sr-Cyrl-RS"/>
        </w:rPr>
        <w:t>роцесима сепарације.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30/2018</w:t>
      </w:r>
    </w:p>
    <w:p w:rsidR="00A21C34" w:rsidRPr="00A90FB6" w:rsidRDefault="00A90FB6">
      <w:pPr>
        <w:spacing w:after="120"/>
        <w:jc w:val="center"/>
        <w:rPr>
          <w:lang w:val="sr-Cyrl-RS"/>
        </w:rPr>
      </w:pPr>
      <w:r w:rsidRPr="00A90FB6">
        <w:rPr>
          <w:b/>
          <w:color w:val="000000"/>
          <w:lang w:val="sr-Cyrl-RS"/>
        </w:rPr>
        <w:t>Умањење обрачунате акцизе</w:t>
      </w:r>
    </w:p>
    <w:p w:rsidR="00A21C34" w:rsidRPr="00A90FB6" w:rsidRDefault="00A90FB6">
      <w:pPr>
        <w:spacing w:after="120"/>
        <w:jc w:val="center"/>
        <w:rPr>
          <w:lang w:val="sr-Cyrl-RS"/>
        </w:rPr>
      </w:pPr>
      <w:r w:rsidRPr="00A90FB6">
        <w:rPr>
          <w:color w:val="000000"/>
          <w:lang w:val="sr-Cyrl-RS"/>
        </w:rPr>
        <w:t>Члан 20.</w:t>
      </w:r>
    </w:p>
    <w:p w:rsidR="00A21C34" w:rsidRPr="00A90FB6" w:rsidRDefault="00A90FB6">
      <w:pPr>
        <w:spacing w:after="150"/>
        <w:rPr>
          <w:lang w:val="sr-Cyrl-RS"/>
        </w:rPr>
      </w:pPr>
      <w:r w:rsidRPr="00A90FB6">
        <w:rPr>
          <w:color w:val="000000"/>
          <w:lang w:val="sr-Cyrl-RS"/>
        </w:rPr>
        <w:t xml:space="preserve">Обвезник има право на умањење обрачунате акцизе у висини износа плаћене акцизе на производе који су </w:t>
      </w:r>
      <w:r w:rsidRPr="00A90FB6">
        <w:rPr>
          <w:b/>
          <w:color w:val="000000"/>
          <w:lang w:val="sr-Cyrl-RS"/>
        </w:rPr>
        <w:t xml:space="preserve">набављени од произвођача, односно увозника акцизних производа </w:t>
      </w:r>
      <w:r w:rsidRPr="00A90FB6">
        <w:rPr>
          <w:b/>
          <w:color w:val="000000"/>
          <w:lang w:val="sr-Cyrl-RS"/>
        </w:rPr>
        <w:t>или их произвођач сам производи, односно увози,</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а који се као репродукциони материјал употребљавају</w:t>
      </w:r>
      <w:r w:rsidRPr="00A90FB6">
        <w:rPr>
          <w:rFonts w:ascii="Calibri"/>
          <w:b/>
          <w:color w:val="000000"/>
          <w:vertAlign w:val="superscript"/>
          <w:lang w:val="sr-Cyrl-RS"/>
        </w:rPr>
        <w:t>**</w:t>
      </w:r>
      <w:r w:rsidRPr="00A90FB6">
        <w:rPr>
          <w:color w:val="000000"/>
          <w:lang w:val="sr-Cyrl-RS"/>
        </w:rPr>
        <w:t xml:space="preserve"> у производњи производа на које се плаћа акциза</w:t>
      </w:r>
      <w:r w:rsidRPr="00A90FB6">
        <w:rPr>
          <w:b/>
          <w:color w:val="000000"/>
          <w:lang w:val="sr-Cyrl-RS"/>
        </w:rPr>
        <w:t>, укључујући и на акцизне производе који су сходно члану 19. Закона ослобођени плаћања акцизе, а у чијем пр</w:t>
      </w:r>
      <w:r w:rsidRPr="00A90FB6">
        <w:rPr>
          <w:b/>
          <w:color w:val="000000"/>
          <w:lang w:val="sr-Cyrl-RS"/>
        </w:rPr>
        <w:t>оцесу производње је употребљен други акцизни производ као репродукциони материјал</w:t>
      </w:r>
      <w:r w:rsidRPr="00A90FB6">
        <w:rPr>
          <w:rFonts w:ascii="Calibri"/>
          <w:b/>
          <w:color w:val="000000"/>
          <w:vertAlign w:val="superscript"/>
          <w:lang w:val="sr-Cyrl-RS"/>
        </w:rPr>
        <w:t>****</w:t>
      </w:r>
      <w:r w:rsidRPr="00A90FB6">
        <w:rPr>
          <w:color w:val="000000"/>
          <w:lang w:val="sr-Cyrl-RS"/>
        </w:rPr>
        <w:t>.</w:t>
      </w:r>
    </w:p>
    <w:p w:rsidR="00A21C34" w:rsidRPr="00A90FB6" w:rsidRDefault="00A90FB6">
      <w:pPr>
        <w:spacing w:after="150"/>
        <w:rPr>
          <w:lang w:val="sr-Cyrl-RS"/>
        </w:rPr>
      </w:pPr>
      <w:r w:rsidRPr="00A90FB6">
        <w:rPr>
          <w:color w:val="000000"/>
          <w:lang w:val="sr-Cyrl-RS"/>
        </w:rPr>
        <w:t>Репродукционим материјалом у смислу става 1. овог члана сматрају се производи који у процесу даље производње улазе у супстанцу другог производа, у складу са овим законом</w:t>
      </w:r>
      <w:r w:rsidRPr="00A90FB6">
        <w:rPr>
          <w:color w:val="000000"/>
          <w:lang w:val="sr-Cyrl-RS"/>
        </w:rPr>
        <w:t>.</w:t>
      </w:r>
    </w:p>
    <w:p w:rsidR="00A21C34" w:rsidRPr="00A90FB6" w:rsidRDefault="00A90FB6">
      <w:pPr>
        <w:spacing w:after="150"/>
        <w:rPr>
          <w:lang w:val="sr-Cyrl-RS"/>
        </w:rPr>
      </w:pPr>
      <w:r w:rsidRPr="00A90FB6">
        <w:rPr>
          <w:b/>
          <w:color w:val="000000"/>
          <w:lang w:val="sr-Cyrl-RS"/>
        </w:rPr>
        <w:t>При обрачуну износа акцизе на кафу обвезник има право на сразмерно умањење обрачунате</w:t>
      </w:r>
      <w:r w:rsidRPr="00A90FB6">
        <w:rPr>
          <w:rFonts w:ascii="Calibri"/>
          <w:b/>
          <w:color w:val="000000"/>
          <w:vertAlign w:val="superscript"/>
          <w:lang w:val="sr-Cyrl-RS"/>
        </w:rPr>
        <w:t>***</w:t>
      </w:r>
      <w:r w:rsidRPr="00A90FB6">
        <w:rPr>
          <w:b/>
          <w:color w:val="000000"/>
          <w:lang w:val="sr-Cyrl-RS"/>
        </w:rPr>
        <w:t>, односно исказане акцизе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од стране претходног учесника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од кога је набавио кафу, односно има </w:t>
      </w:r>
      <w:r w:rsidRPr="00A90FB6">
        <w:rPr>
          <w:b/>
          <w:color w:val="000000"/>
          <w:lang w:val="sr-Cyrl-RS"/>
        </w:rPr>
        <w:lastRenderedPageBreak/>
        <w:t>право на сразмерно умањење плаћене акцизе коју је сам увезао, а к</w:t>
      </w:r>
      <w:r w:rsidRPr="00A90FB6">
        <w:rPr>
          <w:b/>
          <w:color w:val="000000"/>
          <w:lang w:val="sr-Cyrl-RS"/>
        </w:rPr>
        <w:t>оја се користи у фази производње, односно прераде.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119/2012</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lang w:val="sr-Cyrl-RS"/>
        </w:rPr>
        <w:t>****Службени гласник РС, број 30/2018</w:t>
      </w:r>
    </w:p>
    <w:p w:rsidR="00A21C34" w:rsidRPr="00A90FB6" w:rsidRDefault="00A90FB6">
      <w:pPr>
        <w:spacing w:after="150"/>
        <w:jc w:val="center"/>
        <w:rPr>
          <w:lang w:val="sr-Cyrl-RS"/>
        </w:rPr>
      </w:pPr>
      <w:r w:rsidRPr="00A90FB6">
        <w:rPr>
          <w:b/>
          <w:color w:val="000000"/>
          <w:lang w:val="sr-Cyrl-RS"/>
        </w:rPr>
        <w:t> VIIa РЕЖИМ ОДЛОЖЕНОГ ОБРАЧУНАВАЊА И ПЛАЋАЊА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jc w:val="center"/>
        <w:rPr>
          <w:lang w:val="sr-Cyrl-RS"/>
        </w:rPr>
      </w:pPr>
      <w:r w:rsidRPr="00A90FB6">
        <w:rPr>
          <w:b/>
          <w:color w:val="000000"/>
          <w:lang w:val="sr-Cyrl-RS"/>
        </w:rPr>
        <w:t>Члан 20а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Обрачунавање и плаћање акцизе одлаже се ако се акцизни производи отпремају из:</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производног погона произвођача у његово акцизно складиште;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акцизног складишта произвођача у његово друго акцизно складиште.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jc w:val="center"/>
        <w:rPr>
          <w:lang w:val="sr-Cyrl-RS"/>
        </w:rPr>
      </w:pPr>
      <w:r w:rsidRPr="00A90FB6">
        <w:rPr>
          <w:b/>
          <w:color w:val="000000"/>
          <w:lang w:val="sr-Cyrl-RS"/>
        </w:rPr>
        <w:t>Члан 20б</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Овлашћени држалац акцизног складишта може бити произвођач</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акцизних производа који је добио акцизну дозволу</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Овлашћени држалац акцизног складишта за дуванске производе, односно алкохолна пића може бити про</w:t>
      </w:r>
      <w:r w:rsidRPr="00A90FB6">
        <w:rPr>
          <w:b/>
          <w:color w:val="000000"/>
          <w:lang w:val="sr-Cyrl-RS"/>
        </w:rPr>
        <w:t>извођач дуванских производа, односно алкохолних пића који је уписан у одговарајући регистар код</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Управе</w:t>
      </w:r>
      <w:r w:rsidRPr="00A90FB6">
        <w:rPr>
          <w:rFonts w:ascii="Calibri"/>
          <w:b/>
          <w:color w:val="000000"/>
          <w:vertAlign w:val="superscript"/>
          <w:lang w:val="sr-Cyrl-RS"/>
        </w:rPr>
        <w:t>**</w:t>
      </w:r>
      <w:r w:rsidRPr="00A90FB6">
        <w:rPr>
          <w:b/>
          <w:color w:val="000000"/>
          <w:lang w:val="sr-Cyrl-RS"/>
        </w:rPr>
        <w:t>, односно Пореске управе – Централе.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Акцизна дозвола из става 1. овог члана издаје се на две године и може се обновити.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Акцизну дозволу из става 1.</w:t>
      </w:r>
      <w:r w:rsidRPr="00A90FB6">
        <w:rPr>
          <w:b/>
          <w:color w:val="000000"/>
          <w:lang w:val="sr-Cyrl-RS"/>
        </w:rPr>
        <w:t xml:space="preserve"> овог члана даје министар доношењем решења, по претходно прибављеном мишљењу надлежне организационе јединице Пореске управе.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Решење из става 4. овог члана је коначно у управном поступку.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Контролу отпремања, односно допремања акцизних производа у </w:t>
      </w:r>
      <w:r w:rsidRPr="00A90FB6">
        <w:rPr>
          <w:b/>
          <w:color w:val="000000"/>
          <w:lang w:val="sr-Cyrl-RS"/>
        </w:rPr>
        <w:t>акцизно складиште врши порески инспектор теренске контроле.</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Брисан је ранији став 4. (види члан 9. Закона – 5/2009-5)</w:t>
      </w:r>
    </w:p>
    <w:p w:rsidR="00A21C34" w:rsidRPr="00A90FB6" w:rsidRDefault="00A90FB6">
      <w:pPr>
        <w:spacing w:after="150"/>
        <w:rPr>
          <w:lang w:val="sr-Cyrl-RS"/>
        </w:rPr>
      </w:pPr>
      <w:r w:rsidRPr="00A90FB6">
        <w:rPr>
          <w:b/>
          <w:color w:val="000000"/>
          <w:lang w:val="sr-Cyrl-RS"/>
        </w:rPr>
        <w:t>Услове и поступак за добијање</w:t>
      </w:r>
      <w:r w:rsidRPr="00A90FB6">
        <w:rPr>
          <w:rFonts w:ascii="Calibri"/>
          <w:b/>
          <w:color w:val="000000"/>
          <w:vertAlign w:val="superscript"/>
          <w:lang w:val="sr-Cyrl-RS"/>
        </w:rPr>
        <w:t>*</w:t>
      </w:r>
      <w:r w:rsidRPr="00A90FB6">
        <w:rPr>
          <w:b/>
          <w:color w:val="000000"/>
          <w:lang w:val="sr-Cyrl-RS"/>
        </w:rPr>
        <w:t>, обнављање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и одузимање акцизне дозволе, начин и контролу отпремања и допремања производа у акцизно скла</w:t>
      </w:r>
      <w:r w:rsidRPr="00A90FB6">
        <w:rPr>
          <w:b/>
          <w:color w:val="000000"/>
          <w:lang w:val="sr-Cyrl-RS"/>
        </w:rPr>
        <w:t>диште и вођење евиденција у акцизном складишту прописаће министар</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lastRenderedPageBreak/>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61/2007</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20"/>
        <w:jc w:val="center"/>
        <w:rPr>
          <w:lang w:val="sr-Cyrl-RS"/>
        </w:rPr>
      </w:pPr>
      <w:r w:rsidRPr="00A90FB6">
        <w:rPr>
          <w:color w:val="000000"/>
          <w:lang w:val="sr-Cyrl-RS"/>
        </w:rPr>
        <w:t>VIII. ОБРАЧУН И НАПЛАТА АКЦИЗЕ</w:t>
      </w:r>
    </w:p>
    <w:p w:rsidR="00A21C34" w:rsidRPr="00A90FB6" w:rsidRDefault="00A90FB6">
      <w:pPr>
        <w:spacing w:after="120"/>
        <w:jc w:val="center"/>
        <w:rPr>
          <w:lang w:val="sr-Cyrl-RS"/>
        </w:rPr>
      </w:pPr>
      <w:r w:rsidRPr="00A90FB6">
        <w:rPr>
          <w:b/>
          <w:color w:val="000000"/>
          <w:lang w:val="sr-Cyrl-RS"/>
        </w:rPr>
        <w:t>Обрачун акцизе</w:t>
      </w:r>
    </w:p>
    <w:p w:rsidR="00A21C34" w:rsidRPr="00A90FB6" w:rsidRDefault="00A90FB6">
      <w:pPr>
        <w:spacing w:after="150"/>
        <w:jc w:val="center"/>
        <w:rPr>
          <w:lang w:val="sr-Cyrl-RS"/>
        </w:rPr>
      </w:pPr>
      <w:r w:rsidRPr="00A90FB6">
        <w:rPr>
          <w:b/>
          <w:color w:val="000000"/>
          <w:lang w:val="sr-Cyrl-RS"/>
        </w:rPr>
        <w:t>Члан 21.</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је д</w:t>
      </w:r>
      <w:r w:rsidRPr="00A90FB6">
        <w:rPr>
          <w:b/>
          <w:color w:val="000000"/>
          <w:lang w:val="sr-Cyrl-RS"/>
        </w:rPr>
        <w:t>ужан да обрачуна акцизу у моменту стављања акцизних производа у промет.</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Стављањем у промет акцизних производа сматра се: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свако отпремање акцизних производа из производног погона од стране произвођача акцизних производа за које нема акцизну дозволу, о</w:t>
      </w:r>
      <w:r w:rsidRPr="00A90FB6">
        <w:rPr>
          <w:b/>
          <w:color w:val="000000"/>
          <w:lang w:val="sr-Cyrl-RS"/>
        </w:rPr>
        <w:t>сим отпремања акцизних производа из производног погона у царинско складиште, отворено у складу са царинским прописима;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2) свако отпремање акцизних производа из акцизног складишта осим отпремања у сопствено друго акцизно складиште, односно у царинско </w:t>
      </w:r>
      <w:r w:rsidRPr="00A90FB6">
        <w:rPr>
          <w:b/>
          <w:color w:val="000000"/>
          <w:lang w:val="sr-Cyrl-RS"/>
        </w:rPr>
        <w:t>складиште, отворено у складу са царинским прописима;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мањак производа у акцизном складишту, осим мањка који се може правдати вишом силом;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расход (кало, растур, квар и лом) у акцизном складишту, изнад количине утврђене прописом који доноси Влада.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Стављањем у промет акцизних производа сматра се и свако отпремање акцизних производа из царинског складишта за које је, у складу са чланом 19. став 1. тач. 1) и 4) овог закона прописано ослобођење од плаћања акцизе, ако се не отпреме ван територије Републ</w:t>
      </w:r>
      <w:r w:rsidRPr="00A90FB6">
        <w:rPr>
          <w:b/>
          <w:color w:val="000000"/>
          <w:lang w:val="sr-Cyrl-RS"/>
        </w:rPr>
        <w:t>ике Србије, осим отпремања акцизних производа од стране произвођача акцизних производа у сопствени производни погон ради оплемењивања, обраде, дораде или прераде у складу са царинским прописима.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 xml:space="preserve">**Службени гласник РС, </w:t>
      </w:r>
      <w:r w:rsidRPr="00A90FB6">
        <w:rPr>
          <w:color w:val="000000"/>
          <w:lang w:val="sr-Cyrl-RS"/>
        </w:rPr>
        <w:t>број 55/2015</w:t>
      </w:r>
    </w:p>
    <w:p w:rsidR="00A21C34" w:rsidRPr="00A90FB6" w:rsidRDefault="00A90FB6">
      <w:pPr>
        <w:spacing w:after="150"/>
        <w:jc w:val="center"/>
        <w:rPr>
          <w:lang w:val="sr-Cyrl-RS"/>
        </w:rPr>
      </w:pPr>
      <w:r w:rsidRPr="00A90FB6">
        <w:rPr>
          <w:b/>
          <w:color w:val="000000"/>
          <w:lang w:val="sr-Cyrl-RS"/>
        </w:rPr>
        <w:t>Обрачун акцизе при увозу акцизних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jc w:val="center"/>
        <w:rPr>
          <w:lang w:val="sr-Cyrl-RS"/>
        </w:rPr>
      </w:pPr>
      <w:r w:rsidRPr="00A90FB6">
        <w:rPr>
          <w:b/>
          <w:color w:val="000000"/>
          <w:lang w:val="sr-Cyrl-RS"/>
        </w:rPr>
        <w:t>Члан 21а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Обавеза обрачунавања акцизе при увозу акцизних производа</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настаје даном настанка обавезе обрачунавања увозних дажбина.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lastRenderedPageBreak/>
        <w:t>Брисан је ранији став 2. (ви</w:t>
      </w:r>
      <w:r w:rsidRPr="00A90FB6">
        <w:rPr>
          <w:i/>
          <w:color w:val="000000"/>
          <w:lang w:val="sr-Cyrl-RS"/>
        </w:rPr>
        <w:t>ди члан 8. Закона - 108/2016-10)</w:t>
      </w:r>
    </w:p>
    <w:p w:rsidR="00A21C34" w:rsidRPr="00A90FB6" w:rsidRDefault="00A90FB6">
      <w:pPr>
        <w:spacing w:after="150"/>
        <w:rPr>
          <w:lang w:val="sr-Cyrl-RS"/>
        </w:rPr>
      </w:pPr>
      <w:r w:rsidRPr="00A90FB6">
        <w:rPr>
          <w:b/>
          <w:color w:val="000000"/>
          <w:lang w:val="sr-Cyrl-RS"/>
        </w:rPr>
        <w:t>Акцизу обрачунава надлежни царински орган.</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jc w:val="center"/>
        <w:rPr>
          <w:lang w:val="sr-Cyrl-RS"/>
        </w:rPr>
      </w:pPr>
      <w:r w:rsidRPr="00A90FB6">
        <w:rPr>
          <w:i/>
          <w:color w:val="000000"/>
          <w:lang w:val="sr-Cyrl-RS"/>
        </w:rPr>
        <w:t>Брисан је назив изнад члана 21б који је додат у броју 135/2004 (види члан 13. Закона - 93/2012-17)</w:t>
      </w:r>
    </w:p>
    <w:p w:rsidR="00A21C34" w:rsidRPr="00A90FB6" w:rsidRDefault="00A90FB6">
      <w:pPr>
        <w:spacing w:after="150"/>
        <w:jc w:val="center"/>
        <w:rPr>
          <w:lang w:val="sr-Cyrl-RS"/>
        </w:rPr>
      </w:pPr>
      <w:r w:rsidRPr="00A90FB6">
        <w:rPr>
          <w:i/>
          <w:color w:val="000000"/>
          <w:lang w:val="sr-Cyrl-RS"/>
        </w:rPr>
        <w:t>Члан 21б</w:t>
      </w:r>
    </w:p>
    <w:p w:rsidR="00A21C34" w:rsidRPr="00A90FB6" w:rsidRDefault="00A90FB6">
      <w:pPr>
        <w:spacing w:after="150"/>
        <w:jc w:val="center"/>
        <w:rPr>
          <w:lang w:val="sr-Cyrl-RS"/>
        </w:rPr>
      </w:pPr>
      <w:r w:rsidRPr="00A90FB6">
        <w:rPr>
          <w:i/>
          <w:color w:val="000000"/>
          <w:lang w:val="sr-Cyrl-RS"/>
        </w:rPr>
        <w:t>Брисан је члан 21б који је додат у броју 135/2004 (види члан 13. Закона - 93/2012-17)</w:t>
      </w:r>
    </w:p>
    <w:p w:rsidR="00A21C34" w:rsidRPr="00A90FB6" w:rsidRDefault="00A90FB6">
      <w:pPr>
        <w:spacing w:after="150"/>
        <w:jc w:val="center"/>
        <w:rPr>
          <w:lang w:val="sr-Cyrl-RS"/>
        </w:rPr>
      </w:pPr>
      <w:r w:rsidRPr="00A90FB6">
        <w:rPr>
          <w:i/>
          <w:color w:val="000000"/>
          <w:lang w:val="sr-Cyrl-RS"/>
        </w:rPr>
        <w:t>Члан 22.</w:t>
      </w:r>
    </w:p>
    <w:p w:rsidR="00A21C34" w:rsidRPr="00A90FB6" w:rsidRDefault="00A90FB6">
      <w:pPr>
        <w:spacing w:after="150"/>
        <w:jc w:val="center"/>
        <w:rPr>
          <w:lang w:val="sr-Cyrl-RS"/>
        </w:rPr>
      </w:pPr>
      <w:r w:rsidRPr="00A90FB6">
        <w:rPr>
          <w:i/>
          <w:color w:val="000000"/>
          <w:lang w:val="sr-Cyrl-RS"/>
        </w:rPr>
        <w:t>Брисан је (види члан 16. Закона 135/2004-52)</w:t>
      </w:r>
    </w:p>
    <w:p w:rsidR="00A21C34" w:rsidRPr="00A90FB6" w:rsidRDefault="00A90FB6">
      <w:pPr>
        <w:spacing w:after="150"/>
        <w:jc w:val="center"/>
        <w:rPr>
          <w:lang w:val="sr-Cyrl-RS"/>
        </w:rPr>
      </w:pPr>
      <w:r w:rsidRPr="00A90FB6">
        <w:rPr>
          <w:b/>
          <w:color w:val="000000"/>
          <w:lang w:val="sr-Cyrl-RS"/>
        </w:rPr>
        <w:t>Посебни случајеви обрачунавања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jc w:val="center"/>
        <w:rPr>
          <w:lang w:val="sr-Cyrl-RS"/>
        </w:rPr>
      </w:pPr>
      <w:r w:rsidRPr="00A90FB6">
        <w:rPr>
          <w:b/>
          <w:color w:val="000000"/>
          <w:lang w:val="sr-Cyrl-RS"/>
        </w:rPr>
        <w:t>Члан 22а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Обавеза обрачунавања акцизе на</w:t>
      </w:r>
      <w:r w:rsidRPr="00A90FB6">
        <w:rPr>
          <w:b/>
          <w:color w:val="000000"/>
          <w:lang w:val="sr-Cyrl-RS"/>
        </w:rPr>
        <w:t>стаје 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продајом заплењених акцизних производа преко правног лица, овлашћеног од стране државног органа за продају тих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продајом преко царинског, односно пореског органа акцизних производа који су одузети у поступку контроле, односно у п</w:t>
      </w:r>
      <w:r w:rsidRPr="00A90FB6">
        <w:rPr>
          <w:b/>
          <w:color w:val="000000"/>
          <w:lang w:val="sr-Cyrl-RS"/>
        </w:rPr>
        <w:t>оступку принудне наплате</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3) брисана је (види члан 6. Закона - 101/2011-262)</w:t>
      </w:r>
    </w:p>
    <w:p w:rsidR="00A21C34" w:rsidRPr="00A90FB6" w:rsidRDefault="00A90FB6">
      <w:pPr>
        <w:spacing w:after="150"/>
        <w:rPr>
          <w:lang w:val="sr-Cyrl-RS"/>
        </w:rPr>
      </w:pPr>
      <w:r w:rsidRPr="00A90FB6">
        <w:rPr>
          <w:b/>
          <w:color w:val="000000"/>
          <w:lang w:val="sr-Cyrl-RS"/>
        </w:rPr>
        <w:t>3) продајом акцизних производа у Републици Србији од стране лица из члана 6. став 2. тачка 5а)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када се у поступку контроле утврди да је лице из члана 6. ста</w:t>
      </w:r>
      <w:r w:rsidRPr="00A90FB6">
        <w:rPr>
          <w:b/>
          <w:color w:val="000000"/>
          <w:lang w:val="sr-Cyrl-RS"/>
        </w:rPr>
        <w:t>в 2. тачка 5б) овог закона ставило у промет у Републици Србији акцизне производе супротно одредбама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101/2011</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20"/>
        <w:jc w:val="center"/>
        <w:rPr>
          <w:lang w:val="sr-Cyrl-RS"/>
        </w:rPr>
      </w:pPr>
      <w:r w:rsidRPr="00A90FB6">
        <w:rPr>
          <w:b/>
          <w:color w:val="000000"/>
          <w:lang w:val="sr-Cyrl-RS"/>
        </w:rPr>
        <w:t>Плаћање акцизе</w:t>
      </w:r>
    </w:p>
    <w:p w:rsidR="00A21C34" w:rsidRPr="00A90FB6" w:rsidRDefault="00A90FB6">
      <w:pPr>
        <w:spacing w:after="120"/>
        <w:jc w:val="center"/>
        <w:rPr>
          <w:lang w:val="sr-Cyrl-RS"/>
        </w:rPr>
      </w:pPr>
      <w:r w:rsidRPr="00A90FB6">
        <w:rPr>
          <w:color w:val="000000"/>
          <w:lang w:val="sr-Cyrl-RS"/>
        </w:rPr>
        <w:t>Члан 23.</w:t>
      </w:r>
    </w:p>
    <w:p w:rsidR="00A21C34" w:rsidRPr="00A90FB6" w:rsidRDefault="00A90FB6">
      <w:pPr>
        <w:spacing w:after="150"/>
        <w:rPr>
          <w:lang w:val="sr-Cyrl-RS"/>
        </w:rPr>
      </w:pPr>
      <w:r w:rsidRPr="00A90FB6">
        <w:rPr>
          <w:color w:val="000000"/>
          <w:lang w:val="sr-Cyrl-RS"/>
        </w:rPr>
        <w:t>Обвезник акцизе је дужан да обрачунату акцизу уплати:</w:t>
      </w:r>
    </w:p>
    <w:p w:rsidR="00A21C34" w:rsidRPr="00A90FB6" w:rsidRDefault="00A90FB6">
      <w:pPr>
        <w:spacing w:after="150"/>
        <w:rPr>
          <w:lang w:val="sr-Cyrl-RS"/>
        </w:rPr>
      </w:pPr>
      <w:r w:rsidRPr="00A90FB6">
        <w:rPr>
          <w:color w:val="000000"/>
          <w:lang w:val="sr-Cyrl-RS"/>
        </w:rPr>
        <w:lastRenderedPageBreak/>
        <w:t>1) најкасније последњег дана у месецу – износ акцизе обрачунат за период од 1. до 15. дана у месецу;</w:t>
      </w:r>
    </w:p>
    <w:p w:rsidR="00A21C34" w:rsidRPr="00A90FB6" w:rsidRDefault="00A90FB6">
      <w:pPr>
        <w:spacing w:after="150"/>
        <w:rPr>
          <w:lang w:val="sr-Cyrl-RS"/>
        </w:rPr>
      </w:pPr>
      <w:r w:rsidRPr="00A90FB6">
        <w:rPr>
          <w:color w:val="000000"/>
          <w:lang w:val="sr-Cyrl-RS"/>
        </w:rPr>
        <w:t>2) најкасније 15. дана у месецу – износ акцизе обрачунат за период од 16. до краја претходног месеца.</w:t>
      </w:r>
    </w:p>
    <w:p w:rsidR="00A21C34" w:rsidRPr="00A90FB6" w:rsidRDefault="00A90FB6">
      <w:pPr>
        <w:spacing w:after="150"/>
        <w:rPr>
          <w:lang w:val="sr-Cyrl-RS"/>
        </w:rPr>
      </w:pPr>
      <w:r w:rsidRPr="00A90FB6">
        <w:rPr>
          <w:b/>
          <w:color w:val="000000"/>
          <w:lang w:val="sr-Cyrl-RS"/>
        </w:rPr>
        <w:t>Изузетно од одредбе става 1. тачка 1) овог члана, у случају ако је последњи дан у месецу нерадни дан, обвезник акцизе дужан је да обрачунату акцизу уплати последњег радног дана у том месецу.</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Обрачунату акцизу при увозу обвезник је дужан да плати у роков</w:t>
      </w:r>
      <w:r w:rsidRPr="00A90FB6">
        <w:rPr>
          <w:color w:val="000000"/>
          <w:lang w:val="sr-Cyrl-RS"/>
        </w:rPr>
        <w:t xml:space="preserve">има и на начин предвиђен за плаћање </w:t>
      </w:r>
      <w:r w:rsidRPr="00A90FB6">
        <w:rPr>
          <w:rFonts w:ascii="Calibri"/>
          <w:b/>
          <w:color w:val="000000"/>
          <w:vertAlign w:val="superscript"/>
          <w:lang w:val="sr-Cyrl-RS"/>
        </w:rPr>
        <w:t>*</w:t>
      </w:r>
      <w:r w:rsidRPr="00A90FB6">
        <w:rPr>
          <w:color w:val="000000"/>
          <w:lang w:val="sr-Cyrl-RS"/>
        </w:rPr>
        <w:t> увозних дажбина.</w:t>
      </w:r>
    </w:p>
    <w:p w:rsidR="00A21C34" w:rsidRPr="00A90FB6" w:rsidRDefault="00A90FB6">
      <w:pPr>
        <w:spacing w:after="150"/>
        <w:rPr>
          <w:lang w:val="sr-Cyrl-RS"/>
        </w:rPr>
      </w:pPr>
      <w:r w:rsidRPr="00A90FB6">
        <w:rPr>
          <w:i/>
          <w:color w:val="000000"/>
          <w:lang w:val="sr-Cyrl-RS"/>
        </w:rPr>
        <w:t>Брисан је ранији став 3. (види члан 16. Закона – 61/2007-5)</w:t>
      </w:r>
    </w:p>
    <w:p w:rsidR="00A21C34" w:rsidRPr="00A90FB6" w:rsidRDefault="00A90FB6">
      <w:pPr>
        <w:spacing w:after="150"/>
        <w:rPr>
          <w:lang w:val="sr-Cyrl-RS"/>
        </w:rPr>
      </w:pPr>
      <w:r w:rsidRPr="00A90FB6">
        <w:rPr>
          <w:b/>
          <w:color w:val="000000"/>
          <w:lang w:val="sr-Cyrl-RS"/>
        </w:rPr>
        <w:t xml:space="preserve">Изузетно од става 1. овог члана, обвезник акцизе из члана 6. став 2. тачка 5б) овог закона, дужан је да обрачунату акцизу плати у прописаном </w:t>
      </w:r>
      <w:r w:rsidRPr="00A90FB6">
        <w:rPr>
          <w:b/>
          <w:color w:val="000000"/>
          <w:lang w:val="sr-Cyrl-RS"/>
        </w:rPr>
        <w:t>року који је наложен решењем</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надлежног органа у складу са законом</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lang w:val="sr-Cyrl-RS"/>
        </w:rPr>
        <w:t>****Службени гласник РС, број 30/2018</w:t>
      </w:r>
    </w:p>
    <w:p w:rsidR="00A21C34" w:rsidRPr="00A90FB6" w:rsidRDefault="00A90FB6">
      <w:pPr>
        <w:spacing w:after="150"/>
        <w:jc w:val="center"/>
        <w:rPr>
          <w:lang w:val="sr-Cyrl-RS"/>
        </w:rPr>
      </w:pPr>
      <w:r w:rsidRPr="00A90FB6">
        <w:rPr>
          <w:b/>
          <w:color w:val="000000"/>
          <w:lang w:val="sr-Cyrl-RS"/>
        </w:rPr>
        <w:t>Подношење пореске пријаве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142/2014</w:t>
      </w:r>
    </w:p>
    <w:p w:rsidR="00A21C34" w:rsidRPr="00A90FB6" w:rsidRDefault="00A90FB6">
      <w:pPr>
        <w:spacing w:after="150"/>
        <w:jc w:val="center"/>
        <w:rPr>
          <w:lang w:val="sr-Cyrl-RS"/>
        </w:rPr>
      </w:pPr>
      <w:r w:rsidRPr="00A90FB6">
        <w:rPr>
          <w:b/>
          <w:color w:val="000000"/>
          <w:lang w:val="sr-Cyrl-RS"/>
        </w:rPr>
        <w:t>Члан 24.</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дужан је да пореску пријаву за обрачун акцизе поднесе у року од 15 дана по истеку месеца за тај месец.</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142/2014</w:t>
      </w:r>
    </w:p>
    <w:p w:rsidR="00A21C34" w:rsidRPr="00A90FB6" w:rsidRDefault="00A90FB6">
      <w:pPr>
        <w:spacing w:after="150"/>
        <w:jc w:val="center"/>
        <w:rPr>
          <w:lang w:val="sr-Cyrl-RS"/>
        </w:rPr>
      </w:pPr>
      <w:r w:rsidRPr="00A90FB6">
        <w:rPr>
          <w:b/>
          <w:color w:val="000000"/>
          <w:lang w:val="sr-Cyrl-RS"/>
        </w:rPr>
        <w:t>Члан 25.</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Ако пореска пријава садржи недостатке у погл</w:t>
      </w:r>
      <w:r w:rsidRPr="00A90FB6">
        <w:rPr>
          <w:b/>
          <w:color w:val="000000"/>
          <w:lang w:val="sr-Cyrl-RS"/>
        </w:rPr>
        <w:t>еду формалне исправности и математичке тачности, Пореска управа у електронском облику обавештава подносиоца пореске пријаве о тим недостацима.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Поновно достављање пореске пријаве са отклоњеним недостацима из става 1. овог члана, не сматра се подношењем изм</w:t>
      </w:r>
      <w:r w:rsidRPr="00A90FB6">
        <w:rPr>
          <w:b/>
          <w:color w:val="000000"/>
          <w:lang w:val="sr-Cyrl-RS"/>
        </w:rPr>
        <w:t>ењене пореске пријаве.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Пореска пријава сматра се поднетом када Пореска управа потврди формалну исправност и математичку тачност исказаних података, додели број пријаве, број одобрења за плаћање укупног износа </w:t>
      </w:r>
      <w:r w:rsidRPr="00A90FB6">
        <w:rPr>
          <w:b/>
          <w:color w:val="000000"/>
          <w:lang w:val="sr-Cyrl-RS"/>
        </w:rPr>
        <w:lastRenderedPageBreak/>
        <w:t xml:space="preserve">обавезе по том основу и у електронском облику </w:t>
      </w:r>
      <w:r w:rsidRPr="00A90FB6">
        <w:rPr>
          <w:b/>
          <w:color w:val="000000"/>
          <w:lang w:val="sr-Cyrl-RS"/>
        </w:rPr>
        <w:t>достави те информације подносиоцу пореске пријаве.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142/2014</w:t>
      </w:r>
    </w:p>
    <w:p w:rsidR="00A21C34" w:rsidRPr="00A90FB6" w:rsidRDefault="00A90FB6">
      <w:pPr>
        <w:spacing w:after="150"/>
        <w:jc w:val="center"/>
        <w:rPr>
          <w:lang w:val="sr-Cyrl-RS"/>
        </w:rPr>
      </w:pPr>
      <w:r w:rsidRPr="00A90FB6">
        <w:rPr>
          <w:b/>
          <w:color w:val="000000"/>
          <w:lang w:val="sr-Cyrl-RS"/>
        </w:rPr>
        <w:t>Члан 26.</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 произвођач акцизних производа</w:t>
      </w:r>
      <w:r w:rsidRPr="00A90FB6">
        <w:rPr>
          <w:rFonts w:ascii="Calibri"/>
          <w:b/>
          <w:color w:val="000000"/>
          <w:vertAlign w:val="superscript"/>
          <w:lang w:val="sr-Cyrl-RS"/>
        </w:rPr>
        <w:t>**</w:t>
      </w:r>
      <w:r w:rsidRPr="00A90FB6">
        <w:rPr>
          <w:b/>
          <w:color w:val="000000"/>
          <w:lang w:val="sr-Cyrl-RS"/>
        </w:rPr>
        <w:t xml:space="preserve"> дужан је да са стањем на дан 31. децембра календарске године изврши попис затечених залиха акцизних производа у свим складиштима, укључујући и акцизна складишта, посебно по свакој врсти акцизног производа и да пописне листе достави надлежној организационо</w:t>
      </w:r>
      <w:r w:rsidRPr="00A90FB6">
        <w:rPr>
          <w:b/>
          <w:color w:val="000000"/>
          <w:lang w:val="sr-Cyrl-RS"/>
        </w:rPr>
        <w:t>ј јединици Пореске управе најкасније 31. јануара наредне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142/2014</w:t>
      </w:r>
    </w:p>
    <w:p w:rsidR="00A21C34" w:rsidRPr="00A90FB6" w:rsidRDefault="00A90FB6">
      <w:pPr>
        <w:spacing w:after="150"/>
        <w:rPr>
          <w:lang w:val="sr-Cyrl-RS"/>
        </w:rPr>
      </w:pPr>
      <w:r w:rsidRPr="00A90FB6">
        <w:rPr>
          <w:color w:val="000000"/>
          <w:lang w:val="sr-Cyrl-RS"/>
        </w:rPr>
        <w:t>**Службени гласник РС, број 153/2020</w:t>
      </w:r>
    </w:p>
    <w:p w:rsidR="00A21C34" w:rsidRPr="00A90FB6" w:rsidRDefault="00A90FB6">
      <w:pPr>
        <w:spacing w:after="150"/>
        <w:jc w:val="center"/>
        <w:rPr>
          <w:lang w:val="sr-Cyrl-RS"/>
        </w:rPr>
      </w:pPr>
      <w:r w:rsidRPr="00A90FB6">
        <w:rPr>
          <w:color w:val="000000"/>
          <w:lang w:val="sr-Cyrl-RS"/>
        </w:rPr>
        <w:t>Камата</w:t>
      </w:r>
    </w:p>
    <w:p w:rsidR="00A21C34" w:rsidRPr="00A90FB6" w:rsidRDefault="00A90FB6">
      <w:pPr>
        <w:spacing w:after="150"/>
        <w:jc w:val="center"/>
        <w:rPr>
          <w:lang w:val="sr-Cyrl-RS"/>
        </w:rPr>
      </w:pPr>
      <w:r w:rsidRPr="00A90FB6">
        <w:rPr>
          <w:i/>
          <w:color w:val="000000"/>
          <w:lang w:val="sr-Cyrl-RS"/>
        </w:rPr>
        <w:t>Члан 27.</w:t>
      </w:r>
    </w:p>
    <w:p w:rsidR="00A21C34" w:rsidRPr="00A90FB6" w:rsidRDefault="00A90FB6">
      <w:pPr>
        <w:spacing w:after="150"/>
        <w:jc w:val="center"/>
        <w:rPr>
          <w:lang w:val="sr-Cyrl-RS"/>
        </w:rPr>
      </w:pPr>
      <w:r w:rsidRPr="00A90FB6">
        <w:rPr>
          <w:i/>
          <w:color w:val="000000"/>
          <w:lang w:val="sr-Cyrl-RS"/>
        </w:rPr>
        <w:t>Престао је да важи (види члан 192. Закона – 80/2002-1)</w:t>
      </w:r>
    </w:p>
    <w:p w:rsidR="00A21C34" w:rsidRPr="00A90FB6" w:rsidRDefault="00A90FB6">
      <w:pPr>
        <w:spacing w:after="150"/>
        <w:jc w:val="center"/>
        <w:rPr>
          <w:lang w:val="sr-Cyrl-RS"/>
        </w:rPr>
      </w:pPr>
      <w:r w:rsidRPr="00A90FB6">
        <w:rPr>
          <w:color w:val="000000"/>
          <w:lang w:val="sr-Cyrl-RS"/>
        </w:rPr>
        <w:t>Принудна наплата</w:t>
      </w:r>
    </w:p>
    <w:p w:rsidR="00A21C34" w:rsidRPr="00A90FB6" w:rsidRDefault="00A90FB6">
      <w:pPr>
        <w:spacing w:after="150"/>
        <w:jc w:val="center"/>
        <w:rPr>
          <w:lang w:val="sr-Cyrl-RS"/>
        </w:rPr>
      </w:pPr>
      <w:r w:rsidRPr="00A90FB6">
        <w:rPr>
          <w:color w:val="000000"/>
          <w:lang w:val="sr-Cyrl-RS"/>
        </w:rPr>
        <w:t> </w:t>
      </w:r>
    </w:p>
    <w:p w:rsidR="00A21C34" w:rsidRPr="00A90FB6" w:rsidRDefault="00A90FB6">
      <w:pPr>
        <w:spacing w:after="150"/>
        <w:jc w:val="center"/>
        <w:rPr>
          <w:lang w:val="sr-Cyrl-RS"/>
        </w:rPr>
      </w:pPr>
      <w:r w:rsidRPr="00A90FB6">
        <w:rPr>
          <w:i/>
          <w:color w:val="000000"/>
          <w:lang w:val="sr-Cyrl-RS"/>
        </w:rPr>
        <w:t>Члан 28.</w:t>
      </w:r>
    </w:p>
    <w:p w:rsidR="00A21C34" w:rsidRPr="00A90FB6" w:rsidRDefault="00A90FB6">
      <w:pPr>
        <w:spacing w:after="150"/>
        <w:jc w:val="center"/>
        <w:rPr>
          <w:lang w:val="sr-Cyrl-RS"/>
        </w:rPr>
      </w:pPr>
      <w:r w:rsidRPr="00A90FB6">
        <w:rPr>
          <w:i/>
          <w:color w:val="000000"/>
          <w:lang w:val="sr-Cyrl-RS"/>
        </w:rPr>
        <w:t>Престао је да важи</w:t>
      </w:r>
      <w:r w:rsidRPr="00A90FB6">
        <w:rPr>
          <w:i/>
          <w:color w:val="000000"/>
          <w:lang w:val="sr-Cyrl-RS"/>
        </w:rPr>
        <w:t xml:space="preserve"> (види члан 192. Закона – 80/2002-1)</w:t>
      </w:r>
    </w:p>
    <w:p w:rsidR="00A21C34" w:rsidRPr="00A90FB6" w:rsidRDefault="00A90FB6">
      <w:pPr>
        <w:spacing w:after="120"/>
        <w:jc w:val="center"/>
        <w:rPr>
          <w:lang w:val="sr-Cyrl-RS"/>
        </w:rPr>
      </w:pPr>
      <w:r w:rsidRPr="00A90FB6">
        <w:rPr>
          <w:b/>
          <w:color w:val="000000"/>
          <w:lang w:val="sr-Cyrl-RS"/>
        </w:rPr>
        <w:t>Место плаћања акцизе</w:t>
      </w:r>
    </w:p>
    <w:p w:rsidR="00A21C34" w:rsidRPr="00A90FB6" w:rsidRDefault="00A90FB6">
      <w:pPr>
        <w:spacing w:after="120"/>
        <w:jc w:val="center"/>
        <w:rPr>
          <w:lang w:val="sr-Cyrl-RS"/>
        </w:rPr>
      </w:pPr>
      <w:r w:rsidRPr="00A90FB6">
        <w:rPr>
          <w:color w:val="000000"/>
          <w:lang w:val="sr-Cyrl-RS"/>
        </w:rPr>
        <w:t>Члан 29.</w:t>
      </w:r>
    </w:p>
    <w:p w:rsidR="00A21C34" w:rsidRPr="00A90FB6" w:rsidRDefault="00A90FB6">
      <w:pPr>
        <w:spacing w:after="150"/>
        <w:rPr>
          <w:lang w:val="sr-Cyrl-RS"/>
        </w:rPr>
      </w:pPr>
      <w:r w:rsidRPr="00A90FB6">
        <w:rPr>
          <w:color w:val="000000"/>
          <w:lang w:val="sr-Cyrl-RS"/>
        </w:rPr>
        <w:t>Акциза се плаћа према седишту, односно пребивалишту обвезника.</w:t>
      </w:r>
    </w:p>
    <w:p w:rsidR="00A21C34" w:rsidRPr="00A90FB6" w:rsidRDefault="00A90FB6">
      <w:pPr>
        <w:spacing w:after="150"/>
        <w:rPr>
          <w:lang w:val="sr-Cyrl-RS"/>
        </w:rPr>
      </w:pPr>
      <w:r w:rsidRPr="00A90FB6">
        <w:rPr>
          <w:i/>
          <w:color w:val="000000"/>
          <w:lang w:val="sr-Cyrl-RS"/>
        </w:rPr>
        <w:t>Брисан је ранији став 2. (види члан 17. Закона – 61/2007-5)</w:t>
      </w:r>
    </w:p>
    <w:p w:rsidR="00A21C34" w:rsidRPr="00A90FB6" w:rsidRDefault="00A90FB6">
      <w:pPr>
        <w:spacing w:after="120"/>
        <w:jc w:val="center"/>
        <w:rPr>
          <w:lang w:val="sr-Cyrl-RS"/>
        </w:rPr>
      </w:pPr>
      <w:r w:rsidRPr="00A90FB6">
        <w:rPr>
          <w:color w:val="000000"/>
          <w:lang w:val="sr-Cyrl-RS"/>
        </w:rPr>
        <w:t>IX. ИСКАЗИВАЊЕ И ЕВИДЕНТИРАЊЕ АКЦИЗЕ И ДОСТАВЉАЊЕ ПОДАТАКА И ДОКУМ</w:t>
      </w:r>
      <w:r w:rsidRPr="00A90FB6">
        <w:rPr>
          <w:color w:val="000000"/>
          <w:lang w:val="sr-Cyrl-RS"/>
        </w:rPr>
        <w:t>ЕНТАЦИЈЕ</w:t>
      </w:r>
    </w:p>
    <w:p w:rsidR="00A21C34" w:rsidRPr="00A90FB6" w:rsidRDefault="00A90FB6">
      <w:pPr>
        <w:spacing w:after="120"/>
        <w:jc w:val="center"/>
        <w:rPr>
          <w:lang w:val="sr-Cyrl-RS"/>
        </w:rPr>
      </w:pPr>
      <w:r w:rsidRPr="00A90FB6">
        <w:rPr>
          <w:b/>
          <w:color w:val="000000"/>
          <w:lang w:val="sr-Cyrl-RS"/>
        </w:rPr>
        <w:t>Пријава места обављања делатности</w:t>
      </w:r>
    </w:p>
    <w:p w:rsidR="00A21C34" w:rsidRPr="00A90FB6" w:rsidRDefault="00A90FB6">
      <w:pPr>
        <w:spacing w:after="150"/>
        <w:jc w:val="center"/>
        <w:rPr>
          <w:lang w:val="sr-Cyrl-RS"/>
        </w:rPr>
      </w:pPr>
      <w:r w:rsidRPr="00A90FB6">
        <w:rPr>
          <w:b/>
          <w:color w:val="000000"/>
          <w:lang w:val="sr-Cyrl-RS"/>
        </w:rPr>
        <w:t>Члан 30.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Лице које је регистровано за производњу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дуванских прерађевина,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укључујући и несагоревајући дуван, течности за пуњење електронских цигарета</w:t>
      </w:r>
      <w:r w:rsidRPr="00A90FB6">
        <w:rPr>
          <w:rFonts w:ascii="Calibri"/>
          <w:b/>
          <w:color w:val="000000"/>
          <w:vertAlign w:val="superscript"/>
          <w:lang w:val="sr-Cyrl-RS"/>
        </w:rPr>
        <w:t>*5</w:t>
      </w:r>
      <w:r w:rsidRPr="00A90FB6">
        <w:rPr>
          <w:b/>
          <w:color w:val="000000"/>
          <w:lang w:val="sr-Cyrl-RS"/>
        </w:rPr>
        <w:t>, никотинских врећица</w:t>
      </w:r>
      <w:r w:rsidRPr="00A90FB6">
        <w:rPr>
          <w:rFonts w:ascii="Calibri"/>
          <w:b/>
          <w:color w:val="000000"/>
          <w:vertAlign w:val="superscript"/>
          <w:lang w:val="sr-Cyrl-RS"/>
        </w:rPr>
        <w:t>*7</w:t>
      </w:r>
      <w:r w:rsidRPr="00A90FB6">
        <w:rPr>
          <w:b/>
          <w:color w:val="000000"/>
          <w:lang w:val="sr-Cyrl-RS"/>
        </w:rPr>
        <w:t>,</w:t>
      </w:r>
      <w:r w:rsidRPr="00A90FB6">
        <w:rPr>
          <w:rFonts w:ascii="Calibri"/>
          <w:b/>
          <w:color w:val="000000"/>
          <w:vertAlign w:val="superscript"/>
          <w:lang w:val="sr-Cyrl-RS"/>
        </w:rPr>
        <w:t>*5</w:t>
      </w:r>
      <w:r w:rsidRPr="00A90FB6">
        <w:rPr>
          <w:color w:val="000000"/>
          <w:lang w:val="sr-Cyrl-RS"/>
        </w:rPr>
        <w:t xml:space="preserve"> </w:t>
      </w:r>
      <w:r w:rsidRPr="00A90FB6">
        <w:rPr>
          <w:b/>
          <w:color w:val="000000"/>
          <w:lang w:val="sr-Cyrl-RS"/>
        </w:rPr>
        <w:t>деривата нафте,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биогорива и </w:t>
      </w:r>
      <w:r w:rsidRPr="00A90FB6">
        <w:rPr>
          <w:b/>
          <w:color w:val="000000"/>
          <w:lang w:val="sr-Cyrl-RS"/>
        </w:rPr>
        <w:t>биотечности,</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кафе,</w:t>
      </w:r>
      <w:r w:rsidRPr="00A90FB6">
        <w:rPr>
          <w:rFonts w:ascii="Calibri"/>
          <w:b/>
          <w:color w:val="000000"/>
          <w:vertAlign w:val="superscript"/>
          <w:lang w:val="sr-Cyrl-RS"/>
        </w:rPr>
        <w:t>*6</w:t>
      </w:r>
      <w:r w:rsidRPr="00A90FB6">
        <w:rPr>
          <w:color w:val="000000"/>
          <w:lang w:val="sr-Cyrl-RS"/>
        </w:rPr>
        <w:t xml:space="preserve"> </w:t>
      </w:r>
      <w:r w:rsidRPr="00A90FB6">
        <w:rPr>
          <w:b/>
          <w:color w:val="000000"/>
          <w:lang w:val="sr-Cyrl-RS"/>
        </w:rPr>
        <w:t>односно алкохолних пића дужно је да пре почетка обављања те делатности пријави надлежној организационој јединици Пореске управе место погона и сличног простора у коме ће обављати производњу тих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Пореска управа – Централа</w:t>
      </w:r>
      <w:r w:rsidRPr="00A90FB6">
        <w:rPr>
          <w:b/>
          <w:color w:val="000000"/>
          <w:lang w:val="sr-Cyrl-RS"/>
        </w:rPr>
        <w:t xml:space="preserve"> води регистар произвођача алкохолних пића и кафе</w:t>
      </w:r>
      <w:r w:rsidRPr="00A90FB6">
        <w:rPr>
          <w:rFonts w:ascii="Calibri"/>
          <w:b/>
          <w:color w:val="000000"/>
          <w:vertAlign w:val="superscript"/>
          <w:lang w:val="sr-Cyrl-RS"/>
        </w:rPr>
        <w:t>*6</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Управа царина води регистар увозника алкохолних пића и кафе.</w:t>
      </w:r>
      <w:r w:rsidRPr="00A90FB6">
        <w:rPr>
          <w:rFonts w:ascii="Calibri"/>
          <w:b/>
          <w:color w:val="000000"/>
          <w:vertAlign w:val="superscript"/>
          <w:lang w:val="sr-Cyrl-RS"/>
        </w:rPr>
        <w:t>*7</w:t>
      </w:r>
    </w:p>
    <w:p w:rsidR="00A21C34" w:rsidRPr="00A90FB6" w:rsidRDefault="00A90FB6">
      <w:pPr>
        <w:spacing w:after="150"/>
        <w:rPr>
          <w:lang w:val="sr-Cyrl-RS"/>
        </w:rPr>
      </w:pPr>
      <w:r w:rsidRPr="00A90FB6">
        <w:rPr>
          <w:b/>
          <w:color w:val="000000"/>
          <w:lang w:val="sr-Cyrl-RS"/>
        </w:rPr>
        <w:t>Увозник кафе и алкохолних пића дужан је да се упише у регистар из става 3. овог члана пре пуштања робе у слободан промет.</w:t>
      </w:r>
      <w:r w:rsidRPr="00A90FB6">
        <w:rPr>
          <w:rFonts w:ascii="Calibri"/>
          <w:b/>
          <w:color w:val="000000"/>
          <w:vertAlign w:val="superscript"/>
          <w:lang w:val="sr-Cyrl-RS"/>
        </w:rPr>
        <w:t>*7</w:t>
      </w:r>
    </w:p>
    <w:p w:rsidR="00A21C34" w:rsidRPr="00A90FB6" w:rsidRDefault="00A90FB6">
      <w:pPr>
        <w:spacing w:after="150"/>
        <w:rPr>
          <w:lang w:val="sr-Cyrl-RS"/>
        </w:rPr>
      </w:pPr>
      <w:r w:rsidRPr="00A90FB6">
        <w:rPr>
          <w:i/>
          <w:color w:val="000000"/>
          <w:lang w:val="sr-Cyrl-RS"/>
        </w:rPr>
        <w:t>Брисан је раниј</w:t>
      </w:r>
      <w:r w:rsidRPr="00A90FB6">
        <w:rPr>
          <w:i/>
          <w:color w:val="000000"/>
          <w:lang w:val="sr-Cyrl-RS"/>
        </w:rPr>
        <w:t>и став 3. (види члан 7. Закона - 101/2011-262)</w:t>
      </w:r>
    </w:p>
    <w:p w:rsidR="00A21C34" w:rsidRPr="00A90FB6" w:rsidRDefault="00A90FB6">
      <w:pPr>
        <w:spacing w:after="150"/>
        <w:rPr>
          <w:lang w:val="sr-Cyrl-RS"/>
        </w:rPr>
      </w:pPr>
      <w:r w:rsidRPr="00A90FB6">
        <w:rPr>
          <w:i/>
          <w:color w:val="000000"/>
          <w:lang w:val="sr-Cyrl-RS"/>
        </w:rPr>
        <w:t>Брисани су ранији ст. 3. и 4. (види члан 14. Закона - 93/2012-17)</w:t>
      </w:r>
    </w:p>
    <w:p w:rsidR="00A21C34" w:rsidRPr="00A90FB6" w:rsidRDefault="00A90FB6">
      <w:pPr>
        <w:spacing w:after="150"/>
        <w:rPr>
          <w:lang w:val="sr-Cyrl-RS"/>
        </w:rPr>
      </w:pPr>
      <w:r w:rsidRPr="00A90FB6">
        <w:rPr>
          <w:b/>
          <w:color w:val="000000"/>
          <w:lang w:val="sr-Cyrl-RS"/>
        </w:rPr>
        <w:t>Садржину, врсту података и начин вођења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регистара из ст. 2. и 3.</w:t>
      </w:r>
      <w:r w:rsidRPr="00A90FB6">
        <w:rPr>
          <w:rFonts w:ascii="Calibri"/>
          <w:b/>
          <w:color w:val="000000"/>
          <w:vertAlign w:val="superscript"/>
          <w:lang w:val="sr-Cyrl-RS"/>
        </w:rPr>
        <w:t>*7</w:t>
      </w:r>
      <w:r w:rsidRPr="00A90FB6">
        <w:rPr>
          <w:color w:val="000000"/>
          <w:lang w:val="sr-Cyrl-RS"/>
        </w:rPr>
        <w:t xml:space="preserve"> </w:t>
      </w:r>
      <w:r w:rsidRPr="00A90FB6">
        <w:rPr>
          <w:b/>
          <w:color w:val="000000"/>
          <w:lang w:val="sr-Cyrl-RS"/>
        </w:rPr>
        <w:t>овог члана прописаће министар</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w:t>
      </w:r>
      <w:r w:rsidRPr="00A90FB6">
        <w:rPr>
          <w:color w:val="000000"/>
          <w:lang w:val="sr-Cyrl-RS"/>
        </w:rPr>
        <w:t>*Службени гласник РС, број 61/2007</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47/2013</w:t>
      </w:r>
    </w:p>
    <w:p w:rsidR="00A21C34" w:rsidRPr="00A90FB6" w:rsidRDefault="00A90FB6">
      <w:pPr>
        <w:spacing w:after="150"/>
        <w:rPr>
          <w:lang w:val="sr-Cyrl-RS"/>
        </w:rPr>
      </w:pPr>
      <w:r w:rsidRPr="00A90FB6">
        <w:rPr>
          <w:color w:val="000000"/>
          <w:vertAlign w:val="superscript"/>
          <w:lang w:val="sr-Cyrl-RS"/>
        </w:rPr>
        <w:t>******</w:t>
      </w: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vertAlign w:val="superscript"/>
          <w:lang w:val="sr-Cyrl-RS"/>
        </w:rPr>
        <w:t>*6</w:t>
      </w:r>
      <w:r w:rsidRPr="00A90FB6">
        <w:rPr>
          <w:color w:val="000000"/>
          <w:lang w:val="sr-Cyrl-RS"/>
        </w:rPr>
        <w:t>Службени гласник РС, број 108/2016</w:t>
      </w:r>
    </w:p>
    <w:p w:rsidR="00A21C34" w:rsidRPr="00A90FB6" w:rsidRDefault="00A90FB6">
      <w:pPr>
        <w:spacing w:after="150"/>
        <w:rPr>
          <w:lang w:val="sr-Cyrl-RS"/>
        </w:rPr>
      </w:pPr>
      <w:r w:rsidRPr="00A90FB6">
        <w:rPr>
          <w:color w:val="000000"/>
          <w:vertAlign w:val="superscript"/>
          <w:lang w:val="sr-Cyrl-RS"/>
        </w:rPr>
        <w:t>*7</w:t>
      </w:r>
      <w:r w:rsidRPr="00A90FB6">
        <w:rPr>
          <w:color w:val="000000"/>
          <w:lang w:val="sr-Cyrl-RS"/>
        </w:rPr>
        <w:t>Службени гласник РС, број 75/2023</w:t>
      </w:r>
    </w:p>
    <w:p w:rsidR="00A21C34" w:rsidRPr="00A90FB6" w:rsidRDefault="00A90FB6">
      <w:pPr>
        <w:spacing w:after="120"/>
        <w:jc w:val="center"/>
        <w:rPr>
          <w:lang w:val="sr-Cyrl-RS"/>
        </w:rPr>
      </w:pPr>
      <w:r w:rsidRPr="00A90FB6">
        <w:rPr>
          <w:b/>
          <w:color w:val="000000"/>
          <w:lang w:val="sr-Cyrl-RS"/>
        </w:rPr>
        <w:t>Евиденција</w:t>
      </w:r>
    </w:p>
    <w:p w:rsidR="00A21C34" w:rsidRPr="00A90FB6" w:rsidRDefault="00A90FB6">
      <w:pPr>
        <w:spacing w:after="120"/>
        <w:jc w:val="center"/>
        <w:rPr>
          <w:lang w:val="sr-Cyrl-RS"/>
        </w:rPr>
      </w:pPr>
      <w:r w:rsidRPr="00A90FB6">
        <w:rPr>
          <w:color w:val="000000"/>
          <w:lang w:val="sr-Cyrl-RS"/>
        </w:rPr>
        <w:t>Члан 31.</w:t>
      </w:r>
    </w:p>
    <w:p w:rsidR="00A21C34" w:rsidRPr="00A90FB6" w:rsidRDefault="00A90FB6">
      <w:pPr>
        <w:spacing w:after="150"/>
        <w:rPr>
          <w:lang w:val="sr-Cyrl-RS"/>
        </w:rPr>
      </w:pPr>
      <w:r w:rsidRPr="00A90FB6">
        <w:rPr>
          <w:color w:val="000000"/>
          <w:lang w:val="sr-Cyrl-RS"/>
        </w:rPr>
        <w:t xml:space="preserve">Обвезник је </w:t>
      </w:r>
      <w:r w:rsidRPr="00A90FB6">
        <w:rPr>
          <w:color w:val="000000"/>
          <w:lang w:val="sr-Cyrl-RS"/>
        </w:rPr>
        <w:t>дужан да на основу веродостојне документације уредно и ажурно води пореску евиденцију о акцизним производима на начин који омогућује утврђивање и контролу обавезе акцизе у сваком обрачунском периоду.</w:t>
      </w:r>
    </w:p>
    <w:p w:rsidR="00A21C34" w:rsidRPr="00A90FB6" w:rsidRDefault="00A90FB6">
      <w:pPr>
        <w:spacing w:after="150"/>
        <w:jc w:val="center"/>
        <w:rPr>
          <w:lang w:val="sr-Cyrl-RS"/>
        </w:rPr>
      </w:pPr>
      <w:r w:rsidRPr="00A90FB6">
        <w:rPr>
          <w:b/>
          <w:color w:val="000000"/>
          <w:lang w:val="sr-Cyrl-RS"/>
        </w:rPr>
        <w:t>Члан 31а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Произвођач, односно увозник цигарета дужан је </w:t>
      </w:r>
      <w:r w:rsidRPr="00A90FB6">
        <w:rPr>
          <w:b/>
          <w:color w:val="000000"/>
          <w:lang w:val="sr-Cyrl-RS"/>
        </w:rPr>
        <w:t>да при свакој промени износа акцизе на цигарете, укључујући и промену минималне акцизе на цигарете (у даљем тексту: промена акцизе) на дан примене новог износа акцизе, изврши попис затечених залиха цигарета (у паклицама) у свим складиштима, осим у акцизном</w:t>
      </w:r>
      <w:r w:rsidRPr="00A90FB6">
        <w:rPr>
          <w:b/>
          <w:color w:val="000000"/>
          <w:lang w:val="sr-Cyrl-RS"/>
        </w:rPr>
        <w:t xml:space="preserve"> складишту.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Пописна листа из става 1. овог члана садржи податке о количини затечених залиха цигарета у складишту, осим у акцизном складишту, као и податке о малопродајним ценама цигарета за сваку робну марку цигарета посебно.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Изузетно од одредаба чл. 3, </w:t>
      </w:r>
      <w:r w:rsidRPr="00A90FB6">
        <w:rPr>
          <w:b/>
          <w:color w:val="000000"/>
          <w:lang w:val="sr-Cyrl-RS"/>
        </w:rPr>
        <w:t xml:space="preserve">21. и 21а овог закона, произвођач, односно увозник цигарета дужан је да након достављања обавештења Управе за дуван о извршеном попису цигарета код </w:t>
      </w:r>
      <w:r w:rsidRPr="00A90FB6">
        <w:rPr>
          <w:b/>
          <w:color w:val="000000"/>
          <w:lang w:val="sr-Cyrl-RS"/>
        </w:rPr>
        <w:lastRenderedPageBreak/>
        <w:t>трговца на велико, обрачуна акцизу на количину цигарета која одговара разлици количине цигарета које су попи</w:t>
      </w:r>
      <w:r w:rsidRPr="00A90FB6">
        <w:rPr>
          <w:b/>
          <w:color w:val="000000"/>
          <w:lang w:val="sr-Cyrl-RS"/>
        </w:rPr>
        <w:t>сане у складу са ставом 1. овог члана, укључујући и количину цигарета које су пописане на залихама трговца на велико дуванским производима у складу са прописима којима се уређује производња и промет дуванских производа и количине цигарета која представља д</w:t>
      </w:r>
      <w:r w:rsidRPr="00A90FB6">
        <w:rPr>
          <w:b/>
          <w:color w:val="000000"/>
          <w:lang w:val="sr-Cyrl-RS"/>
        </w:rPr>
        <w:t>еведесетодневну просечну продају цигарета трговаца на велико трговини на мало у</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полугодишту које претходи промени износа акцизе по свакој робној марки цигарета посебно.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Деведесетодневна просечна продаја цигарета из става 3. овог члана обрачунава се </w:t>
      </w:r>
      <w:r w:rsidRPr="00A90FB6">
        <w:rPr>
          <w:b/>
          <w:color w:val="000000"/>
          <w:lang w:val="sr-Cyrl-RS"/>
        </w:rPr>
        <w:t>тако што се укупна количина цигарета која је продата од стране трговаца на велико трговини на мало, исказана у извештајима који се достављају Управи за дуван сходно пропису који уређује производњу и промет дуванским производима, подели са бројем дана у дат</w:t>
      </w:r>
      <w:r w:rsidRPr="00A90FB6">
        <w:rPr>
          <w:b/>
          <w:color w:val="000000"/>
          <w:lang w:val="sr-Cyrl-RS"/>
        </w:rPr>
        <w:t>ом полугодишту, а затим помножи са бројем 90. У случају робних марки цигарета које се налазе у промету краће од 183 дана, деведесетодневна просечна продаја утврђује се стављањем у однос укупне количине цигарета која је продата трговини на мало и броја дана</w:t>
      </w:r>
      <w:r w:rsidRPr="00A90FB6">
        <w:rPr>
          <w:b/>
          <w:color w:val="000000"/>
          <w:lang w:val="sr-Cyrl-RS"/>
        </w:rPr>
        <w:t xml:space="preserve"> од датума објављивања решења о упису у регистар робних марки у „Службеном гласнику Републике Србије” до краја периода који претходи дану примене новог износа акцизе и тако добијен износ множи се са 90.</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плаћа разлику акцизе на количину циг</w:t>
      </w:r>
      <w:r w:rsidRPr="00A90FB6">
        <w:rPr>
          <w:b/>
          <w:color w:val="000000"/>
          <w:lang w:val="sr-Cyrl-RS"/>
        </w:rPr>
        <w:t>арета утврђену у ставу 3. овог члана, која је плаћена применом износа акцизе из члана 40а овог закона која је важила у моменту обрачуна акцизе и новог износа акцизе из члана 40а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плаћа разлику акцизе на количину цигарета утврђе</w:t>
      </w:r>
      <w:r w:rsidRPr="00A90FB6">
        <w:rPr>
          <w:b/>
          <w:color w:val="000000"/>
          <w:lang w:val="sr-Cyrl-RS"/>
        </w:rPr>
        <w:t>ну у ставу 3. овог члана, која је плаћена применом износа акцизе из члана 40б овог закона на просечну малопродајну цену цигарета у претходном полугодишту по свакој робној марки цигарета, а које су објављене у „Службеном гласнику Републике Србије” и важећег</w:t>
      </w:r>
      <w:r w:rsidRPr="00A90FB6">
        <w:rPr>
          <w:b/>
          <w:color w:val="000000"/>
          <w:lang w:val="sr-Cyrl-RS"/>
        </w:rPr>
        <w:t>, новог износа акцизе из члана 40б овог закона која се примењује на основицу коју чини највиша објављена малопродајна цена цигарета у „Службеном гласнику Републике Србије” од дана након промене износа акцизе по свакој робној марки цигарета посебно.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 случ</w:t>
      </w:r>
      <w:r w:rsidRPr="00A90FB6">
        <w:rPr>
          <w:b/>
          <w:color w:val="000000"/>
          <w:lang w:val="sr-Cyrl-RS"/>
        </w:rPr>
        <w:t>ају промене минималне акцизе на цигарете, када не долази истовремено и до промене износа, односно стопе акцизе из чл. 40а и 40б овог закона, обавеза плаћања разлике акцизе на количину утврђену у ставу 3. овог члана, односи се искључиво на робне марке цигар</w:t>
      </w:r>
      <w:r w:rsidRPr="00A90FB6">
        <w:rPr>
          <w:b/>
          <w:color w:val="000000"/>
          <w:lang w:val="sr-Cyrl-RS"/>
        </w:rPr>
        <w:t>ета код којих је обрачуната акциза применом важећих износа, односно стопа акцизе из чл. 40а и 40б овог закона, мања од износа новоутврђене минималне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Изузетно од члана 23. овог закона, обвезник акцизе обрачунату акцизу из става 3. овог члана уплаћ</w:t>
      </w:r>
      <w:r w:rsidRPr="00A90FB6">
        <w:rPr>
          <w:b/>
          <w:color w:val="000000"/>
          <w:lang w:val="sr-Cyrl-RS"/>
        </w:rPr>
        <w:t>ује најкасније у року од 45 дана од дана примене новог износа акцизе на уплатне рачуне за акцизу на цигарете произведене у земљи.</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119/2012</w:t>
      </w:r>
    </w:p>
    <w:p w:rsidR="00A21C34" w:rsidRPr="00A90FB6" w:rsidRDefault="00A90FB6">
      <w:pPr>
        <w:spacing w:after="150"/>
        <w:rPr>
          <w:lang w:val="sr-Cyrl-RS"/>
        </w:rPr>
      </w:pPr>
      <w:r w:rsidRPr="00A90FB6">
        <w:rPr>
          <w:color w:val="000000"/>
          <w:lang w:val="sr-Cyrl-RS"/>
        </w:rPr>
        <w:t>***Службени гласник РС, број 47/2013</w:t>
      </w:r>
    </w:p>
    <w:p w:rsidR="00A21C34" w:rsidRPr="00A90FB6" w:rsidRDefault="00A90FB6">
      <w:pPr>
        <w:spacing w:after="150"/>
        <w:jc w:val="center"/>
        <w:rPr>
          <w:lang w:val="sr-Cyrl-RS"/>
        </w:rPr>
      </w:pPr>
      <w:r w:rsidRPr="00A90FB6">
        <w:rPr>
          <w:i/>
          <w:color w:val="000000"/>
          <w:lang w:val="sr-Cyrl-RS"/>
        </w:rPr>
        <w:t>Члан 32.</w:t>
      </w:r>
    </w:p>
    <w:p w:rsidR="00A21C34" w:rsidRPr="00A90FB6" w:rsidRDefault="00A90FB6">
      <w:pPr>
        <w:spacing w:after="150"/>
        <w:jc w:val="center"/>
        <w:rPr>
          <w:lang w:val="sr-Cyrl-RS"/>
        </w:rPr>
      </w:pPr>
      <w:r w:rsidRPr="00A90FB6">
        <w:rPr>
          <w:i/>
          <w:color w:val="000000"/>
          <w:lang w:val="sr-Cyrl-RS"/>
        </w:rPr>
        <w:t xml:space="preserve">Брисан </w:t>
      </w:r>
      <w:r w:rsidRPr="00A90FB6">
        <w:rPr>
          <w:i/>
          <w:color w:val="000000"/>
          <w:lang w:val="sr-Cyrl-RS"/>
        </w:rPr>
        <w:t>је (види члан 19. Закона – 61/2007-5)</w:t>
      </w:r>
    </w:p>
    <w:p w:rsidR="00A21C34" w:rsidRPr="00A90FB6" w:rsidRDefault="00A90FB6">
      <w:pPr>
        <w:spacing w:after="120"/>
        <w:jc w:val="center"/>
        <w:rPr>
          <w:lang w:val="sr-Cyrl-RS"/>
        </w:rPr>
      </w:pPr>
      <w:r w:rsidRPr="00A90FB6">
        <w:rPr>
          <w:b/>
          <w:color w:val="000000"/>
          <w:lang w:val="sr-Cyrl-RS"/>
        </w:rPr>
        <w:t>Попис залиха</w:t>
      </w:r>
    </w:p>
    <w:p w:rsidR="00A21C34" w:rsidRPr="00A90FB6" w:rsidRDefault="00A90FB6">
      <w:pPr>
        <w:spacing w:after="150"/>
        <w:jc w:val="center"/>
        <w:rPr>
          <w:lang w:val="sr-Cyrl-RS"/>
        </w:rPr>
      </w:pPr>
      <w:r w:rsidRPr="00A90FB6">
        <w:rPr>
          <w:i/>
          <w:color w:val="000000"/>
          <w:lang w:val="sr-Cyrl-RS"/>
        </w:rPr>
        <w:t>Члан 33.</w:t>
      </w:r>
    </w:p>
    <w:p w:rsidR="00A21C34" w:rsidRPr="00A90FB6" w:rsidRDefault="00A90FB6">
      <w:pPr>
        <w:spacing w:after="150"/>
        <w:jc w:val="center"/>
        <w:rPr>
          <w:lang w:val="sr-Cyrl-RS"/>
        </w:rPr>
      </w:pPr>
      <w:r w:rsidRPr="00A90FB6">
        <w:rPr>
          <w:i/>
          <w:color w:val="000000"/>
          <w:lang w:val="sr-Cyrl-RS"/>
        </w:rPr>
        <w:t>Брисан је  (види члан 12. Закона – 5/2009-5)</w:t>
      </w:r>
    </w:p>
    <w:p w:rsidR="00A21C34" w:rsidRPr="00A90FB6" w:rsidRDefault="00A90FB6">
      <w:pPr>
        <w:spacing w:after="150"/>
        <w:jc w:val="center"/>
        <w:rPr>
          <w:lang w:val="sr-Cyrl-RS"/>
        </w:rPr>
      </w:pPr>
      <w:r w:rsidRPr="00A90FB6">
        <w:rPr>
          <w:b/>
          <w:color w:val="000000"/>
          <w:lang w:val="sr-Cyrl-RS"/>
        </w:rPr>
        <w:t>Члан 34.</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Начин обрачунавања и плаћања акцизе, врсту, садржину и начин вођења евиденција, достављања података и</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подношења пореске пријаве</w:t>
      </w:r>
      <w:r w:rsidRPr="00A90FB6">
        <w:rPr>
          <w:rFonts w:ascii="Calibri"/>
          <w:b/>
          <w:color w:val="000000"/>
          <w:vertAlign w:val="superscript"/>
          <w:lang w:val="sr-Cyrl-RS"/>
        </w:rPr>
        <w:t>***</w:t>
      </w:r>
      <w:r w:rsidRPr="00A90FB6">
        <w:rPr>
          <w:b/>
          <w:color w:val="000000"/>
          <w:lang w:val="sr-Cyrl-RS"/>
        </w:rPr>
        <w:t>, као и на</w:t>
      </w:r>
      <w:r w:rsidRPr="00A90FB6">
        <w:rPr>
          <w:b/>
          <w:color w:val="000000"/>
          <w:lang w:val="sr-Cyrl-RS"/>
        </w:rPr>
        <w:t>чин и поступак одобравања количина дуванских прерађевина на које се не обрачунава и не плаћа акциза, а које служе за тестирање квалитета производа</w:t>
      </w:r>
      <w:r w:rsidRPr="00A90FB6">
        <w:rPr>
          <w:rFonts w:ascii="Calibri"/>
          <w:b/>
          <w:color w:val="000000"/>
          <w:vertAlign w:val="superscript"/>
          <w:lang w:val="sr-Cyrl-RS"/>
        </w:rPr>
        <w:t>**</w:t>
      </w:r>
      <w:r w:rsidRPr="00A90FB6">
        <w:rPr>
          <w:b/>
          <w:color w:val="000000"/>
          <w:lang w:val="sr-Cyrl-RS"/>
        </w:rPr>
        <w:t>, прописаће министар</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135/2004</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142/2014</w:t>
      </w:r>
    </w:p>
    <w:p w:rsidR="00A21C34" w:rsidRPr="00A90FB6" w:rsidRDefault="00A90FB6">
      <w:pPr>
        <w:spacing w:after="150"/>
        <w:jc w:val="center"/>
        <w:rPr>
          <w:lang w:val="sr-Cyrl-RS"/>
        </w:rPr>
      </w:pPr>
      <w:r w:rsidRPr="00A90FB6">
        <w:rPr>
          <w:color w:val="000000"/>
          <w:lang w:val="sr-Cyrl-RS"/>
        </w:rPr>
        <w:t>X. ЗАСТАРЕЛОСТ</w:t>
      </w:r>
    </w:p>
    <w:p w:rsidR="00A21C34" w:rsidRPr="00A90FB6" w:rsidRDefault="00A90FB6">
      <w:pPr>
        <w:spacing w:after="150"/>
        <w:jc w:val="center"/>
        <w:rPr>
          <w:lang w:val="sr-Cyrl-RS"/>
        </w:rPr>
      </w:pPr>
      <w:r w:rsidRPr="00A90FB6">
        <w:rPr>
          <w:i/>
          <w:color w:val="000000"/>
          <w:lang w:val="sr-Cyrl-RS"/>
        </w:rPr>
        <w:t>Члан 35.</w:t>
      </w:r>
    </w:p>
    <w:p w:rsidR="00A21C34" w:rsidRPr="00A90FB6" w:rsidRDefault="00A90FB6">
      <w:pPr>
        <w:spacing w:after="150"/>
        <w:jc w:val="center"/>
        <w:rPr>
          <w:lang w:val="sr-Cyrl-RS"/>
        </w:rPr>
      </w:pPr>
      <w:r w:rsidRPr="00A90FB6">
        <w:rPr>
          <w:i/>
          <w:color w:val="000000"/>
          <w:lang w:val="sr-Cyrl-RS"/>
        </w:rPr>
        <w:t>Престао је да важи (види члан 192. Закона – 80/2002-1)</w:t>
      </w:r>
    </w:p>
    <w:p w:rsidR="00A21C34" w:rsidRPr="00A90FB6" w:rsidRDefault="00A90FB6">
      <w:pPr>
        <w:spacing w:after="150"/>
        <w:jc w:val="center"/>
        <w:rPr>
          <w:lang w:val="sr-Cyrl-RS"/>
        </w:rPr>
      </w:pPr>
      <w:r w:rsidRPr="00A90FB6">
        <w:rPr>
          <w:color w:val="000000"/>
          <w:lang w:val="sr-Cyrl-RS"/>
        </w:rPr>
        <w:t>XI. КОНТРОЛА ОБРАЧУНАВАЊА И ПЛАЋАЊА АКЦИЗЕ</w:t>
      </w:r>
    </w:p>
    <w:p w:rsidR="00A21C34" w:rsidRPr="00A90FB6" w:rsidRDefault="00A90FB6">
      <w:pPr>
        <w:spacing w:after="150"/>
        <w:jc w:val="center"/>
        <w:rPr>
          <w:lang w:val="sr-Cyrl-RS"/>
        </w:rPr>
      </w:pPr>
      <w:r w:rsidRPr="00A90FB6">
        <w:rPr>
          <w:i/>
          <w:color w:val="000000"/>
          <w:lang w:val="sr-Cyrl-RS"/>
        </w:rPr>
        <w:t>Члан 36.</w:t>
      </w:r>
    </w:p>
    <w:p w:rsidR="00A21C34" w:rsidRPr="00A90FB6" w:rsidRDefault="00A90FB6">
      <w:pPr>
        <w:spacing w:after="150"/>
        <w:jc w:val="center"/>
        <w:rPr>
          <w:lang w:val="sr-Cyrl-RS"/>
        </w:rPr>
      </w:pPr>
      <w:r w:rsidRPr="00A90FB6">
        <w:rPr>
          <w:i/>
          <w:color w:val="000000"/>
          <w:lang w:val="sr-Cyrl-RS"/>
        </w:rPr>
        <w:t>Престао је да важи (види члан 192. Закона – 80/2002-1)</w:t>
      </w:r>
    </w:p>
    <w:p w:rsidR="00A21C34" w:rsidRPr="00A90FB6" w:rsidRDefault="00A90FB6">
      <w:pPr>
        <w:spacing w:after="120"/>
        <w:jc w:val="center"/>
        <w:rPr>
          <w:lang w:val="sr-Cyrl-RS"/>
        </w:rPr>
      </w:pPr>
      <w:r w:rsidRPr="00A90FB6">
        <w:rPr>
          <w:color w:val="000000"/>
          <w:lang w:val="sr-Cyrl-RS"/>
        </w:rPr>
        <w:t>XII. ПОВРАЋАЈ И РЕФАКЦИЈА АКЦИЗЕ</w:t>
      </w:r>
    </w:p>
    <w:p w:rsidR="00A21C34" w:rsidRPr="00A90FB6" w:rsidRDefault="00A90FB6">
      <w:pPr>
        <w:spacing w:after="120"/>
        <w:jc w:val="center"/>
        <w:rPr>
          <w:lang w:val="sr-Cyrl-RS"/>
        </w:rPr>
      </w:pPr>
      <w:r w:rsidRPr="00A90FB6">
        <w:rPr>
          <w:b/>
          <w:color w:val="000000"/>
          <w:lang w:val="sr-Cyrl-RS"/>
        </w:rPr>
        <w:t>Повраћај акцизе</w:t>
      </w:r>
    </w:p>
    <w:p w:rsidR="00A21C34" w:rsidRPr="00A90FB6" w:rsidRDefault="00A90FB6">
      <w:pPr>
        <w:spacing w:after="150"/>
        <w:jc w:val="center"/>
        <w:rPr>
          <w:lang w:val="sr-Cyrl-RS"/>
        </w:rPr>
      </w:pPr>
      <w:r w:rsidRPr="00A90FB6">
        <w:rPr>
          <w:b/>
          <w:color w:val="000000"/>
          <w:lang w:val="sr-Cyrl-RS"/>
        </w:rPr>
        <w:t>Члан 37.</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 произвођач акцизних производа има право на повраћај износа плаћене акцизе на производе који су набављени од произвођача, односно увозника акцизних производа или их произвођач сам производи, односно увози, а за к</w:t>
      </w:r>
      <w:r w:rsidRPr="00A90FB6">
        <w:rPr>
          <w:b/>
          <w:color w:val="000000"/>
          <w:lang w:val="sr-Cyrl-RS"/>
        </w:rPr>
        <w:t xml:space="preserve">оје је сагласно </w:t>
      </w:r>
      <w:r w:rsidRPr="00A90FB6">
        <w:rPr>
          <w:b/>
          <w:color w:val="000000"/>
          <w:lang w:val="sr-Cyrl-RS"/>
        </w:rPr>
        <w:lastRenderedPageBreak/>
        <w:t>члану 20. овог закона извршено умањење акцизе, а употребљени су у производњи акцизних производа на које се не плаћа акциза сагласно члану 19.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jc w:val="center"/>
        <w:rPr>
          <w:lang w:val="sr-Cyrl-RS"/>
        </w:rPr>
      </w:pPr>
      <w:r w:rsidRPr="00A90FB6">
        <w:rPr>
          <w:color w:val="000000"/>
          <w:lang w:val="sr-Cyrl-RS"/>
        </w:rPr>
        <w:t>Право на камату</w:t>
      </w:r>
    </w:p>
    <w:p w:rsidR="00A21C34" w:rsidRPr="00A90FB6" w:rsidRDefault="00A90FB6">
      <w:pPr>
        <w:spacing w:after="150"/>
        <w:jc w:val="center"/>
        <w:rPr>
          <w:lang w:val="sr-Cyrl-RS"/>
        </w:rPr>
      </w:pPr>
      <w:r w:rsidRPr="00A90FB6">
        <w:rPr>
          <w:i/>
          <w:color w:val="000000"/>
          <w:lang w:val="sr-Cyrl-RS"/>
        </w:rPr>
        <w:t>Члан 38.</w:t>
      </w:r>
    </w:p>
    <w:p w:rsidR="00A21C34" w:rsidRPr="00A90FB6" w:rsidRDefault="00A90FB6">
      <w:pPr>
        <w:spacing w:after="150"/>
        <w:jc w:val="center"/>
        <w:rPr>
          <w:lang w:val="sr-Cyrl-RS"/>
        </w:rPr>
      </w:pPr>
      <w:r w:rsidRPr="00A90FB6">
        <w:rPr>
          <w:i/>
          <w:color w:val="000000"/>
          <w:lang w:val="sr-Cyrl-RS"/>
        </w:rPr>
        <w:t xml:space="preserve">Престао је да важи </w:t>
      </w:r>
      <w:r w:rsidRPr="00A90FB6">
        <w:rPr>
          <w:i/>
          <w:color w:val="000000"/>
          <w:lang w:val="sr-Cyrl-RS"/>
        </w:rPr>
        <w:t>(види члан 192. Закона – 80/2002-1)</w:t>
      </w:r>
    </w:p>
    <w:p w:rsidR="00A21C34" w:rsidRPr="00A90FB6" w:rsidRDefault="00A90FB6">
      <w:pPr>
        <w:spacing w:after="120"/>
        <w:jc w:val="center"/>
        <w:rPr>
          <w:lang w:val="sr-Cyrl-RS"/>
        </w:rPr>
      </w:pPr>
      <w:r w:rsidRPr="00A90FB6">
        <w:rPr>
          <w:b/>
          <w:color w:val="000000"/>
          <w:lang w:val="sr-Cyrl-RS"/>
        </w:rPr>
        <w:t>Рефакција акцизе</w:t>
      </w:r>
    </w:p>
    <w:p w:rsidR="00A21C34" w:rsidRPr="00A90FB6" w:rsidRDefault="00A90FB6">
      <w:pPr>
        <w:spacing w:after="150"/>
        <w:jc w:val="center"/>
        <w:rPr>
          <w:lang w:val="sr-Cyrl-RS"/>
        </w:rPr>
      </w:pPr>
      <w:r w:rsidRPr="00A90FB6">
        <w:rPr>
          <w:b/>
          <w:color w:val="000000"/>
          <w:lang w:val="sr-Cyrl-RS"/>
        </w:rPr>
        <w:t>Члан 39.</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има лице које је извезло акцизни производ набављен у земљи непосредно од произвођача</w:t>
      </w:r>
      <w:r w:rsidRPr="00A90FB6">
        <w:rPr>
          <w:rFonts w:ascii="Calibri"/>
          <w:b/>
          <w:color w:val="000000"/>
          <w:vertAlign w:val="superscript"/>
          <w:lang w:val="sr-Cyrl-RS"/>
        </w:rPr>
        <w:t>*</w:t>
      </w:r>
      <w:r w:rsidRPr="00A90FB6">
        <w:rPr>
          <w:b/>
          <w:color w:val="000000"/>
          <w:lang w:val="sr-Cyrl-RS"/>
        </w:rPr>
        <w:t>, односно увозника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акцизног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w:t>
      </w:r>
      <w:r w:rsidRPr="00A90FB6">
        <w:rPr>
          <w:b/>
          <w:color w:val="000000"/>
          <w:lang w:val="sr-Cyrl-RS"/>
        </w:rPr>
        <w:t>е има и лице – увозник акцизног производа који је тај производ извезао.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има купац заплењених акцизних производа које је извезао акцизни производ набављен у земљи од правног лица из члана 6. став 2. тачка 4) овог закона к</w:t>
      </w:r>
      <w:r w:rsidRPr="00A90FB6">
        <w:rPr>
          <w:b/>
          <w:color w:val="000000"/>
          <w:lang w:val="sr-Cyrl-RS"/>
        </w:rPr>
        <w:t>оје је овлашћено од стране државног органа за продају заплењених акцизних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има купац акцизних производа одузетих у поступку контроле, односно у поступку принудне наплате из члана 6. став 2. тачка 5) овог закон</w:t>
      </w:r>
      <w:r w:rsidRPr="00A90FB6">
        <w:rPr>
          <w:b/>
          <w:color w:val="000000"/>
          <w:lang w:val="sr-Cyrl-RS"/>
        </w:rPr>
        <w:t>а, које је извезао акцизни производ набављен у земљи од стране државног органа који продаје те акцизне производе.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Право на рефакцију плаћене акцизе има купац акцизних производа, које је извезао акцизни производ набављен у земљи од лица из члана 6. став </w:t>
      </w:r>
      <w:r w:rsidRPr="00A90FB6">
        <w:rPr>
          <w:b/>
          <w:color w:val="000000"/>
          <w:lang w:val="sr-Cyrl-RS"/>
        </w:rPr>
        <w:t>2. тачка 5а) овог закона које продаје акцизне производе који су стечени у складу са законом и који се воде у пословним књигама тог лица, а који није произвођач, односно увозник тих акцизних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w:t>
      </w:r>
      <w:r w:rsidRPr="00A90FB6">
        <w:rPr>
          <w:color w:val="000000"/>
          <w:lang w:val="sr-Cyrl-RS"/>
        </w:rPr>
        <w:t xml:space="preserve"> РС, број 108/2016</w:t>
      </w:r>
    </w:p>
    <w:p w:rsidR="00A21C34" w:rsidRPr="00A90FB6" w:rsidRDefault="00A90FB6">
      <w:pPr>
        <w:spacing w:after="150"/>
        <w:rPr>
          <w:lang w:val="sr-Cyrl-RS"/>
        </w:rPr>
      </w:pPr>
      <w:r w:rsidRPr="00A90FB6">
        <w:rPr>
          <w:color w:val="000000"/>
          <w:lang w:val="sr-Cyrl-RS"/>
        </w:rPr>
        <w:t>***Службени гласник РС, број 153/2020</w:t>
      </w:r>
    </w:p>
    <w:p w:rsidR="00A21C34" w:rsidRPr="00A90FB6" w:rsidRDefault="00A90FB6">
      <w:pPr>
        <w:spacing w:after="150"/>
        <w:jc w:val="center"/>
        <w:rPr>
          <w:lang w:val="sr-Cyrl-RS"/>
        </w:rPr>
      </w:pPr>
      <w:r w:rsidRPr="00A90FB6">
        <w:rPr>
          <w:b/>
          <w:color w:val="000000"/>
          <w:lang w:val="sr-Cyrl-RS"/>
        </w:rPr>
        <w:t>Члан 39а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Купац – крајњи корисник који деривате нафте, биогорива и биотечности из члана 9. став 1. тач. 3), 5) и 7) овог закона, користи за транспортне сврхе,</w:t>
      </w:r>
      <w:r w:rsidRPr="00A90FB6">
        <w:rPr>
          <w:rFonts w:ascii="Calibri"/>
          <w:b/>
          <w:color w:val="000000"/>
          <w:vertAlign w:val="superscript"/>
          <w:lang w:val="sr-Cyrl-RS"/>
        </w:rPr>
        <w:t>*</w:t>
      </w:r>
      <w:r w:rsidRPr="00A90FB6">
        <w:rPr>
          <w:color w:val="000000"/>
          <w:lang w:val="sr-Cyrl-RS"/>
        </w:rPr>
        <w:t xml:space="preserve"> </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 односно за грејање, може остварити </w:t>
      </w:r>
      <w:r w:rsidRPr="00A90FB6">
        <w:rPr>
          <w:b/>
          <w:color w:val="000000"/>
          <w:lang w:val="sr-Cyrl-RS"/>
        </w:rPr>
        <w:lastRenderedPageBreak/>
        <w:t>рефакцију плаћене акцизе на те деривате нафте, биогорива и биотечности, под условом да те деривате нафте, биогорива и биотечности набавља од увозника, односно произвођача, да је на те деривате нафте, биогорива и биотечности увозник, односно произвођач плат</w:t>
      </w:r>
      <w:r w:rsidRPr="00A90FB6">
        <w:rPr>
          <w:b/>
          <w:color w:val="000000"/>
          <w:lang w:val="sr-Cyrl-RS"/>
        </w:rPr>
        <w:t>ио прописани износ акцизе, да је купац – крајњи корисник платио рачун у коме је исказан обрачунати износ акцизе, а када се ови деривати нафте, биогорива и биотечности продају купцу – крајњем кориснику преко овлашћеног дистрибутера тих деривата нафте, биого</w:t>
      </w:r>
      <w:r w:rsidRPr="00A90FB6">
        <w:rPr>
          <w:b/>
          <w:color w:val="000000"/>
          <w:lang w:val="sr-Cyrl-RS"/>
        </w:rPr>
        <w:t>рива и биотечности, купац – крајњи корисник остварује право на рефакцију плаћене акцизе под условом да поседује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фискални рачун, односно рачун и да је платио</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те деривате нафте, биогорива и биотечности.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остварује се у з</w:t>
      </w:r>
      <w:r w:rsidRPr="00A90FB6">
        <w:rPr>
          <w:b/>
          <w:color w:val="000000"/>
          <w:lang w:val="sr-Cyrl-RS"/>
        </w:rPr>
        <w:t>ависности од намене за које се деривати нафте, биогорива и биотечности користе.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на деривате нафте и биогорива из члана 9. став 1. тач. 3), 5) и 7) овог закона, који се као моторно гориво користе за транспортне сврхе, оств</w:t>
      </w:r>
      <w:r w:rsidRPr="00A90FB6">
        <w:rPr>
          <w:b/>
          <w:color w:val="000000"/>
          <w:lang w:val="sr-Cyrl-RS"/>
        </w:rPr>
        <w:t>арује лице које обавља делатност превоза</w:t>
      </w:r>
      <w:r w:rsidRPr="00A90FB6">
        <w:rPr>
          <w:rFonts w:ascii="Calibri"/>
          <w:b/>
          <w:color w:val="000000"/>
          <w:vertAlign w:val="superscript"/>
          <w:lang w:val="sr-Cyrl-RS"/>
        </w:rPr>
        <w:t>*</w:t>
      </w:r>
      <w:r w:rsidRPr="00A90FB6">
        <w:rPr>
          <w:b/>
          <w:color w:val="000000"/>
          <w:lang w:val="sr-Cyrl-RS"/>
        </w:rPr>
        <w:t xml:space="preserve"> путника и терета</w:t>
      </w:r>
      <w:r w:rsidRPr="00A90FB6">
        <w:rPr>
          <w:rFonts w:ascii="Calibri"/>
          <w:b/>
          <w:color w:val="000000"/>
          <w:vertAlign w:val="superscript"/>
          <w:lang w:val="sr-Cyrl-RS"/>
        </w:rPr>
        <w:t>***</w:t>
      </w:r>
      <w:r w:rsidRPr="00A90FB6">
        <w:rPr>
          <w:b/>
          <w:color w:val="000000"/>
          <w:lang w:val="sr-Cyrl-RS"/>
        </w:rPr>
        <w:t xml:space="preserve"> у складу са прописима којима се уређује друмски превоз</w:t>
      </w:r>
      <w:r w:rsidRPr="00A90FB6">
        <w:rPr>
          <w:rFonts w:ascii="Calibri"/>
          <w:b/>
          <w:color w:val="000000"/>
          <w:vertAlign w:val="superscript"/>
          <w:lang w:val="sr-Cyrl-RS"/>
        </w:rPr>
        <w:t>*</w:t>
      </w:r>
      <w:r w:rsidRPr="00A90FB6">
        <w:rPr>
          <w:b/>
          <w:color w:val="000000"/>
          <w:lang w:val="sr-Cyrl-RS"/>
        </w:rPr>
        <w:t xml:space="preserve"> путника и терета</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Право на рефакцију плаћене акцизе на деривате нафте и биотечности из члана 9. став 1. тач. 3), 5) и 7) овог закона, </w:t>
      </w:r>
      <w:r w:rsidRPr="00A90FB6">
        <w:rPr>
          <w:b/>
          <w:color w:val="000000"/>
          <w:lang w:val="sr-Cyrl-RS"/>
        </w:rPr>
        <w:t>који се користе за грејање, остварује лице ради загревања пословног, односно стамбеног простора.</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Брисан је ранији став 5. (види члан 6. Закона - 103/2015-152)</w:t>
      </w:r>
    </w:p>
    <w:p w:rsidR="00A21C34" w:rsidRPr="00A90FB6" w:rsidRDefault="00A90FB6">
      <w:pPr>
        <w:spacing w:after="150"/>
        <w:rPr>
          <w:lang w:val="sr-Cyrl-RS"/>
        </w:rPr>
      </w:pPr>
      <w:r w:rsidRPr="00A90FB6">
        <w:rPr>
          <w:b/>
          <w:color w:val="000000"/>
          <w:lang w:val="sr-Cyrl-RS"/>
        </w:rPr>
        <w:t xml:space="preserve">Право на рефакцију плаћене акцизе на деривате нафте и биогорива из члана 9. став 1. тач. 3), 5) </w:t>
      </w:r>
      <w:r w:rsidRPr="00A90FB6">
        <w:rPr>
          <w:b/>
          <w:color w:val="000000"/>
          <w:lang w:val="sr-Cyrl-RS"/>
        </w:rPr>
        <w:t>и 7) овог закона има и произвођач, односно увозник истих када их користи за сопствене потребе у транспортне сврхе.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Овлашћени дистрибутер, у смислу овог закона, јесте лице које је регистровано код Агенције за енергетику Републике Србије и бави се продајом </w:t>
      </w:r>
      <w:r w:rsidRPr="00A90FB6">
        <w:rPr>
          <w:b/>
          <w:color w:val="000000"/>
          <w:lang w:val="sr-Cyrl-RS"/>
        </w:rPr>
        <w:t>на велико, односно на мало деривата нафте, биогорива и биотечности, у складу са прописима којима се уређује промет деривата нафте и биогорива.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Ближе услове, начин и поступак за остваривање права на рефакцију плаћене акцизе из овог члана прописаће министар</w:t>
      </w:r>
      <w:r w:rsidRPr="00A90FB6">
        <w:rPr>
          <w:b/>
          <w:color w:val="000000"/>
          <w:lang w:val="sr-Cyrl-RS"/>
        </w:rPr>
        <w:t xml:space="preserve"> надлежан за послове финансија.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47/2013 </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lastRenderedPageBreak/>
        <w:t>Члан 39б</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Купац – крајњи корисник који деривате нафте и биотечности из члана 9. став 1. тач. 3), 4), 5), 6) и 7) </w:t>
      </w:r>
      <w:r w:rsidRPr="00A90FB6">
        <w:rPr>
          <w:b/>
          <w:color w:val="000000"/>
          <w:lang w:val="sr-Cyrl-RS"/>
        </w:rPr>
        <w:t>овог закона, користи као енергетска горива у производњи електричне и топлотне енергије или</w:t>
      </w:r>
      <w:r w:rsidRPr="00A90FB6">
        <w:rPr>
          <w:rFonts w:ascii="Calibri"/>
          <w:b/>
          <w:color w:val="000000"/>
          <w:vertAlign w:val="superscript"/>
          <w:lang w:val="sr-Cyrl-RS"/>
        </w:rPr>
        <w:t>*</w:t>
      </w:r>
      <w:r w:rsidRPr="00A90FB6">
        <w:rPr>
          <w:b/>
          <w:color w:val="000000"/>
          <w:lang w:val="sr-Cyrl-RS"/>
        </w:rPr>
        <w:t xml:space="preserve"> када се наведени деривати нафте користе као енергетско гориво или као репродукциони материјал</w:t>
      </w:r>
      <w:r w:rsidRPr="00A90FB6">
        <w:rPr>
          <w:rFonts w:ascii="Calibri"/>
          <w:b/>
          <w:color w:val="000000"/>
          <w:vertAlign w:val="superscript"/>
          <w:lang w:val="sr-Cyrl-RS"/>
        </w:rPr>
        <w:t>***</w:t>
      </w:r>
      <w:r w:rsidRPr="00A90FB6">
        <w:rPr>
          <w:b/>
          <w:color w:val="000000"/>
          <w:lang w:val="sr-Cyrl-RS"/>
        </w:rPr>
        <w:t xml:space="preserve"> у индустријске сврхе, може остварити рефакцију плаћене акцизе на те</w:t>
      </w:r>
      <w:r w:rsidRPr="00A90FB6">
        <w:rPr>
          <w:b/>
          <w:color w:val="000000"/>
          <w:lang w:val="sr-Cyrl-RS"/>
        </w:rPr>
        <w:t xml:space="preserve"> деривате нафте и биотечности, под условом да те деривате нафте и биотечности набавља од увозника, односно произвођача, да је на те деривате нафте и биотечности увозник, односно произвођач платио прописани износ акцизе и да је купац – крајњи корисник плати</w:t>
      </w:r>
      <w:r w:rsidRPr="00A90FB6">
        <w:rPr>
          <w:b/>
          <w:color w:val="000000"/>
          <w:lang w:val="sr-Cyrl-RS"/>
        </w:rPr>
        <w:t>о рачун у коме је исказан обрачунати износ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на деривате нафте и биотечности из члана 9. став 1. тач. 3) и 7) овог закона, који се користе као енергетско гориво у производњи електричне и топлотне енергије, остварује</w:t>
      </w:r>
      <w:r w:rsidRPr="00A90FB6">
        <w:rPr>
          <w:b/>
          <w:color w:val="000000"/>
          <w:lang w:val="sr-Cyrl-RS"/>
        </w:rPr>
        <w:t xml:space="preserve"> лице које се у складу са прописима којима се уређује област енергетике бави производњом електричне и топлотне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на деривате нафте из члана 9. став 1.</w:t>
      </w:r>
      <w:r w:rsidRPr="00A90FB6">
        <w:rPr>
          <w:rFonts w:ascii="Calibri"/>
          <w:b/>
          <w:color w:val="000000"/>
          <w:vertAlign w:val="superscript"/>
          <w:lang w:val="sr-Cyrl-RS"/>
        </w:rPr>
        <w:t>**</w:t>
      </w:r>
      <w:r w:rsidRPr="00A90FB6">
        <w:rPr>
          <w:b/>
          <w:color w:val="000000"/>
          <w:lang w:val="sr-Cyrl-RS"/>
        </w:rPr>
        <w:t xml:space="preserve"> тач. 3), 4), 5) и 6) овог закона, који се користе као енерге</w:t>
      </w:r>
      <w:r w:rsidRPr="00A90FB6">
        <w:rPr>
          <w:b/>
          <w:color w:val="000000"/>
          <w:lang w:val="sr-Cyrl-RS"/>
        </w:rPr>
        <w:t>тска горива или као репродукциони материјал</w:t>
      </w:r>
      <w:r w:rsidRPr="00A90FB6">
        <w:rPr>
          <w:rFonts w:ascii="Calibri"/>
          <w:b/>
          <w:color w:val="000000"/>
          <w:vertAlign w:val="superscript"/>
          <w:lang w:val="sr-Cyrl-RS"/>
        </w:rPr>
        <w:t>***</w:t>
      </w:r>
      <w:r w:rsidRPr="00A90FB6">
        <w:rPr>
          <w:b/>
          <w:color w:val="000000"/>
          <w:lang w:val="sr-Cyrl-RS"/>
        </w:rPr>
        <w:t xml:space="preserve"> за индустријске сврхе, остварује лице које те деривате нафте користи за индустријске сврхе.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Министар надлежан за послове финансија ближе прописује услове, начин и поступак за остваривање права на рефакцију п</w:t>
      </w:r>
      <w:r w:rsidRPr="00A90FB6">
        <w:rPr>
          <w:b/>
          <w:color w:val="000000"/>
          <w:lang w:val="sr-Cyrl-RS"/>
        </w:rPr>
        <w:t>лаћене акцизе из овог члана и утврђује листу гасних уља која се користе у индустријске сврхе у смислу става 1.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47/2013</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rPr>
          <w:lang w:val="sr-Cyrl-RS"/>
        </w:rPr>
      </w:pPr>
      <w:r w:rsidRPr="00A90FB6">
        <w:rPr>
          <w:color w:val="000000"/>
          <w:lang w:val="sr-Cyrl-RS"/>
        </w:rPr>
        <w:t>***Службени гласник РС, број 30/2018</w:t>
      </w:r>
    </w:p>
    <w:p w:rsidR="00A21C34" w:rsidRPr="00A90FB6" w:rsidRDefault="00A90FB6">
      <w:pPr>
        <w:spacing w:after="150"/>
        <w:jc w:val="center"/>
        <w:rPr>
          <w:lang w:val="sr-Cyrl-RS"/>
        </w:rPr>
      </w:pPr>
      <w:r w:rsidRPr="00A90FB6">
        <w:rPr>
          <w:b/>
          <w:color w:val="000000"/>
          <w:lang w:val="sr-Cyrl-RS"/>
        </w:rPr>
        <w:t>Члан 39в</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Ако обвезник </w:t>
      </w:r>
      <w:r w:rsidRPr="00A90FB6">
        <w:rPr>
          <w:b/>
          <w:color w:val="000000"/>
          <w:lang w:val="sr-Cyrl-RS"/>
        </w:rPr>
        <w:t>оствари рефакцију плаћене акцизе из члана 39б овог закона у индустријске сврхе, нема право на умањење обрачунате акцизе из члана 20.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119/2012</w:t>
      </w:r>
    </w:p>
    <w:p w:rsidR="00A21C34" w:rsidRPr="00A90FB6" w:rsidRDefault="00A90FB6">
      <w:pPr>
        <w:spacing w:after="150"/>
        <w:jc w:val="center"/>
        <w:rPr>
          <w:lang w:val="sr-Cyrl-RS"/>
        </w:rPr>
      </w:pPr>
      <w:r w:rsidRPr="00A90FB6">
        <w:rPr>
          <w:b/>
          <w:color w:val="000000"/>
          <w:lang w:val="sr-Cyrl-RS"/>
        </w:rPr>
        <w:t>Члан 39г</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Купац – крајњи корисник који деривате нафте из члана 9. став 1.</w:t>
      </w:r>
      <w:r w:rsidRPr="00A90FB6">
        <w:rPr>
          <w:b/>
          <w:color w:val="000000"/>
          <w:lang w:val="sr-Cyrl-RS"/>
        </w:rPr>
        <w:t xml:space="preserve"> тач. 3) и 7) овог закона, користи као моторно гориво у пољопривредне сврхе, може остварити рефакцију плаћене акцизе на те деривате </w:t>
      </w:r>
      <w:r w:rsidRPr="00A90FB6">
        <w:rPr>
          <w:b/>
          <w:color w:val="000000"/>
          <w:lang w:val="sr-Cyrl-RS"/>
        </w:rPr>
        <w:lastRenderedPageBreak/>
        <w:t>нафте и биогорива, под условом да те деривате нафте и биогорива, набавља од увозника, односно произвођача, да је на те дерив</w:t>
      </w:r>
      <w:r w:rsidRPr="00A90FB6">
        <w:rPr>
          <w:b/>
          <w:color w:val="000000"/>
          <w:lang w:val="sr-Cyrl-RS"/>
        </w:rPr>
        <w:t>ате нафте и биогорива увозник, односно произвођач платио прописани износ акцизе, да је купац – крајњи корисник платио рачун у коме је исказан обрачунати износ акцизе, а када се ови деривати нафте и биогорива продају купцу – крајњем кориснику преко овлашћен</w:t>
      </w:r>
      <w:r w:rsidRPr="00A90FB6">
        <w:rPr>
          <w:b/>
          <w:color w:val="000000"/>
          <w:lang w:val="sr-Cyrl-RS"/>
        </w:rPr>
        <w:t>ог дистрибутера тих деривата нафте и биогорива, купац – крајњи корисник остварује право на рефакцију плаћене акцизе под условом да поседује фискални рачун, односно рачун и да је платио те деривате нафте и биогорива.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Право на рефакцију плаћене акцизе из ст</w:t>
      </w:r>
      <w:r w:rsidRPr="00A90FB6">
        <w:rPr>
          <w:b/>
          <w:color w:val="000000"/>
          <w:lang w:val="sr-Cyrl-RS"/>
        </w:rPr>
        <w:t>ава 1. овог члана остварује физичко лице – носилац породичног пољопривредног газдинства, правно лице и предузетник, које је уписано у регистар пољопривредних газдинстава у складу са прописом којим се уређује регистар пољопривредних газдинстава, до количина</w:t>
      </w:r>
      <w:r w:rsidRPr="00A90FB6">
        <w:rPr>
          <w:b/>
          <w:color w:val="000000"/>
          <w:lang w:val="sr-Cyrl-RS"/>
        </w:rPr>
        <w:t xml:space="preserve"> потребних за обраду до највише 100 ha уписаног обрадивог пољопривредног земљишта које није у државној својини, осим пољопривредног земљишта у државној својини које је узело у закуп на јавном надметању у складу са законом којим се уређује пољопривредно зем</w:t>
      </w:r>
      <w:r w:rsidRPr="00A90FB6">
        <w:rPr>
          <w:b/>
          <w:color w:val="000000"/>
          <w:lang w:val="sr-Cyrl-RS"/>
        </w:rPr>
        <w:t>љиште.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Захтев за остваривање права на рефакцију плаћене акцизе из става 1. овог члана, лице из става 2. овог члана подноси министарству надлежном за послове пољопривреде – Управи за аграрна плаћања.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Управа за аграрна плаћања: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прима, евидентира и спро</w:t>
      </w:r>
      <w:r w:rsidRPr="00A90FB6">
        <w:rPr>
          <w:b/>
          <w:color w:val="000000"/>
          <w:lang w:val="sr-Cyrl-RS"/>
        </w:rPr>
        <w:t>води административну контролу захтева за остваривање права на рефакцију плаћене акцизе из става 1. овог члана, у складу са овим законом;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доноси пореске акте и пореске управне акте којима се уређују права и обавезе у поступку по захтеву из става 3. овог</w:t>
      </w:r>
      <w:r w:rsidRPr="00A90FB6">
        <w:rPr>
          <w:b/>
          <w:color w:val="000000"/>
          <w:lang w:val="sr-Cyrl-RS"/>
        </w:rPr>
        <w:t xml:space="preserve">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одобрава исплату корисницима;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спроводи поступак за повраћај средстава у случају погрешне или неосноване исплате;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води евиденцију о лицима из става 2. овог члана којима је одобрена рефакција плаћене акцизе и о износу акцизе за који је из</w:t>
      </w:r>
      <w:r w:rsidRPr="00A90FB6">
        <w:rPr>
          <w:b/>
          <w:color w:val="000000"/>
          <w:lang w:val="sr-Cyrl-RS"/>
        </w:rPr>
        <w:t>вршена рефакција;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доставља извештаје и анализе министру надлежном за послове пољопривреде и министру надлежном за послове финансија;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7) обавља друге послове, у складу са овим законом.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 xml:space="preserve">О остваривању права на рефакцију плаћене акцизе из става 1. овог </w:t>
      </w:r>
      <w:r w:rsidRPr="00A90FB6">
        <w:rPr>
          <w:b/>
          <w:color w:val="000000"/>
          <w:lang w:val="sr-Cyrl-RS"/>
        </w:rPr>
        <w:t>члана, одлучује директор Управе за аграрна плаћања решењем.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решење из става 5. овог члана може се изјавити жалба у року од 15 дана од дана достављања решења.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 жалби из става 6. овог члана одлучује другостепени орган у складу са законом којим се уређу</w:t>
      </w:r>
      <w:r w:rsidRPr="00A90FB6">
        <w:rPr>
          <w:b/>
          <w:color w:val="000000"/>
          <w:lang w:val="sr-Cyrl-RS"/>
        </w:rPr>
        <w:t>је порески поступак и пореска администрација.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Министар надлежан за послове финансија и министар надлежан за послове пољопривреде споразумно прописују ближе услове, начин и поступак за остваривање права на рефакцију плаћене акцизе на моторно гориво које се</w:t>
      </w:r>
      <w:r w:rsidRPr="00A90FB6">
        <w:rPr>
          <w:b/>
          <w:color w:val="000000"/>
          <w:lang w:val="sr-Cyrl-RS"/>
        </w:rPr>
        <w:t xml:space="preserve"> користи за пољопривредне сврхе, нормативе количина потребних за обраду уписаног обрадивог пољопривредног земљишта из става 2. овог члана, образац захтева за остваривање права на рефакцију плаћене акцизе на моторно гориво које се користи за пољопривредне с</w:t>
      </w:r>
      <w:r w:rsidRPr="00A90FB6">
        <w:rPr>
          <w:b/>
          <w:color w:val="000000"/>
          <w:lang w:val="sr-Cyrl-RS"/>
        </w:rPr>
        <w:t>врхе, као и садржину и начин вођења евиденције о лицима којима је одобрена рефакција плаћене акцизе и о износу акцизе за који је извршена рефакција.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20"/>
        <w:jc w:val="center"/>
        <w:rPr>
          <w:lang w:val="sr-Cyrl-RS"/>
        </w:rPr>
      </w:pPr>
      <w:r w:rsidRPr="00A90FB6">
        <w:rPr>
          <w:color w:val="000000"/>
          <w:lang w:val="sr-Cyrl-RS"/>
        </w:rPr>
        <w:t>Члан 40.</w:t>
      </w:r>
    </w:p>
    <w:p w:rsidR="00A21C34" w:rsidRPr="00A90FB6" w:rsidRDefault="00A90FB6">
      <w:pPr>
        <w:spacing w:after="150"/>
        <w:rPr>
          <w:lang w:val="sr-Cyrl-RS"/>
        </w:rPr>
      </w:pPr>
      <w:r w:rsidRPr="00A90FB6">
        <w:rPr>
          <w:color w:val="000000"/>
          <w:lang w:val="sr-Cyrl-RS"/>
        </w:rPr>
        <w:t>Рефакцију акцизе лице из члана 39. овог закона остварује на ос</w:t>
      </w:r>
      <w:r w:rsidRPr="00A90FB6">
        <w:rPr>
          <w:color w:val="000000"/>
          <w:lang w:val="sr-Cyrl-RS"/>
        </w:rPr>
        <w:t xml:space="preserve">нову писменог захтева, уз доказ </w:t>
      </w:r>
      <w:r w:rsidRPr="00A90FB6">
        <w:rPr>
          <w:b/>
          <w:color w:val="000000"/>
          <w:lang w:val="sr-Cyrl-RS"/>
        </w:rPr>
        <w:t>да је платио рачун произвођача акцизног производа са исказаном акцизом</w:t>
      </w:r>
      <w:r w:rsidRPr="00A90FB6">
        <w:rPr>
          <w:rFonts w:ascii="Calibri"/>
          <w:b/>
          <w:color w:val="000000"/>
          <w:vertAlign w:val="superscript"/>
          <w:lang w:val="sr-Cyrl-RS"/>
        </w:rPr>
        <w:t>*</w:t>
      </w:r>
      <w:r w:rsidRPr="00A90FB6">
        <w:rPr>
          <w:b/>
          <w:color w:val="000000"/>
          <w:lang w:val="sr-Cyrl-RS"/>
        </w:rPr>
        <w:t>, рачун увозника акцизног производа са исказаном акцизом која је плаћена при увозу, односно јединствену царинску исправу којом се доказује да је акциза п</w:t>
      </w:r>
      <w:r w:rsidRPr="00A90FB6">
        <w:rPr>
          <w:b/>
          <w:color w:val="000000"/>
          <w:lang w:val="sr-Cyrl-RS"/>
        </w:rPr>
        <w:t>лаћена при увозу, као</w:t>
      </w:r>
      <w:r w:rsidRPr="00A90FB6">
        <w:rPr>
          <w:rFonts w:ascii="Calibri"/>
          <w:b/>
          <w:color w:val="000000"/>
          <w:vertAlign w:val="superscript"/>
          <w:lang w:val="sr-Cyrl-RS"/>
        </w:rPr>
        <w:t>**</w:t>
      </w:r>
      <w:r w:rsidRPr="00A90FB6">
        <w:rPr>
          <w:color w:val="000000"/>
          <w:lang w:val="sr-Cyrl-RS"/>
        </w:rPr>
        <w:t xml:space="preserve"> и доказ да су производи извезени.</w:t>
      </w:r>
    </w:p>
    <w:p w:rsidR="00A21C34" w:rsidRPr="00A90FB6" w:rsidRDefault="00A90FB6">
      <w:pPr>
        <w:spacing w:after="150"/>
        <w:rPr>
          <w:lang w:val="sr-Cyrl-RS"/>
        </w:rPr>
      </w:pPr>
      <w:r w:rsidRPr="00A90FB6">
        <w:rPr>
          <w:color w:val="000000"/>
          <w:lang w:val="sr-Cyrl-RS"/>
        </w:rPr>
        <w:t>Захтев за рефакцију акцизе подноси се надлежном пореском органу.</w:t>
      </w:r>
    </w:p>
    <w:p w:rsidR="00A21C34" w:rsidRPr="00A90FB6" w:rsidRDefault="00A90FB6">
      <w:pPr>
        <w:spacing w:after="150"/>
        <w:rPr>
          <w:lang w:val="sr-Cyrl-RS"/>
        </w:rPr>
      </w:pPr>
      <w:r w:rsidRPr="00A90FB6">
        <w:rPr>
          <w:i/>
          <w:color w:val="000000"/>
          <w:lang w:val="sr-Cyrl-RS"/>
        </w:rPr>
        <w:t>Брисан је ранији став 3. (види члан 21. Закона – 61/2007-5)</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jc w:val="center"/>
        <w:rPr>
          <w:lang w:val="sr-Cyrl-RS"/>
        </w:rPr>
      </w:pPr>
      <w:r w:rsidRPr="00A90FB6">
        <w:rPr>
          <w:b/>
          <w:color w:val="000000"/>
          <w:lang w:val="sr-Cyrl-RS"/>
        </w:rPr>
        <w:t>XI</w:t>
      </w:r>
      <w:r w:rsidRPr="00A90FB6">
        <w:rPr>
          <w:b/>
          <w:color w:val="000000"/>
          <w:lang w:val="sr-Cyrl-RS"/>
        </w:rPr>
        <w:t>Iа ОБРАЧУНАВАЊЕ И ПЛАЋАЊЕ АКЦИЗЕ НА ЦИГАРЕТЕ</w:t>
      </w:r>
      <w:r w:rsidRPr="00A90FB6">
        <w:rPr>
          <w:rFonts w:ascii="Calibri"/>
          <w:b/>
          <w:color w:val="000000"/>
          <w:vertAlign w:val="superscript"/>
          <w:lang w:val="sr-Cyrl-RS"/>
        </w:rPr>
        <w:t>*</w:t>
      </w:r>
      <w:r w:rsidRPr="00A90FB6">
        <w:rPr>
          <w:b/>
          <w:color w:val="000000"/>
          <w:lang w:val="sr-Cyrl-RS"/>
        </w:rPr>
        <w:t> </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брoj 72/2003</w:t>
      </w:r>
    </w:p>
    <w:p w:rsidR="00A21C34" w:rsidRPr="00A90FB6" w:rsidRDefault="00A90FB6">
      <w:pPr>
        <w:spacing w:after="150"/>
        <w:rPr>
          <w:lang w:val="sr-Cyrl-RS"/>
        </w:rPr>
      </w:pPr>
      <w:r w:rsidRPr="00A90FB6">
        <w:rPr>
          <w:color w:val="000000"/>
          <w:lang w:val="sr-Cyrl-RS"/>
        </w:rPr>
        <w:t>**Службени гласник РС, број 61/2007</w:t>
      </w:r>
    </w:p>
    <w:p w:rsidR="00A21C34" w:rsidRPr="00A90FB6" w:rsidRDefault="00A90FB6">
      <w:pPr>
        <w:spacing w:after="150"/>
        <w:jc w:val="center"/>
        <w:rPr>
          <w:lang w:val="sr-Cyrl-RS"/>
        </w:rPr>
      </w:pPr>
      <w:r w:rsidRPr="00A90FB6">
        <w:rPr>
          <w:b/>
          <w:color w:val="000000"/>
          <w:lang w:val="sr-Cyrl-RS"/>
        </w:rPr>
        <w:t>Члан 40а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цигарете из увоза и на цигарете произведене у земљи (тарифне ознаке номенклатуре ЦТ 2402 20 10 00 и 2402 20 90 00) плаћа се</w:t>
      </w:r>
      <w:r w:rsidRPr="00A90FB6">
        <w:rPr>
          <w:b/>
          <w:color w:val="000000"/>
          <w:lang w:val="sr-Cyrl-RS"/>
        </w:rPr>
        <w:t xml:space="preserve"> акциза, и то: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1) у периоду од 1. јануара до 30. јуна 2021. године у износу од 76,75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у периоду од 1. јула до 31. децембра 2021. године у износу од 78,25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у периоду од 1. јануара до 30. јуна 2022. године у износу од 79,75 ди</w:t>
      </w:r>
      <w:r w:rsidRPr="00A90FB6">
        <w:rPr>
          <w:b/>
          <w:color w:val="000000"/>
          <w:lang w:val="sr-Cyrl-RS"/>
        </w:rPr>
        <w:t>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у периоду од 1. јула до 31. децембра 2022. године у износу од 81,25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у периоду од 1. јануара до 30. јуна 2023. године у износу од 82,75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6) у периоду од 1. јула до</w:t>
      </w:r>
      <w:r w:rsidRPr="00A90FB6">
        <w:rPr>
          <w:rFonts w:ascii="Calibri"/>
          <w:b/>
          <w:color w:val="000000"/>
          <w:vertAlign w:val="superscript"/>
          <w:lang w:val="sr-Cyrl-RS"/>
        </w:rPr>
        <w:t>***</w:t>
      </w:r>
      <w:r w:rsidRPr="00A90FB6">
        <w:rPr>
          <w:b/>
          <w:color w:val="000000"/>
          <w:lang w:val="sr-Cyrl-RS"/>
        </w:rPr>
        <w:t xml:space="preserve"> 30. септембра 2023. године</w:t>
      </w:r>
      <w:r w:rsidRPr="00A90FB6">
        <w:rPr>
          <w:rFonts w:ascii="Calibri"/>
          <w:b/>
          <w:color w:val="000000"/>
          <w:vertAlign w:val="superscript"/>
          <w:lang w:val="sr-Cyrl-RS"/>
        </w:rPr>
        <w:t>****</w:t>
      </w:r>
      <w:r w:rsidRPr="00A90FB6">
        <w:rPr>
          <w:b/>
          <w:color w:val="000000"/>
          <w:lang w:val="sr-Cyrl-RS"/>
        </w:rPr>
        <w:t xml:space="preserve"> у износу од 84,25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7) у периоду од 1. октобра до 31. децембра 2023. године у износу од 90,99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8) у периоду од 1. јануара до 30. јуна 2024. године у износу од 92,61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9) у периоду од 1. јула до 31. децембра 2024. године у</w:t>
      </w:r>
      <w:r w:rsidRPr="00A90FB6">
        <w:rPr>
          <w:b/>
          <w:color w:val="000000"/>
          <w:lang w:val="sr-Cyrl-RS"/>
        </w:rPr>
        <w:t xml:space="preserve"> износу од 94,23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10) у периоду од 1. јануара до 30. јуна 2025. године у износу од 95,85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од 1. јула 2025. године у износу од 97,47 дин/пак.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на цигарете из става 1. овог члана плаћа се по паковању од 20 комада.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На </w:t>
      </w:r>
      <w:r w:rsidRPr="00A90FB6">
        <w:rPr>
          <w:b/>
          <w:color w:val="000000"/>
          <w:lang w:val="sr-Cyrl-RS"/>
        </w:rPr>
        <w:t>цигарете које су у паковању различитом од паковања из става 2. овог члана, акциза се плаћа сразмерно паковању.</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153/2020</w:t>
      </w:r>
    </w:p>
    <w:p w:rsidR="00A21C34" w:rsidRPr="00A90FB6" w:rsidRDefault="00A90FB6">
      <w:pPr>
        <w:spacing w:after="150"/>
        <w:rPr>
          <w:lang w:val="sr-Cyrl-RS"/>
        </w:rPr>
      </w:pPr>
      <w:r w:rsidRPr="00A90FB6">
        <w:rPr>
          <w:color w:val="000000"/>
          <w:lang w:val="sr-Cyrl-RS"/>
        </w:rPr>
        <w:t>****Службени гласник РС, број 75/202</w:t>
      </w:r>
      <w:r w:rsidRPr="00A90FB6">
        <w:rPr>
          <w:color w:val="000000"/>
          <w:lang w:val="sr-Cyrl-RS"/>
        </w:rPr>
        <w:t>3</w:t>
      </w:r>
    </w:p>
    <w:p w:rsidR="00A21C34" w:rsidRPr="00A90FB6" w:rsidRDefault="00A90FB6">
      <w:pPr>
        <w:spacing w:after="150"/>
        <w:jc w:val="center"/>
        <w:rPr>
          <w:lang w:val="sr-Cyrl-RS"/>
        </w:rPr>
      </w:pPr>
      <w:r w:rsidRPr="00A90FB6">
        <w:rPr>
          <w:b/>
          <w:color w:val="000000"/>
          <w:lang w:val="sr-Cyrl-RS"/>
        </w:rPr>
        <w:t>Члан 40б</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цигарете из увоза и на цигарете произведене у земљи, поред акцизе из члана 40а овог закона, плаћа се и акциза по стопи од 33%.</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Основицу за обрачун акцизе из става 1. овог члана чини малопродајна цена цигарета, коју утврђује произвођач, одн</w:t>
      </w:r>
      <w:r w:rsidRPr="00A90FB6">
        <w:rPr>
          <w:b/>
          <w:color w:val="000000"/>
          <w:lang w:val="sr-Cyrl-RS"/>
        </w:rPr>
        <w:t>осно увозник цигарета.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jc w:val="center"/>
        <w:rPr>
          <w:lang w:val="sr-Cyrl-RS"/>
        </w:rPr>
      </w:pPr>
      <w:r w:rsidRPr="00A90FB6">
        <w:rPr>
          <w:b/>
          <w:color w:val="000000"/>
          <w:lang w:val="sr-Cyrl-RS"/>
        </w:rPr>
        <w:t>Члан 40в</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Брисан је ранији став 1. (види члан 23. Закона – 135/2004-52)</w:t>
      </w:r>
    </w:p>
    <w:p w:rsidR="00A21C34" w:rsidRPr="00A90FB6" w:rsidRDefault="00A90FB6">
      <w:pPr>
        <w:spacing w:after="150"/>
        <w:rPr>
          <w:lang w:val="sr-Cyrl-RS"/>
        </w:rPr>
      </w:pPr>
      <w:r w:rsidRPr="00A90FB6">
        <w:rPr>
          <w:b/>
          <w:color w:val="000000"/>
          <w:lang w:val="sr-Cyrl-RS"/>
        </w:rPr>
        <w:t>Динарски износи акцизе из</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чл. 40а и 40г</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закона усклађују се са</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 xml:space="preserve">годишњим индексом </w:t>
      </w:r>
      <w:r w:rsidRPr="00A90FB6">
        <w:rPr>
          <w:b/>
          <w:color w:val="000000"/>
          <w:lang w:val="sr-Cyrl-RS"/>
        </w:rPr>
        <w:t>потрошачких цена</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Усклађени износи акциза из става 1. овог члана примењиваће се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од дана одређеног у акту Владе</w:t>
      </w:r>
      <w:r w:rsidRPr="00A90FB6">
        <w:rPr>
          <w:rFonts w:ascii="Calibri"/>
          <w:b/>
          <w:color w:val="000000"/>
          <w:vertAlign w:val="superscript"/>
          <w:lang w:val="sr-Cyrl-RS"/>
        </w:rPr>
        <w:t>****</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Усклађивање динарских износа акцизе врши се у складу са чланом 17.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i/>
          <w:color w:val="000000"/>
          <w:lang w:val="sr-Cyrl-RS"/>
        </w:rPr>
        <w:t>Брисани су ранији ст. 3, 4. и 5. (види члан 8. Закон</w:t>
      </w:r>
      <w:r w:rsidRPr="00A90FB6">
        <w:rPr>
          <w:i/>
          <w:color w:val="000000"/>
          <w:lang w:val="sr-Cyrl-RS"/>
        </w:rPr>
        <w:t>а – 46/2005-3)</w:t>
      </w:r>
    </w:p>
    <w:p w:rsidR="00A21C34" w:rsidRPr="00A90FB6" w:rsidRDefault="00A90FB6">
      <w:pPr>
        <w:spacing w:after="150"/>
        <w:rPr>
          <w:lang w:val="sr-Cyrl-RS"/>
        </w:rPr>
      </w:pPr>
      <w:r w:rsidRPr="00A90FB6">
        <w:rPr>
          <w:b/>
          <w:color w:val="000000"/>
          <w:lang w:val="sr-Cyrl-RS"/>
        </w:rPr>
        <w:t>Изузетно од става 1. овог члана динарски износи акциза из члана 40а овог закона неће се усклађивати са годишњим индексом потрошачких цена, уколико у календарској години која претходи години у којој се усклађивање врши, према подацима републи</w:t>
      </w:r>
      <w:r w:rsidRPr="00A90FB6">
        <w:rPr>
          <w:b/>
          <w:color w:val="000000"/>
          <w:lang w:val="sr-Cyrl-RS"/>
        </w:rPr>
        <w:t>чког органа надлежног за послове статистике тај индекс не прелази 2%.</w:t>
      </w:r>
      <w:r w:rsidRPr="00A90FB6">
        <w:rPr>
          <w:rFonts w:ascii="Calibri"/>
          <w:b/>
          <w:color w:val="000000"/>
          <w:vertAlign w:val="superscript"/>
          <w:lang w:val="sr-Cyrl-RS"/>
        </w:rPr>
        <w:t>*5</w:t>
      </w:r>
    </w:p>
    <w:p w:rsidR="00A21C34" w:rsidRPr="00A90FB6" w:rsidRDefault="00A90FB6">
      <w:pPr>
        <w:spacing w:after="150"/>
        <w:rPr>
          <w:lang w:val="sr-Cyrl-RS"/>
        </w:rPr>
      </w:pPr>
      <w:r w:rsidRPr="00A90FB6">
        <w:rPr>
          <w:b/>
          <w:color w:val="000000"/>
          <w:lang w:val="sr-Cyrl-RS"/>
        </w:rPr>
        <w:t>Уколико годишњи индекс потрошачких цена из става 1. овог члана прелази 2%, динарски износи акциза из члана 40а овог закона усклађиваће се за разлику коју чини индекс потрошачких цена у</w:t>
      </w:r>
      <w:r w:rsidRPr="00A90FB6">
        <w:rPr>
          <w:b/>
          <w:color w:val="000000"/>
          <w:lang w:val="sr-Cyrl-RS"/>
        </w:rPr>
        <w:t xml:space="preserve"> календарској години која претходи години у којој се усклађивање врши умањен за 2%, с тим да ако је износ те разлике исказан са децималним записом тако да је први и други децимални запис мањи од 24, заокруживање децималног записа целог броја се врши на нул</w:t>
      </w:r>
      <w:r w:rsidRPr="00A90FB6">
        <w:rPr>
          <w:b/>
          <w:color w:val="000000"/>
          <w:lang w:val="sr-Cyrl-RS"/>
        </w:rPr>
        <w:t>у, ако је износ те разлике од 24 до 74, заокруживање се врши на децимални запис 50, а ако је износ те разлике већи од 75, заокруживање се врши на први наредни цели број.</w:t>
      </w:r>
      <w:r w:rsidRPr="00A90FB6">
        <w:rPr>
          <w:rFonts w:ascii="Calibri"/>
          <w:b/>
          <w:color w:val="000000"/>
          <w:vertAlign w:val="superscript"/>
          <w:lang w:val="sr-Cyrl-RS"/>
        </w:rPr>
        <w:t>*5</w:t>
      </w:r>
    </w:p>
    <w:p w:rsidR="00A21C34" w:rsidRPr="00A90FB6" w:rsidRDefault="00A90FB6">
      <w:pPr>
        <w:spacing w:after="150"/>
        <w:rPr>
          <w:lang w:val="sr-Cyrl-RS"/>
        </w:rPr>
      </w:pPr>
      <w:r w:rsidRPr="00A90FB6">
        <w:rPr>
          <w:color w:val="000000"/>
          <w:lang w:val="sr-Cyrl-RS"/>
        </w:rPr>
        <w:t>*Службени гласник РС, брoj 72/2003</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w:t>
      </w:r>
      <w:r w:rsidRPr="00A90FB6">
        <w:rPr>
          <w:color w:val="000000"/>
          <w:lang w:val="sr-Cyrl-RS"/>
        </w:rPr>
        <w:t>асник РС, број 101/2010</w:t>
      </w:r>
    </w:p>
    <w:p w:rsidR="00A21C34" w:rsidRPr="00A90FB6" w:rsidRDefault="00A90FB6">
      <w:pPr>
        <w:spacing w:after="150"/>
        <w:rPr>
          <w:lang w:val="sr-Cyrl-RS"/>
        </w:rPr>
      </w:pPr>
      <w:r w:rsidRPr="00A90FB6">
        <w:rPr>
          <w:color w:val="000000"/>
          <w:lang w:val="sr-Cyrl-RS"/>
        </w:rPr>
        <w:t>****Службени гласник РС, број 119/2012</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50"/>
        <w:jc w:val="center"/>
        <w:rPr>
          <w:lang w:val="sr-Cyrl-RS"/>
        </w:rPr>
      </w:pPr>
      <w:r w:rsidRPr="00A90FB6">
        <w:rPr>
          <w:b/>
          <w:color w:val="000000"/>
          <w:lang w:val="sr-Cyrl-RS"/>
        </w:rPr>
        <w:t>Члан 40г</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На цигаре и цигарилосе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(тарифне ознаке номенклатуре ЦТ 2402 10 00 00)</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плаћа се акциза у износу од</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26,45 дин/ком.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Акциза на цигаре и </w:t>
      </w:r>
      <w:r w:rsidRPr="00A90FB6">
        <w:rPr>
          <w:b/>
          <w:color w:val="000000"/>
          <w:lang w:val="sr-Cyrl-RS"/>
        </w:rPr>
        <w:t>цигарилосе из става 1. овог члана плаћа се по комаду.</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40д</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дуван за пушење и остале дуванске прерађевине (тарифни број номенклатуре ЦТ 2403)</w:t>
      </w:r>
      <w:r w:rsidRPr="00A90FB6">
        <w:rPr>
          <w:b/>
          <w:color w:val="000000"/>
          <w:lang w:val="sr-Cyrl-RS"/>
        </w:rPr>
        <w:t xml:space="preserve"> плаћа се акциза по стопи од, и то: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до 31. децембра 2012. године 35%;</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у периоду од 1. јануара до 31. децембра 2013. године 37%;</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у периоду од 1. јануара до 31. децембра 2014. године 39%;</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у периоду од 1. јануара до 31. децембра 2015. годи</w:t>
      </w:r>
      <w:r w:rsidRPr="00A90FB6">
        <w:rPr>
          <w:b/>
          <w:color w:val="000000"/>
          <w:lang w:val="sr-Cyrl-RS"/>
        </w:rPr>
        <w:t>не 41%;</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од 1. јануара 2016. године 43%.</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Основицу за обрачун акцизе из става 1. овог члана чини малопродајна цена по килограму.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дуван за пушење и остале дуванске прерађевине које су у паковању различитом од паковања из става 2. овог члана, акциза</w:t>
      </w:r>
      <w:r w:rsidRPr="00A90FB6">
        <w:rPr>
          <w:b/>
          <w:color w:val="000000"/>
          <w:lang w:val="sr-Cyrl-RS"/>
        </w:rPr>
        <w:t xml:space="preserve"> се плаћа сразмерно паковању.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Изузетно од става 2. овог члана на производе из става 1. овог члана, који се у целини или делимично састоје од супстанци које нису дуван, али који у погледу других критеријума одговарају тим производима, акциза се обрачунава </w:t>
      </w:r>
      <w:r w:rsidRPr="00A90FB6">
        <w:rPr>
          <w:b/>
          <w:color w:val="000000"/>
          <w:lang w:val="sr-Cyrl-RS"/>
        </w:rPr>
        <w:t>на основицу коју чини малопродајна цена по килограму дувана за пушење и осталих дуванских прерађевина, сразмерно проценту садржине дувана у овом производу.</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rPr>
          <w:lang w:val="sr-Cyrl-RS"/>
        </w:rPr>
      </w:pPr>
      <w:r w:rsidRPr="00A90FB6">
        <w:rPr>
          <w:color w:val="000000"/>
          <w:lang w:val="sr-Cyrl-RS"/>
        </w:rPr>
        <w:t>**Службени гласник РС, број 119/2012</w:t>
      </w:r>
    </w:p>
    <w:p w:rsidR="00A21C34" w:rsidRPr="00A90FB6" w:rsidRDefault="00A90FB6">
      <w:pPr>
        <w:spacing w:after="150"/>
        <w:rPr>
          <w:lang w:val="sr-Cyrl-RS"/>
        </w:rPr>
      </w:pPr>
      <w:r w:rsidRPr="00A90FB6">
        <w:rPr>
          <w:color w:val="000000"/>
          <w:lang w:val="sr-Cyrl-RS"/>
        </w:rPr>
        <w:t>***Службени гласник РС, бр</w:t>
      </w:r>
      <w:r w:rsidRPr="00A90FB6">
        <w:rPr>
          <w:color w:val="000000"/>
          <w:lang w:val="sr-Cyrl-RS"/>
        </w:rPr>
        <w:t>ој 108/2016</w:t>
      </w:r>
    </w:p>
    <w:p w:rsidR="00A21C34" w:rsidRPr="00A90FB6" w:rsidRDefault="00A90FB6">
      <w:pPr>
        <w:spacing w:after="150"/>
        <w:jc w:val="center"/>
        <w:rPr>
          <w:lang w:val="sr-Cyrl-RS"/>
        </w:rPr>
      </w:pPr>
      <w:r w:rsidRPr="00A90FB6">
        <w:rPr>
          <w:b/>
          <w:color w:val="000000"/>
          <w:lang w:val="sr-Cyrl-RS"/>
        </w:rPr>
        <w:t>Члан 40ђ</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Малопродајне цене дуванских прерађевина из члана 10. став 1. овог закона одређују произвођачи, односно увозници тих дуванских прерађевина.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Малопродајне цене по јединици мере цигарета произвођачи, односно увозници одређују пре подноше</w:t>
      </w:r>
      <w:r w:rsidRPr="00A90FB6">
        <w:rPr>
          <w:b/>
          <w:color w:val="000000"/>
          <w:lang w:val="sr-Cyrl-RS"/>
        </w:rPr>
        <w:t>ња захтева за издавање контролних акцизних маркица.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Малопродајне цене по јединици мере дуванских прерађевина из чл. 40г и 40д овог закона произвођачи, односно увозници одређују пре стављања у промет тих производа.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Малопродајне цене дуванских прерађевина </w:t>
      </w:r>
      <w:r w:rsidRPr="00A90FB6">
        <w:rPr>
          <w:b/>
          <w:color w:val="000000"/>
          <w:lang w:val="sr-Cyrl-RS"/>
        </w:rPr>
        <w:t>из ст. 2. и 3. овог члана произвођачи, односно увозници пријављују Управи и објављују у "Службеном гласнику Републике Србије", уз писмену сагласност Управе.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Произвођачи, односно увозници дуванских прерађевина дужни су да пријаве Управи сваку промену малоп</w:t>
      </w:r>
      <w:r w:rsidRPr="00A90FB6">
        <w:rPr>
          <w:b/>
          <w:color w:val="000000"/>
          <w:lang w:val="sr-Cyrl-RS"/>
        </w:rPr>
        <w:t>родајних цена из ст. 2. и 3. овог члана, и да их објаве уз писмену сагласност Управе у "Службеном гласнику Републике Србије".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Трошкове објављивања малопродајних цена из ст. 4. и 5. овог члана у "Службеном гласнику Републике Србије" сносе произвођачи, одно</w:t>
      </w:r>
      <w:r w:rsidRPr="00A90FB6">
        <w:rPr>
          <w:b/>
          <w:color w:val="000000"/>
          <w:lang w:val="sr-Cyrl-RS"/>
        </w:rPr>
        <w:t>сно увозници, уплатом новчаних средстава на рачун ЈП "Службени гласник", Београд.</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Произвођачи, односно увозници дуванских прерађевина дужни су да у пријави малопродајних цена из ст. 4. и 5. овог члана, односно у акту о одређивању, односно промени </w:t>
      </w:r>
      <w:r w:rsidRPr="00A90FB6">
        <w:rPr>
          <w:b/>
          <w:color w:val="000000"/>
          <w:lang w:val="sr-Cyrl-RS"/>
        </w:rPr>
        <w:t>малопродајних цена из ст. 4. и 5. овог члана назначе дан од када се те малопродајне цене примењују.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Продаја дуванских прерађевина по малопродајним ценама које су различите од оних које је одредио произвођач, односно увозник није дозвољена.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Малопродајне </w:t>
      </w:r>
      <w:r w:rsidRPr="00A90FB6">
        <w:rPr>
          <w:b/>
          <w:color w:val="000000"/>
          <w:lang w:val="sr-Cyrl-RS"/>
        </w:rPr>
        <w:t>цене из става 1. овог члана морају да буду истакнуте у, односно на објекту трговине на мало, тако да су јасно видљиве за потрошаче дуванских прерађевина.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jc w:val="center"/>
        <w:rPr>
          <w:lang w:val="sr-Cyrl-RS"/>
        </w:rPr>
      </w:pPr>
      <w:r w:rsidRPr="00A90FB6">
        <w:rPr>
          <w:b/>
          <w:color w:val="000000"/>
          <w:lang w:val="sr-Cyrl-RS"/>
        </w:rPr>
        <w:t>XIIб ПРОМЕТ АКЦИЗНИХ ПРОИЗВОДА СА АП КОСОВО И МЕТОХИЈА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w:t>
      </w:r>
      <w:r w:rsidRPr="00A90FB6">
        <w:rPr>
          <w:color w:val="000000"/>
          <w:lang w:val="sr-Cyrl-RS"/>
        </w:rPr>
        <w:t>ласник РС, број 5/2009</w:t>
      </w:r>
    </w:p>
    <w:p w:rsidR="00A21C34" w:rsidRPr="00A90FB6" w:rsidRDefault="00A90FB6">
      <w:pPr>
        <w:spacing w:after="150"/>
        <w:jc w:val="center"/>
        <w:rPr>
          <w:lang w:val="sr-Cyrl-RS"/>
        </w:rPr>
      </w:pPr>
      <w:r w:rsidRPr="00A90FB6">
        <w:rPr>
          <w:b/>
          <w:color w:val="000000"/>
          <w:lang w:val="sr-Cyrl-RS"/>
        </w:rPr>
        <w:t>Члан 40е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Влада ће уредити извршавање овог закона на територији АП Косово и Метохија за време важења Резолуције Савета безбедности ОУН број 1244.</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5/2009</w:t>
      </w:r>
    </w:p>
    <w:p w:rsidR="00A21C34" w:rsidRPr="00A90FB6" w:rsidRDefault="00A90FB6">
      <w:pPr>
        <w:spacing w:after="150"/>
        <w:jc w:val="center"/>
        <w:rPr>
          <w:lang w:val="sr-Cyrl-RS"/>
        </w:rPr>
      </w:pPr>
      <w:r w:rsidRPr="00A90FB6">
        <w:rPr>
          <w:b/>
          <w:color w:val="000000"/>
          <w:lang w:val="sr-Cyrl-RS"/>
        </w:rPr>
        <w:t>XIIв ТАРИФНЕ ОЗНАКЕ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lastRenderedPageBreak/>
        <w:t>*Службени гласник РС, број 93/2</w:t>
      </w:r>
      <w:r w:rsidRPr="00A90FB6">
        <w:rPr>
          <w:color w:val="000000"/>
          <w:lang w:val="sr-Cyrl-RS"/>
        </w:rPr>
        <w:t>012</w:t>
      </w:r>
    </w:p>
    <w:p w:rsidR="00A21C34" w:rsidRPr="00A90FB6" w:rsidRDefault="00A90FB6">
      <w:pPr>
        <w:spacing w:after="150"/>
        <w:jc w:val="center"/>
        <w:rPr>
          <w:lang w:val="sr-Cyrl-RS"/>
        </w:rPr>
      </w:pPr>
      <w:r w:rsidRPr="00A90FB6">
        <w:rPr>
          <w:b/>
          <w:color w:val="000000"/>
          <w:lang w:val="sr-Cyrl-RS"/>
        </w:rPr>
        <w:t>  Члан 40ж</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тарифне ознаке наведене у овом закону примењују се прописи о усклађивању номенклатуре царинске тарифе.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93/2012</w:t>
      </w:r>
    </w:p>
    <w:p w:rsidR="00A21C34" w:rsidRPr="00A90FB6" w:rsidRDefault="00A90FB6">
      <w:pPr>
        <w:spacing w:after="150"/>
        <w:jc w:val="center"/>
        <w:rPr>
          <w:lang w:val="sr-Cyrl-RS"/>
        </w:rPr>
      </w:pPr>
      <w:r w:rsidRPr="00A90FB6">
        <w:rPr>
          <w:b/>
          <w:color w:val="000000"/>
          <w:lang w:val="sr-Cyrl-RS"/>
        </w:rPr>
        <w:t>XIIг ЕЛЕКТРИЧНА ЕНЕРГИЈА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jc w:val="center"/>
        <w:rPr>
          <w:lang w:val="sr-Cyrl-RS"/>
        </w:rPr>
      </w:pPr>
      <w:r w:rsidRPr="00A90FB6">
        <w:rPr>
          <w:b/>
          <w:color w:val="000000"/>
          <w:lang w:val="sr-Cyrl-RS"/>
        </w:rPr>
        <w:t>Члан 40з</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Изузетно од одредаба чл. 3,</w:t>
      </w:r>
      <w:r w:rsidRPr="00A90FB6">
        <w:rPr>
          <w:b/>
          <w:color w:val="000000"/>
          <w:lang w:val="sr-Cyrl-RS"/>
        </w:rPr>
        <w:t xml:space="preserve"> 6, 8, 19, 21, 23, 24, 25, 26. и 30. овог закона, опорезивање акцизом електричне енергије уређује се одредбама чл. 40и до 40н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jc w:val="center"/>
        <w:rPr>
          <w:lang w:val="sr-Cyrl-RS"/>
        </w:rPr>
      </w:pPr>
      <w:r w:rsidRPr="00A90FB6">
        <w:rPr>
          <w:b/>
          <w:color w:val="000000"/>
          <w:lang w:val="sr-Cyrl-RS"/>
        </w:rPr>
        <w:t>Члан 40и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На електричну енергију за крајњу потрошњу (тарифне ознаке номенклатуре </w:t>
      </w:r>
      <w:r w:rsidRPr="00A90FB6">
        <w:rPr>
          <w:b/>
          <w:color w:val="000000"/>
          <w:lang w:val="sr-Cyrl-RS"/>
        </w:rPr>
        <w:t>ЦТ 2716 00 00 00) плаћа се акциза по стопи од 7,5%.</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Крајњом потрошњом, у смислу става 1. овог члана, сматра се испорука електричне енергије крајњим купцима у Републици Србији, укључујући и потрошњу електричне енергије од стране снабдевача за сопствене пот</w:t>
      </w:r>
      <w:r w:rsidRPr="00A90FB6">
        <w:rPr>
          <w:b/>
          <w:color w:val="000000"/>
          <w:lang w:val="sr-Cyrl-RS"/>
        </w:rPr>
        <w:t>ребе, обрачуната на основу очитавања потрошње преко мерних уређаја на местима примопредаје електричне енергије,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Испорученом количином електричне енергије за крајњу потрошњу, у смислу става 1. овог чл</w:t>
      </w:r>
      <w:r w:rsidRPr="00A90FB6">
        <w:rPr>
          <w:b/>
          <w:color w:val="000000"/>
          <w:lang w:val="sr-Cyrl-RS"/>
        </w:rPr>
        <w:t>ана, која је извршена крајњим купцима који имају статус купца – произвођача, сматра се утрошена електрична енергија која се обрачунава, односно утврђује у складу са прописима којима се уређује коришћење обновљивих извора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w:t>
      </w:r>
      <w:r w:rsidRPr="00A90FB6">
        <w:rPr>
          <w:color w:val="000000"/>
          <w:lang w:val="sr-Cyrl-RS"/>
        </w:rPr>
        <w:t>рој 55/2015</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40ј</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на електричну енергију је лице које се, у складу са законом којим се уређује област енергетике, сматра снабдевачем електричном енергијом.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jc w:val="center"/>
        <w:rPr>
          <w:lang w:val="sr-Cyrl-RS"/>
        </w:rPr>
      </w:pPr>
      <w:r w:rsidRPr="00A90FB6">
        <w:rPr>
          <w:b/>
          <w:color w:val="000000"/>
          <w:lang w:val="sr-Cyrl-RS"/>
        </w:rPr>
        <w:t>Члан 40к</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Основицу за обрачун акцизе на електричну енергију из члана 40и став 1. овог закона чини цена електричне енергије у коју се урачунавају сви трошкови који су директно везани за испоручену електричну енергију,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укључујући и трошкове који не зависе од потрош</w:t>
      </w:r>
      <w:r w:rsidRPr="00A90FB6">
        <w:rPr>
          <w:b/>
          <w:color w:val="000000"/>
          <w:lang w:val="sr-Cyrl-RS"/>
        </w:rPr>
        <w:t>ње електричне енергије, као и накнада за подстицај повлашћених произвођача електричне енергије,</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а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Изузетно од става 1. овог члана, основица за обрачун акцизе на испоручену електричну енергију за кр</w:t>
      </w:r>
      <w:r w:rsidRPr="00A90FB6">
        <w:rPr>
          <w:b/>
          <w:color w:val="000000"/>
          <w:lang w:val="sr-Cyrl-RS"/>
        </w:rPr>
        <w:t>ајњу потрошњу из члана 40и став 3. овог закона је износ накнаде за утрошену електричну енергију која се обрачунава, односно утврђује у складу са прописима којима се уређује коришћење обновљивих извора енергије, без акцизе и пореза на додату вредност.</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w:t>
      </w:r>
      <w:r w:rsidRPr="00A90FB6">
        <w:rPr>
          <w:color w:val="000000"/>
          <w:lang w:val="sr-Cyrl-RS"/>
        </w:rPr>
        <w:t>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40л</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Снабдевач електричном енергијом обрачунава акцизу на електричну енергију на основу издатих рачуна, односно на основу обрачуна потрошње </w:t>
      </w:r>
      <w:r w:rsidRPr="00A90FB6">
        <w:rPr>
          <w:b/>
          <w:color w:val="000000"/>
          <w:lang w:val="sr-Cyrl-RS"/>
        </w:rPr>
        <w:t>електричне енергије за сопствене потребе, у обрачунском периоду.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Обрачунски период</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за акцизу</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је календарски месец у којем је извршено очитавање потрошње електричне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Обавеза обрачунавања акцизе настаје најранијим од следећих дана, и то даном: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очитавања потрошње електричне енергије, на основу података о мерењу испоручене електричне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утврђивања процењене потрошње електричне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Мерење испоручене електричне енергије из става 3. тачка 1) овог члана врши оператор преносног си</w:t>
      </w:r>
      <w:r w:rsidRPr="00A90FB6">
        <w:rPr>
          <w:b/>
          <w:color w:val="000000"/>
          <w:lang w:val="sr-Cyrl-RS"/>
        </w:rPr>
        <w:t>стема, односно оператор дистрибутивног система.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Утврђивање процењене потрошње електричне енергије из става 3. тачка 2) овог члана врши снабдевач електричном енергијом на основу података оператора дистрибутивног система о процењеним испорученим месечним ко</w:t>
      </w:r>
      <w:r w:rsidRPr="00A90FB6">
        <w:rPr>
          <w:b/>
          <w:color w:val="000000"/>
          <w:lang w:val="sr-Cyrl-RS"/>
        </w:rPr>
        <w:t>личинама електричне енергије крајњем купцу према просечној месечној потрошњи електричне енергије тог купца из одговарајућег обрачунског периода претходне године, односно према споразумно утврђеној месечној потрошњи електричне енергије са новим крајњим купц</w:t>
      </w:r>
      <w:r w:rsidRPr="00A90FB6">
        <w:rPr>
          <w:b/>
          <w:color w:val="000000"/>
          <w:lang w:val="sr-Cyrl-RS"/>
        </w:rPr>
        <w:t>ем.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Снабдевач електричном енергијом из става 5. овог члана обавезан је да најмање једном шестомесечно сачини коначан обрачун акцизе за месеце за које је акциза утврђена према процењеним, односно споразумно утврђеним месечним количинама електричне енергије</w:t>
      </w:r>
      <w:r w:rsidRPr="00A90FB6">
        <w:rPr>
          <w:b/>
          <w:color w:val="000000"/>
          <w:lang w:val="sr-Cyrl-RS"/>
        </w:rPr>
        <w:t>.</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Снабдевач електричном енергијом дужан је да за испоручену, односно процењену испоруку електричне енергије изда рачун, односно да сачини обрачун из става 1. овог члана, у року од осам дана од дана настанка обавезе по основу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Рачун, односно обрачу</w:t>
      </w:r>
      <w:r w:rsidRPr="00A90FB6">
        <w:rPr>
          <w:b/>
          <w:color w:val="000000"/>
          <w:lang w:val="sr-Cyrl-RS"/>
        </w:rPr>
        <w:t>н из става 7. овог члана обавезно садржи податак о датуму настанка обавезе по основу акцизе, основици за обрачун акцизе, стопи акцизе и износу обрачунате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jc w:val="center"/>
        <w:rPr>
          <w:lang w:val="sr-Cyrl-RS"/>
        </w:rPr>
      </w:pPr>
      <w:r w:rsidRPr="00A90FB6">
        <w:rPr>
          <w:b/>
          <w:color w:val="000000"/>
          <w:lang w:val="sr-Cyrl-RS"/>
        </w:rPr>
        <w:t>Члан 40љ</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Акциза се н</w:t>
      </w:r>
      <w:r w:rsidRPr="00A90FB6">
        <w:rPr>
          <w:b/>
          <w:color w:val="000000"/>
          <w:lang w:val="sr-Cyrl-RS"/>
        </w:rPr>
        <w:t>е плаћа на електричну енергију: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која се испоручује 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службене потребе дипломатских и конзуларних представништава;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службене потребе међународних организација, ако је то предвиђено међународним уговором;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личне потребе страног особља дипл</w:t>
      </w:r>
      <w:r w:rsidRPr="00A90FB6">
        <w:rPr>
          <w:b/>
          <w:color w:val="000000"/>
          <w:lang w:val="sr-Cyrl-RS"/>
        </w:rPr>
        <w:t>оматских и конзуларних представништава, укључујући и чланове њихових породица;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личне потребе страног особља међународних организација, укључујући и чланове њихових породица, ако је то предвиђено међународним уговором;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чија се испорука врши у оквир</w:t>
      </w:r>
      <w:r w:rsidRPr="00A90FB6">
        <w:rPr>
          <w:b/>
          <w:color w:val="000000"/>
          <w:lang w:val="sr-Cyrl-RS"/>
        </w:rPr>
        <w:t>у реализације међународног уговора, ако је тим уговором предвиђено ослобођење од плаћања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која се користи за производњу електричне енергије, односно за производњу електричне и топлотне енергије у комбинованом процесу производње (когенерација), к</w:t>
      </w:r>
      <w:r w:rsidRPr="00A90FB6">
        <w:rPr>
          <w:b/>
          <w:color w:val="000000"/>
          <w:lang w:val="sr-Cyrl-RS"/>
        </w:rPr>
        <w:t>ао и за сопствену потрошњу, односно одржавање способности производње електричне енергије произвођача електричне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која се користи за производњу угља у рудницима са површинском експлоатацијом угља (површински копови);</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5) која се користи за </w:t>
      </w:r>
      <w:r w:rsidRPr="00A90FB6">
        <w:rPr>
          <w:b/>
          <w:color w:val="000000"/>
          <w:lang w:val="sr-Cyrl-RS"/>
        </w:rPr>
        <w:t xml:space="preserve">обезбеђивање системских услуга, балансирање система, обезбеђивање сигурног рада преносног и дистрибутивног </w:t>
      </w:r>
      <w:r w:rsidRPr="00A90FB6">
        <w:rPr>
          <w:b/>
          <w:color w:val="000000"/>
          <w:lang w:val="sr-Cyrl-RS"/>
        </w:rPr>
        <w:lastRenderedPageBreak/>
        <w:t>система и за надокнаду губитака у преносном и дистрибутивном систему,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Ослобођење из става 1.</w:t>
      </w:r>
      <w:r w:rsidRPr="00A90FB6">
        <w:rPr>
          <w:b/>
          <w:color w:val="000000"/>
          <w:lang w:val="sr-Cyrl-RS"/>
        </w:rPr>
        <w:t xml:space="preserve"> тачка 1) подтач. (1)</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и (3)</w:t>
      </w:r>
      <w:r w:rsidRPr="00A90FB6">
        <w:rPr>
          <w:rFonts w:ascii="Calibri"/>
          <w:b/>
          <w:color w:val="000000"/>
          <w:vertAlign w:val="superscript"/>
          <w:lang w:val="sr-Cyrl-RS"/>
        </w:rPr>
        <w:t>***</w:t>
      </w:r>
      <w:r w:rsidRPr="00A90FB6">
        <w:rPr>
          <w:color w:val="000000"/>
          <w:lang w:val="sr-Cyrl-RS"/>
        </w:rPr>
        <w:t xml:space="preserve"> </w:t>
      </w:r>
      <w:r w:rsidRPr="00A90FB6">
        <w:rPr>
          <w:b/>
          <w:color w:val="000000"/>
          <w:lang w:val="sr-Cyrl-RS"/>
        </w:rPr>
        <w:t>овог члана остварује се под условом реципроцитета, а на основу потврде министарства надлежног за спољне послове.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rPr>
          <w:lang w:val="sr-Cyrl-RS"/>
        </w:rPr>
      </w:pPr>
      <w:r w:rsidRPr="00A90FB6">
        <w:rPr>
          <w:color w:val="000000"/>
          <w:lang w:val="sr-Cyrl-RS"/>
        </w:rPr>
        <w:t>**Службени гласник РС, број 103/2015</w:t>
      </w:r>
    </w:p>
    <w:p w:rsidR="00A21C34" w:rsidRPr="00A90FB6" w:rsidRDefault="00A90FB6">
      <w:pPr>
        <w:spacing w:after="150"/>
        <w:jc w:val="center"/>
        <w:rPr>
          <w:lang w:val="sr-Cyrl-RS"/>
        </w:rPr>
      </w:pPr>
      <w:r w:rsidRPr="00A90FB6">
        <w:rPr>
          <w:b/>
          <w:color w:val="000000"/>
          <w:lang w:val="sr-Cyrl-RS"/>
        </w:rPr>
        <w:t>Члан 40м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Обвезник акцизе дужан је да </w:t>
      </w:r>
      <w:r w:rsidRPr="00A90FB6">
        <w:rPr>
          <w:b/>
          <w:color w:val="000000"/>
          <w:lang w:val="sr-Cyrl-RS"/>
        </w:rPr>
        <w:t>утврђену обавезу по основу акцизе на електричну енергију искаже у пореској пријави коју доставља надлежном пореском органу најкасније у року од 15 дана по истеку обрачунског периода.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дужан је да обрачунату акцизу плати у периоду за подноше</w:t>
      </w:r>
      <w:r w:rsidRPr="00A90FB6">
        <w:rPr>
          <w:b/>
          <w:color w:val="000000"/>
          <w:lang w:val="sr-Cyrl-RS"/>
        </w:rPr>
        <w:t>ње пореске пријаве из става 1.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55/2015</w:t>
      </w:r>
    </w:p>
    <w:p w:rsidR="00A21C34" w:rsidRPr="00A90FB6" w:rsidRDefault="00A90FB6">
      <w:pPr>
        <w:spacing w:after="150"/>
        <w:jc w:val="center"/>
        <w:rPr>
          <w:lang w:val="sr-Cyrl-RS"/>
        </w:rPr>
      </w:pPr>
      <w:r w:rsidRPr="00A90FB6">
        <w:rPr>
          <w:b/>
          <w:color w:val="000000"/>
          <w:lang w:val="sr-Cyrl-RS"/>
        </w:rPr>
        <w:t>Члан 40н</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Ближе услове, начин и поступак обрачунавања и плаћања акцизе на електричну енергију, као и остваривање ослобођења прописује министар.</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55/20</w:t>
      </w:r>
      <w:r w:rsidRPr="00A90FB6">
        <w:rPr>
          <w:color w:val="000000"/>
          <w:lang w:val="sr-Cyrl-RS"/>
        </w:rPr>
        <w:t>15</w:t>
      </w:r>
    </w:p>
    <w:p w:rsidR="00A21C34" w:rsidRPr="00A90FB6" w:rsidRDefault="00A90FB6">
      <w:pPr>
        <w:spacing w:after="150"/>
        <w:jc w:val="center"/>
        <w:rPr>
          <w:lang w:val="sr-Cyrl-RS"/>
        </w:rPr>
      </w:pPr>
      <w:r w:rsidRPr="00A90FB6">
        <w:rPr>
          <w:b/>
          <w:color w:val="000000"/>
          <w:lang w:val="sr-Cyrl-RS"/>
        </w:rPr>
        <w:t>XIIД ПРИРОДНИ ГАС</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40њ</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Изузетно од одредаба чл. 3, 6, 8, 19, 21, 23, 24, 25, 26. и 30. овог закона, опорезивање акцизом природног гаса уређује се одредбама чл. 40о до 40у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 xml:space="preserve">*Службени гласник РС, број </w:t>
      </w:r>
      <w:r w:rsidRPr="00A90FB6">
        <w:rPr>
          <w:color w:val="000000"/>
          <w:lang w:val="sr-Cyrl-RS"/>
        </w:rPr>
        <w:t>75/2023</w:t>
      </w:r>
    </w:p>
    <w:p w:rsidR="00A21C34" w:rsidRPr="00A90FB6" w:rsidRDefault="00A90FB6">
      <w:pPr>
        <w:spacing w:after="150"/>
        <w:jc w:val="center"/>
        <w:rPr>
          <w:lang w:val="sr-Cyrl-RS"/>
        </w:rPr>
      </w:pPr>
      <w:r w:rsidRPr="00A90FB6">
        <w:rPr>
          <w:b/>
          <w:color w:val="000000"/>
          <w:lang w:val="sr-Cyrl-RS"/>
        </w:rPr>
        <w:t>Члан 40o</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На природни гас за крајњу потрошњу (тарифне ознаке номенклатуре ЦТ 2711 11 00 00 И 2711 21 00 00) плаћа се акциза у износу од 1.097,20 дин/МWh за погон моторних возила и акциза у износу од 63,30 дин/ МWh за грејање.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Kрајњом потрошњом, у </w:t>
      </w:r>
      <w:r w:rsidRPr="00A90FB6">
        <w:rPr>
          <w:b/>
          <w:color w:val="000000"/>
          <w:lang w:val="sr-Cyrl-RS"/>
        </w:rPr>
        <w:t xml:space="preserve">смислу става 1. овог члана, сматра се испорука природног гаса крајњем кориснику у Републици Србији, укључујући и потрошњу природног гаса од стране снабдевача, односно јавног снабдевача за сопствене потребе, обрачуната на </w:t>
      </w:r>
      <w:r w:rsidRPr="00A90FB6">
        <w:rPr>
          <w:b/>
          <w:color w:val="000000"/>
          <w:lang w:val="sr-Cyrl-RS"/>
        </w:rPr>
        <w:lastRenderedPageBreak/>
        <w:t>основу очитавања потрошње преко мер</w:t>
      </w:r>
      <w:r w:rsidRPr="00A90FB6">
        <w:rPr>
          <w:b/>
          <w:color w:val="000000"/>
          <w:lang w:val="sr-Cyrl-RS"/>
        </w:rPr>
        <w:t>них уређаја на местима примопредаје природног гаса,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Крајњом потрошњом, у смислу става 1. овог члана, сматра се и испорука природног гаса крајњем кориснику у Републици Србији од стране лица које произ</w:t>
      </w:r>
      <w:r w:rsidRPr="00A90FB6">
        <w:rPr>
          <w:b/>
          <w:color w:val="000000"/>
          <w:lang w:val="sr-Cyrl-RS"/>
        </w:rPr>
        <w:t>води и компримује природни гас на експлоатационом пољу, односно лица које увози компримовани природни гас.</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Kрајњим корисником из става 2. овог члана сматра се корисник чији је објекат прикључен на транспортни, односно дистрибутивни систем, као и корисник </w:t>
      </w:r>
      <w:r w:rsidRPr="00A90FB6">
        <w:rPr>
          <w:b/>
          <w:color w:val="000000"/>
          <w:lang w:val="sr-Cyrl-RS"/>
        </w:rPr>
        <w:t>којем је природни гас испоручило лице из става 3.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40п</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Oбвезник акцизе на природни гас је лице које се, у складу са законом којим се уређује област енергетике, сматра снабдевачем, односно јавним снабдева</w:t>
      </w:r>
      <w:r w:rsidRPr="00A90FB6">
        <w:rPr>
          <w:b/>
          <w:color w:val="000000"/>
          <w:lang w:val="sr-Cyrl-RS"/>
        </w:rPr>
        <w:t>чем природним гасом.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на природни гас је и лице које производи и компримује природни гас на експлоатационом пољу, као и лице које увози компримовани природни гас, с тим да се на ове обвезнике сходно примењују одредбе које се односе на обвез</w:t>
      </w:r>
      <w:r w:rsidRPr="00A90FB6">
        <w:rPr>
          <w:b/>
          <w:color w:val="000000"/>
          <w:lang w:val="sr-Cyrl-RS"/>
        </w:rPr>
        <w:t>нике из става 1. овог 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40р</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Основицу за обрачун акцизе на природни гас из члана 40o став 1. овог закона чини количина испорученог природног гаса, а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40с</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Снабдевач, односно јавни снабдевач природним гасом обрачунава акцизу на природни гас на основу издатих рачуна, односно на основу обрачуна потрошње природног гаса за сопствене потребе и информација добијених од к</w:t>
      </w:r>
      <w:r w:rsidRPr="00A90FB6">
        <w:rPr>
          <w:b/>
          <w:color w:val="000000"/>
          <w:lang w:val="sr-Cyrl-RS"/>
        </w:rPr>
        <w:t>рајњег корисника у обрачунском периоду, у складу са актом из члана 40у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Обрачунски период за акцизу је календарски месец у којем је утврђена потрошња природног гаса.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Обавеза обрачунавања акцизе настаје даном утврђивања потрошње природног гаса</w:t>
      </w:r>
      <w:r w:rsidRPr="00A90FB6">
        <w:rPr>
          <w:b/>
          <w:color w:val="000000"/>
          <w:lang w:val="sr-Cyrl-RS"/>
        </w:rPr>
        <w:t xml:space="preserve"> на основу података о мерењу испорученог природног </w:t>
      </w:r>
      <w:r w:rsidRPr="00A90FB6">
        <w:rPr>
          <w:b/>
          <w:color w:val="000000"/>
          <w:lang w:val="sr-Cyrl-RS"/>
        </w:rPr>
        <w:lastRenderedPageBreak/>
        <w:t>гаса и информација добијених од крајњег корисника о планираној употреби испорученог природног гаса, коју обвезник испуњава подношењем аконтационе пореске пријаве из члана 40ћ став 1.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Мерење и</w:t>
      </w:r>
      <w:r w:rsidRPr="00A90FB6">
        <w:rPr>
          <w:b/>
          <w:color w:val="000000"/>
          <w:lang w:val="sr-Cyrl-RS"/>
        </w:rPr>
        <w:t>спорученог природног гаса из става 3. овог члана врши оператор транспортног система, односно оператор дистрибутивног система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Снабдевач, односно јавни снабдевач природним гасом дужан је да за испоруче</w:t>
      </w:r>
      <w:r w:rsidRPr="00A90FB6">
        <w:rPr>
          <w:b/>
          <w:color w:val="000000"/>
          <w:lang w:val="sr-Cyrl-RS"/>
        </w:rPr>
        <w:t>ни природни гас изда рачун, односно да сачини обрачун из става 1. овог члана, у року од осам дана од дана настанка обавезе по основу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Рачун, односно обрачун из става 5. овог члана обавезно садржи податак о датуму настанка обавезе по основу акцизе, </w:t>
      </w:r>
      <w:r w:rsidRPr="00A90FB6">
        <w:rPr>
          <w:b/>
          <w:color w:val="000000"/>
          <w:lang w:val="sr-Cyrl-RS"/>
        </w:rPr>
        <w:t>основици за обрачун акцизе, висину акцизе и износу обрачунате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је дужан и да подноси коначне пореске пријаве у складу са чланом 40ћ став 2. овог закона.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40т</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Акциза се не плаћа на природни га</w:t>
      </w:r>
      <w:r w:rsidRPr="00A90FB6">
        <w:rPr>
          <w:color w:val="000000"/>
          <w:lang w:val="sr-Cyrl-RS"/>
        </w:rPr>
        <w:t>с:</w:t>
      </w:r>
    </w:p>
    <w:p w:rsidR="00A21C34" w:rsidRPr="00A90FB6" w:rsidRDefault="00A90FB6">
      <w:pPr>
        <w:spacing w:after="150"/>
        <w:rPr>
          <w:lang w:val="sr-Cyrl-RS"/>
        </w:rPr>
      </w:pPr>
      <w:r w:rsidRPr="00A90FB6">
        <w:rPr>
          <w:b/>
          <w:color w:val="000000"/>
          <w:lang w:val="sr-Cyrl-RS"/>
        </w:rPr>
        <w:t>1) који се испоручује за: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службене потребе дипломатских и конзуларних представништава;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службене потребе међународних организација, ако је то предвиђено међународним уговором;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(3) личне потребе страног особља дипломатских и конзуларних предста</w:t>
      </w:r>
      <w:r w:rsidRPr="00A90FB6">
        <w:rPr>
          <w:b/>
          <w:color w:val="000000"/>
          <w:lang w:val="sr-Cyrl-RS"/>
        </w:rPr>
        <w:t>вништава, укључујући и чланове њихових породица;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(4) личне потребе страног особља међународних организација, укључујући и чланове њихових породица, ако је то предвиђено међународним уговором;</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чија се испорука врши у оквиру реализације међународног уго</w:t>
      </w:r>
      <w:r w:rsidRPr="00A90FB6">
        <w:rPr>
          <w:b/>
          <w:color w:val="000000"/>
          <w:lang w:val="sr-Cyrl-RS"/>
        </w:rPr>
        <w:t>вора, ако је тим уговором предвиђено ослобођење од плаћања акцизе;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3) који се користи за производњу електричне енергије, односно за производњу електричне и топлотне енергије у комбинованом процесу производње (когенерација), односно топлотне енергије, као </w:t>
      </w:r>
      <w:r w:rsidRPr="00A90FB6">
        <w:rPr>
          <w:b/>
          <w:color w:val="000000"/>
          <w:lang w:val="sr-Cyrl-RS"/>
        </w:rPr>
        <w:t>и за сопствену потрошњу, односно одржавање способности производње електричне енергије произвођача електричне енергије;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4) који се користи за производњу нафте и гаса на експлатационим пољима;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5) који се користи за обезбеђивање системских услуга, балансира</w:t>
      </w:r>
      <w:r w:rsidRPr="00A90FB6">
        <w:rPr>
          <w:b/>
          <w:color w:val="000000"/>
          <w:lang w:val="sr-Cyrl-RS"/>
        </w:rPr>
        <w:t>ње система, обезбеђивање сигурног рада транспортног и дистрибутивног система, односно складишта природног гаса и за надокнаду губитака у транспортном и дистрибутивном систему, у складу са законом којим се уређује област енергетике.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Ослобођење из става 1. </w:t>
      </w:r>
      <w:r w:rsidRPr="00A90FB6">
        <w:rPr>
          <w:b/>
          <w:color w:val="000000"/>
          <w:lang w:val="sr-Cyrl-RS"/>
        </w:rPr>
        <w:t>тачка 1) подтач. (1) и (3) овог члана остварује се под условом реципроцитета, а на основу потврде министарства надлежног за спољне послове.</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40ћ</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дужан је да утврђену обавезу по основу акцизе на приро</w:t>
      </w:r>
      <w:r w:rsidRPr="00A90FB6">
        <w:rPr>
          <w:b/>
          <w:color w:val="000000"/>
          <w:lang w:val="sr-Cyrl-RS"/>
        </w:rPr>
        <w:t>дни гас искаже у аконтационој пореској пријави коју доставља надлежном пореском органу најкасније у року од 15 дана по истеку обрачунског периода.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Обвезник акцизе дужан је да обрачунату акцизу плати у периоду за подношење пореске пријаве из става 1. овог </w:t>
      </w:r>
      <w:r w:rsidRPr="00A90FB6">
        <w:rPr>
          <w:b/>
          <w:color w:val="000000"/>
          <w:lang w:val="sr-Cyrl-RS"/>
        </w:rPr>
        <w:t>члана.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акцизе дужан је да поднесе коначну пореску пријаву на основу података о стварној употреби природног гаса, добијених од крајњег корисника у складу са подзаконским актом из члана 40у овог закона, најкасније: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1) до 31. јула текуће године за </w:t>
      </w:r>
      <w:r w:rsidRPr="00A90FB6">
        <w:rPr>
          <w:b/>
          <w:color w:val="000000"/>
          <w:lang w:val="sr-Cyrl-RS"/>
        </w:rPr>
        <w:t>обрачунске периоде, односно издате рачуне за промет извршен од 1. јануара до 30. јуна текуће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2) до 31. јануара текуће године за обрачунске периоде, односно издате рачуне за промет извршен од 1. јула до 31. децембра претходне године.</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Обвезник акци</w:t>
      </w:r>
      <w:r w:rsidRPr="00A90FB6">
        <w:rPr>
          <w:b/>
          <w:color w:val="000000"/>
          <w:lang w:val="sr-Cyrl-RS"/>
        </w:rPr>
        <w:t xml:space="preserve">зе је дужан да у року за подношење коначне пореске пријаве плати позитивну разлику између укупног износа обавезе утврђеног по коначној пореској пријави и збира износа обавеза утврђених у аконтационим пореским пријавама за одговарајући обрачунски период, а </w:t>
      </w:r>
      <w:r w:rsidRPr="00A90FB6">
        <w:rPr>
          <w:b/>
          <w:color w:val="000000"/>
          <w:lang w:val="sr-Cyrl-RS"/>
        </w:rPr>
        <w:t>уколико је ова разлика негативна више обрачунату и плаћену акцизу може да користи као порески кредит за наредне обрачунске периоде, односно да захтева повраћај више плаћене акцизе у складу са прописима којима се уређује порески поступак и пореска администр</w:t>
      </w:r>
      <w:r w:rsidRPr="00A90FB6">
        <w:rPr>
          <w:b/>
          <w:color w:val="000000"/>
          <w:lang w:val="sr-Cyrl-RS"/>
        </w:rPr>
        <w:t>ација.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b/>
          <w:color w:val="000000"/>
          <w:lang w:val="sr-Cyrl-RS"/>
        </w:rPr>
        <w:t>Члан 40у</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Ближе услове, начин и поступак обрачунавања и плаћања акцизе на природни гас, обавезе обвезника акцизе и крајњег корисника, као и остваривање ослобођења уређује Влада.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75/2023</w:t>
      </w:r>
    </w:p>
    <w:p w:rsidR="00A21C34" w:rsidRPr="00A90FB6" w:rsidRDefault="00A90FB6">
      <w:pPr>
        <w:spacing w:after="150"/>
        <w:jc w:val="center"/>
        <w:rPr>
          <w:lang w:val="sr-Cyrl-RS"/>
        </w:rPr>
      </w:pPr>
      <w:r w:rsidRPr="00A90FB6">
        <w:rPr>
          <w:color w:val="000000"/>
          <w:lang w:val="sr-Cyrl-RS"/>
        </w:rPr>
        <w:t>XIII. КАЗНЕНЕ ОДРЕДБЕ</w:t>
      </w:r>
    </w:p>
    <w:p w:rsidR="00A21C34" w:rsidRPr="00A90FB6" w:rsidRDefault="00A90FB6">
      <w:pPr>
        <w:spacing w:after="150"/>
        <w:jc w:val="center"/>
        <w:rPr>
          <w:lang w:val="sr-Cyrl-RS"/>
        </w:rPr>
      </w:pPr>
      <w:r w:rsidRPr="00A90FB6">
        <w:rPr>
          <w:i/>
          <w:color w:val="000000"/>
          <w:lang w:val="sr-Cyrl-RS"/>
        </w:rPr>
        <w:t>Члан 41.</w:t>
      </w:r>
    </w:p>
    <w:p w:rsidR="00A21C34" w:rsidRPr="00A90FB6" w:rsidRDefault="00A90FB6">
      <w:pPr>
        <w:spacing w:after="150"/>
        <w:jc w:val="center"/>
        <w:rPr>
          <w:lang w:val="sr-Cyrl-RS"/>
        </w:rPr>
      </w:pPr>
      <w:r w:rsidRPr="00A90FB6">
        <w:rPr>
          <w:i/>
          <w:color w:val="000000"/>
          <w:lang w:val="sr-Cyrl-RS"/>
        </w:rPr>
        <w:t>Престао је да важи (види члан 85. Закона - 68/2014-3) </w:t>
      </w:r>
    </w:p>
    <w:p w:rsidR="00A21C34" w:rsidRPr="00A90FB6" w:rsidRDefault="00A90FB6">
      <w:pPr>
        <w:spacing w:after="150"/>
        <w:jc w:val="center"/>
        <w:rPr>
          <w:lang w:val="sr-Cyrl-RS"/>
        </w:rPr>
      </w:pPr>
      <w:r w:rsidRPr="00A90FB6">
        <w:rPr>
          <w:i/>
          <w:color w:val="000000"/>
          <w:lang w:val="sr-Cyrl-RS"/>
        </w:rPr>
        <w:t>Члан 41а</w:t>
      </w:r>
    </w:p>
    <w:p w:rsidR="00A21C34" w:rsidRPr="00A90FB6" w:rsidRDefault="00A90FB6">
      <w:pPr>
        <w:spacing w:after="150"/>
        <w:jc w:val="center"/>
        <w:rPr>
          <w:lang w:val="sr-Cyrl-RS"/>
        </w:rPr>
      </w:pPr>
      <w:r w:rsidRPr="00A90FB6">
        <w:rPr>
          <w:i/>
          <w:color w:val="000000"/>
          <w:lang w:val="sr-Cyrl-RS"/>
        </w:rPr>
        <w:t>Престао је да важи (види члан 85. Закона - 68/2014-3) </w:t>
      </w:r>
    </w:p>
    <w:p w:rsidR="00A21C34" w:rsidRPr="00A90FB6" w:rsidRDefault="00A90FB6">
      <w:pPr>
        <w:spacing w:after="150"/>
        <w:jc w:val="center"/>
        <w:rPr>
          <w:lang w:val="sr-Cyrl-RS"/>
        </w:rPr>
      </w:pPr>
      <w:r w:rsidRPr="00A90FB6">
        <w:rPr>
          <w:i/>
          <w:color w:val="000000"/>
          <w:lang w:val="sr-Cyrl-RS"/>
        </w:rPr>
        <w:t>Члан 42.</w:t>
      </w:r>
    </w:p>
    <w:p w:rsidR="00A21C34" w:rsidRPr="00A90FB6" w:rsidRDefault="00A90FB6">
      <w:pPr>
        <w:spacing w:after="150"/>
        <w:jc w:val="center"/>
        <w:rPr>
          <w:lang w:val="sr-Cyrl-RS"/>
        </w:rPr>
      </w:pPr>
      <w:r w:rsidRPr="00A90FB6">
        <w:rPr>
          <w:i/>
          <w:color w:val="000000"/>
          <w:lang w:val="sr-Cyrl-RS"/>
        </w:rPr>
        <w:t>Престао је да важи (види члан 85. Закона - 68/2014-3) </w:t>
      </w:r>
    </w:p>
    <w:p w:rsidR="00A21C34" w:rsidRPr="00A90FB6" w:rsidRDefault="00A90FB6">
      <w:pPr>
        <w:spacing w:after="150"/>
        <w:jc w:val="center"/>
        <w:rPr>
          <w:lang w:val="sr-Cyrl-RS"/>
        </w:rPr>
      </w:pPr>
      <w:r w:rsidRPr="00A90FB6">
        <w:rPr>
          <w:i/>
          <w:color w:val="000000"/>
          <w:lang w:val="sr-Cyrl-RS"/>
        </w:rPr>
        <w:t>Члан 43.</w:t>
      </w:r>
    </w:p>
    <w:p w:rsidR="00A21C34" w:rsidRPr="00A90FB6" w:rsidRDefault="00A90FB6">
      <w:pPr>
        <w:spacing w:after="150"/>
        <w:jc w:val="center"/>
        <w:rPr>
          <w:lang w:val="sr-Cyrl-RS"/>
        </w:rPr>
      </w:pPr>
      <w:r w:rsidRPr="00A90FB6">
        <w:rPr>
          <w:i/>
          <w:color w:val="000000"/>
          <w:lang w:val="sr-Cyrl-RS"/>
        </w:rPr>
        <w:t xml:space="preserve">Престао је да важи (види члан </w:t>
      </w:r>
      <w:r w:rsidRPr="00A90FB6">
        <w:rPr>
          <w:i/>
          <w:color w:val="000000"/>
          <w:lang w:val="sr-Cyrl-RS"/>
        </w:rPr>
        <w:t>85. Закона - 68/2014-3)</w:t>
      </w:r>
    </w:p>
    <w:p w:rsidR="00A21C34" w:rsidRPr="00A90FB6" w:rsidRDefault="00A90FB6">
      <w:pPr>
        <w:spacing w:after="150"/>
        <w:jc w:val="center"/>
        <w:rPr>
          <w:lang w:val="sr-Cyrl-RS"/>
        </w:rPr>
      </w:pPr>
      <w:r w:rsidRPr="00A90FB6">
        <w:rPr>
          <w:i/>
          <w:color w:val="000000"/>
          <w:lang w:val="sr-Cyrl-RS"/>
        </w:rPr>
        <w:t>Члан 44.</w:t>
      </w:r>
    </w:p>
    <w:p w:rsidR="00A21C34" w:rsidRPr="00A90FB6" w:rsidRDefault="00A90FB6">
      <w:pPr>
        <w:spacing w:after="150"/>
        <w:jc w:val="center"/>
        <w:rPr>
          <w:lang w:val="sr-Cyrl-RS"/>
        </w:rPr>
      </w:pPr>
      <w:r w:rsidRPr="00A90FB6">
        <w:rPr>
          <w:i/>
          <w:color w:val="000000"/>
          <w:lang w:val="sr-Cyrl-RS"/>
        </w:rPr>
        <w:t>Престао је да важи (види члан 85. Закона - 68/2014-3) </w:t>
      </w:r>
    </w:p>
    <w:p w:rsidR="00A21C34" w:rsidRPr="00A90FB6" w:rsidRDefault="00A90FB6">
      <w:pPr>
        <w:spacing w:after="150"/>
        <w:jc w:val="center"/>
        <w:rPr>
          <w:lang w:val="sr-Cyrl-RS"/>
        </w:rPr>
      </w:pPr>
      <w:r w:rsidRPr="00A90FB6">
        <w:rPr>
          <w:i/>
          <w:color w:val="000000"/>
          <w:lang w:val="sr-Cyrl-RS"/>
        </w:rPr>
        <w:t>Члан 45.</w:t>
      </w:r>
    </w:p>
    <w:p w:rsidR="00A21C34" w:rsidRPr="00A90FB6" w:rsidRDefault="00A90FB6">
      <w:pPr>
        <w:spacing w:after="150"/>
        <w:jc w:val="center"/>
        <w:rPr>
          <w:lang w:val="sr-Cyrl-RS"/>
        </w:rPr>
      </w:pPr>
      <w:r w:rsidRPr="00A90FB6">
        <w:rPr>
          <w:i/>
          <w:color w:val="000000"/>
          <w:lang w:val="sr-Cyrl-RS"/>
        </w:rPr>
        <w:t>Престао је да важи (види члан 85. Закона - 68/2014-3)</w:t>
      </w:r>
    </w:p>
    <w:p w:rsidR="00A21C34" w:rsidRPr="00A90FB6" w:rsidRDefault="00A90FB6">
      <w:pPr>
        <w:spacing w:after="150"/>
        <w:jc w:val="center"/>
        <w:rPr>
          <w:lang w:val="sr-Cyrl-RS"/>
        </w:rPr>
      </w:pPr>
      <w:r w:rsidRPr="00A90FB6">
        <w:rPr>
          <w:i/>
          <w:color w:val="000000"/>
          <w:lang w:val="sr-Cyrl-RS"/>
        </w:rPr>
        <w:t>Члан 46.</w:t>
      </w:r>
    </w:p>
    <w:p w:rsidR="00A21C34" w:rsidRPr="00A90FB6" w:rsidRDefault="00A90FB6">
      <w:pPr>
        <w:spacing w:after="150"/>
        <w:jc w:val="center"/>
        <w:rPr>
          <w:lang w:val="sr-Cyrl-RS"/>
        </w:rPr>
      </w:pPr>
      <w:r w:rsidRPr="00A90FB6">
        <w:rPr>
          <w:i/>
          <w:color w:val="000000"/>
          <w:lang w:val="sr-Cyrl-RS"/>
        </w:rPr>
        <w:t>Престао је да важи (види члан 192. Закона – 80/2002-1)</w:t>
      </w:r>
    </w:p>
    <w:p w:rsidR="00A21C34" w:rsidRPr="00A90FB6" w:rsidRDefault="00A90FB6">
      <w:pPr>
        <w:spacing w:after="150"/>
        <w:jc w:val="center"/>
        <w:rPr>
          <w:lang w:val="sr-Cyrl-RS"/>
        </w:rPr>
      </w:pPr>
      <w:r w:rsidRPr="00A90FB6">
        <w:rPr>
          <w:b/>
          <w:color w:val="000000"/>
          <w:lang w:val="sr-Cyrl-RS"/>
        </w:rPr>
        <w:t>Члан 46а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Новчаном казном од 50.000 до 2.</w:t>
      </w:r>
      <w:r w:rsidRPr="00A90FB6">
        <w:rPr>
          <w:b/>
          <w:color w:val="000000"/>
          <w:lang w:val="sr-Cyrl-RS"/>
        </w:rPr>
        <w:t>000.000 динара казниће се за прекршај правно лице ако:</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1) не обележи акцизне производе контролном акцизном маркицом, односно контролном акцизном маркицом са QR кодом (члан 18 став 1);</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2) не изврши прво скенирање QR кода на контролној акцизној маркици за </w:t>
      </w:r>
      <w:r w:rsidRPr="00A90FB6">
        <w:rPr>
          <w:b/>
          <w:color w:val="000000"/>
          <w:lang w:val="sr-Cyrl-RS"/>
        </w:rPr>
        <w:t>сваки од производа посебно и не изврши унос додатних информација у систему е-акциза (члан 18а став 1);</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 xml:space="preserve">3) не изврши скенирање QR кода на контролној акцизној маркици на сваком појединачном месту пријема производа и не изврши достављање података о очитаним </w:t>
      </w:r>
      <w:r w:rsidRPr="00A90FB6">
        <w:rPr>
          <w:b/>
          <w:color w:val="000000"/>
          <w:lang w:val="sr-Cyrl-RS"/>
        </w:rPr>
        <w:t>QR кодовима на акцизним маркицама у прописаном року (члан 18а ст. 2. и 3);</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lastRenderedPageBreak/>
        <w:t>4) не омогући лицу које врши инспекцијски надзор увид у податке који се налазе у систему е-акциза, пратећу техничку опрему и уређаје који су у вези са системом е-акциза (члан 18б с</w:t>
      </w:r>
      <w:r w:rsidRPr="00A90FB6">
        <w:rPr>
          <w:b/>
          <w:color w:val="000000"/>
          <w:lang w:val="sr-Cyrl-RS"/>
        </w:rPr>
        <w:t>тав 3).</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За прекршај из става 1. овог члана казниће се и одговорно лице у правном лицу новчаном казном од 5.000 до 150.000 динара.</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За прекршај из става 1. овог члана казниће се предузетник новчаном казном од 10.000 до 500.000 динара.</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 xml:space="preserve">*Службени гласник </w:t>
      </w:r>
      <w:r w:rsidRPr="00A90FB6">
        <w:rPr>
          <w:color w:val="000000"/>
          <w:lang w:val="sr-Cyrl-RS"/>
        </w:rPr>
        <w:t>РС, број 75/2023</w:t>
      </w:r>
    </w:p>
    <w:p w:rsidR="00A21C34" w:rsidRPr="00A90FB6" w:rsidRDefault="00A90FB6">
      <w:pPr>
        <w:spacing w:after="120"/>
        <w:jc w:val="center"/>
        <w:rPr>
          <w:lang w:val="sr-Cyrl-RS"/>
        </w:rPr>
      </w:pPr>
      <w:r w:rsidRPr="00A90FB6">
        <w:rPr>
          <w:color w:val="000000"/>
          <w:lang w:val="sr-Cyrl-RS"/>
        </w:rPr>
        <w:t>XIV. ПРЕЛАЗНЕ И ЗАВРШНЕ ОДРЕДБЕ</w:t>
      </w:r>
    </w:p>
    <w:p w:rsidR="00A21C34" w:rsidRPr="00A90FB6" w:rsidRDefault="00A90FB6">
      <w:pPr>
        <w:spacing w:after="120"/>
        <w:jc w:val="center"/>
        <w:rPr>
          <w:lang w:val="sr-Cyrl-RS"/>
        </w:rPr>
      </w:pPr>
      <w:r w:rsidRPr="00A90FB6">
        <w:rPr>
          <w:color w:val="000000"/>
          <w:lang w:val="sr-Cyrl-RS"/>
        </w:rPr>
        <w:t>Члан 47.</w:t>
      </w:r>
    </w:p>
    <w:p w:rsidR="00A21C34" w:rsidRPr="00A90FB6" w:rsidRDefault="00A90FB6">
      <w:pPr>
        <w:spacing w:after="150"/>
        <w:rPr>
          <w:lang w:val="sr-Cyrl-RS"/>
        </w:rPr>
      </w:pPr>
      <w:r w:rsidRPr="00A90FB6">
        <w:rPr>
          <w:color w:val="000000"/>
          <w:lang w:val="sr-Cyrl-RS"/>
        </w:rPr>
        <w:t>Обвезник акцизе – произвођач дужан је да на дан почетка примене овог закона изврши попис затечених залиха акцизних производа у магацину, складишту, продавници и др., које се налазе ван фабричког кру</w:t>
      </w:r>
      <w:r w:rsidRPr="00A90FB6">
        <w:rPr>
          <w:color w:val="000000"/>
          <w:lang w:val="sr-Cyrl-RS"/>
        </w:rPr>
        <w:t>га, и да у продајне цене затечених залиха укалкулише (обрачуна) акцизу по новим стопама и износима.</w:t>
      </w:r>
    </w:p>
    <w:p w:rsidR="00A21C34" w:rsidRPr="00A90FB6" w:rsidRDefault="00A90FB6">
      <w:pPr>
        <w:spacing w:after="150"/>
        <w:rPr>
          <w:lang w:val="sr-Cyrl-RS"/>
        </w:rPr>
      </w:pPr>
      <w:r w:rsidRPr="00A90FB6">
        <w:rPr>
          <w:color w:val="000000"/>
          <w:lang w:val="sr-Cyrl-RS"/>
        </w:rPr>
        <w:t>Ако је укалкулисана акциза из става 1. овог члана већа од акцизе укалкулисане по до сада важећим стопама, укључујући и посебне накнаде, обвезник акцизе дужа</w:t>
      </w:r>
      <w:r w:rsidRPr="00A90FB6">
        <w:rPr>
          <w:color w:val="000000"/>
          <w:lang w:val="sr-Cyrl-RS"/>
        </w:rPr>
        <w:t>н је да ту разлику уплати најкасније до 5. маја 2001. године.</w:t>
      </w:r>
    </w:p>
    <w:p w:rsidR="00A21C34" w:rsidRPr="00A90FB6" w:rsidRDefault="00A90FB6">
      <w:pPr>
        <w:spacing w:after="150"/>
        <w:rPr>
          <w:lang w:val="sr-Cyrl-RS"/>
        </w:rPr>
      </w:pPr>
      <w:r w:rsidRPr="00A90FB6">
        <w:rPr>
          <w:color w:val="000000"/>
          <w:lang w:val="sr-Cyrl-RS"/>
        </w:rPr>
        <w:t>Ако је укалкулисана акциза из става 1. овог члана мања од акцизе укалкулисане по до сада важећим стопама, укључујући и посебне накнаде, обвезник акцизе може да за ту разлику умањи наредне аконта</w:t>
      </w:r>
      <w:r w:rsidRPr="00A90FB6">
        <w:rPr>
          <w:color w:val="000000"/>
          <w:lang w:val="sr-Cyrl-RS"/>
        </w:rPr>
        <w:t>ције акцизе.</w:t>
      </w:r>
    </w:p>
    <w:p w:rsidR="00A21C34" w:rsidRPr="00A90FB6" w:rsidRDefault="00A90FB6">
      <w:pPr>
        <w:spacing w:after="150"/>
        <w:rPr>
          <w:lang w:val="sr-Cyrl-RS"/>
        </w:rPr>
      </w:pPr>
      <w:r w:rsidRPr="00A90FB6">
        <w:rPr>
          <w:color w:val="000000"/>
          <w:lang w:val="sr-Cyrl-RS"/>
        </w:rPr>
        <w:t>Обвезник – држалац слободне царинске продавнице дужан је да на дан почетка примене овог закона изврши попис затечених залиха производа у тим продавницама.</w:t>
      </w:r>
    </w:p>
    <w:p w:rsidR="00A21C34" w:rsidRPr="00A90FB6" w:rsidRDefault="00A90FB6">
      <w:pPr>
        <w:spacing w:after="150"/>
        <w:rPr>
          <w:lang w:val="sr-Cyrl-RS"/>
        </w:rPr>
      </w:pPr>
      <w:r w:rsidRPr="00A90FB6">
        <w:rPr>
          <w:color w:val="000000"/>
          <w:lang w:val="sr-Cyrl-RS"/>
        </w:rPr>
        <w:t>Обвезник из става 4. овог члана дужан је да у продајне цене затечених залиха акцизних пр</w:t>
      </w:r>
      <w:r w:rsidRPr="00A90FB6">
        <w:rPr>
          <w:color w:val="000000"/>
          <w:lang w:val="sr-Cyrl-RS"/>
        </w:rPr>
        <w:t>оизвода, које није вратио иностраном добављачу у складу са царинским прописима, укалкулише (обрачуна) акцизу.</w:t>
      </w:r>
    </w:p>
    <w:p w:rsidR="00A21C34" w:rsidRPr="00A90FB6" w:rsidRDefault="00A90FB6">
      <w:pPr>
        <w:spacing w:after="150"/>
        <w:rPr>
          <w:lang w:val="sr-Cyrl-RS"/>
        </w:rPr>
      </w:pPr>
      <w:r w:rsidRPr="00A90FB6">
        <w:rPr>
          <w:color w:val="000000"/>
          <w:lang w:val="sr-Cyrl-RS"/>
        </w:rPr>
        <w:t>Обвезник акцизе којем је одобрено држање акцизне продавнице дужан је да на дан почетка примене овог закона изврши попис затечених залиха производа</w:t>
      </w:r>
      <w:r w:rsidRPr="00A90FB6">
        <w:rPr>
          <w:color w:val="000000"/>
          <w:lang w:val="sr-Cyrl-RS"/>
        </w:rPr>
        <w:t xml:space="preserve"> у тим продавницама, и да акцизу садржану у продајној цени затечених залиха производа уплати у року од 60 дана од дана почетка примене овог закона.</w:t>
      </w:r>
    </w:p>
    <w:p w:rsidR="00A21C34" w:rsidRPr="00A90FB6" w:rsidRDefault="00A90FB6">
      <w:pPr>
        <w:spacing w:after="150"/>
        <w:rPr>
          <w:lang w:val="sr-Cyrl-RS"/>
        </w:rPr>
      </w:pPr>
      <w:r w:rsidRPr="00A90FB6">
        <w:rPr>
          <w:color w:val="000000"/>
          <w:lang w:val="sr-Cyrl-RS"/>
        </w:rPr>
        <w:t>Обрачуната акциза из става 5. овог члана уплаћује се у року од 60 дана од дана почетка примене овог закона.</w:t>
      </w:r>
    </w:p>
    <w:p w:rsidR="00A21C34" w:rsidRPr="00A90FB6" w:rsidRDefault="00A90FB6">
      <w:pPr>
        <w:spacing w:after="120"/>
        <w:jc w:val="center"/>
        <w:rPr>
          <w:lang w:val="sr-Cyrl-RS"/>
        </w:rPr>
      </w:pPr>
      <w:r w:rsidRPr="00A90FB6">
        <w:rPr>
          <w:color w:val="000000"/>
          <w:lang w:val="sr-Cyrl-RS"/>
        </w:rPr>
        <w:t>Члан 48.</w:t>
      </w:r>
    </w:p>
    <w:p w:rsidR="00A21C34" w:rsidRPr="00A90FB6" w:rsidRDefault="00A90FB6">
      <w:pPr>
        <w:spacing w:after="150"/>
        <w:rPr>
          <w:lang w:val="sr-Cyrl-RS"/>
        </w:rPr>
      </w:pPr>
      <w:r w:rsidRPr="00A90FB6">
        <w:rPr>
          <w:color w:val="000000"/>
          <w:lang w:val="sr-Cyrl-RS"/>
        </w:rPr>
        <w:t xml:space="preserve">До доношења прописа по одредби члана 18. став 4. овог закона примењиваће се Уредба о издавању контролних акцизних маркица и начину </w:t>
      </w:r>
      <w:r w:rsidRPr="00A90FB6">
        <w:rPr>
          <w:color w:val="000000"/>
          <w:lang w:val="sr-Cyrl-RS"/>
        </w:rPr>
        <w:lastRenderedPageBreak/>
        <w:t>обележавања дуванских прерађевина и алкохолних пића тим маркицама („Службени лист СРЈ”, бр. 33/97, 39/97 и 55/98).</w:t>
      </w:r>
    </w:p>
    <w:p w:rsidR="00A21C34" w:rsidRPr="00A90FB6" w:rsidRDefault="00A90FB6">
      <w:pPr>
        <w:spacing w:after="120"/>
        <w:jc w:val="center"/>
        <w:rPr>
          <w:lang w:val="sr-Cyrl-RS"/>
        </w:rPr>
      </w:pPr>
      <w:r w:rsidRPr="00A90FB6">
        <w:rPr>
          <w:color w:val="000000"/>
          <w:lang w:val="sr-Cyrl-RS"/>
        </w:rPr>
        <w:t>Ч</w:t>
      </w:r>
      <w:r w:rsidRPr="00A90FB6">
        <w:rPr>
          <w:color w:val="000000"/>
          <w:lang w:val="sr-Cyrl-RS"/>
        </w:rPr>
        <w:t>лан 49.</w:t>
      </w:r>
    </w:p>
    <w:p w:rsidR="00A21C34" w:rsidRPr="00A90FB6" w:rsidRDefault="00A90FB6">
      <w:pPr>
        <w:spacing w:after="150"/>
        <w:rPr>
          <w:lang w:val="sr-Cyrl-RS"/>
        </w:rPr>
      </w:pPr>
      <w:r w:rsidRPr="00A90FB6">
        <w:rPr>
          <w:color w:val="000000"/>
          <w:lang w:val="sr-Cyrl-RS"/>
        </w:rPr>
        <w:t xml:space="preserve">Даном почетка примене овог закона престаје да важи Закон о акцизама и порезу на промет („Службени гласник РС”, бр. 43/94, 53/95, 24/96, 52/96, 55/96, 1/97, 60/97, 42/98, 33/99, 48/99, 54/99 и 25/00), у делу којим се уређују акцизе и одредбе члана </w:t>
      </w:r>
      <w:r w:rsidRPr="00A90FB6">
        <w:rPr>
          <w:color w:val="000000"/>
          <w:lang w:val="sr-Cyrl-RS"/>
        </w:rPr>
        <w:t>1. став 1. тач. 1) – 3) и став 2. тачка 1), чл. 2–7. и чл. 22–26. Закона о обезбеђивању средстава за спровођење социјалног програма Републике Србије („Службени гласник РС”, бр. 44/98 и 48/99).</w:t>
      </w:r>
    </w:p>
    <w:p w:rsidR="00A21C34" w:rsidRPr="00A90FB6" w:rsidRDefault="00A90FB6">
      <w:pPr>
        <w:spacing w:after="150"/>
        <w:rPr>
          <w:lang w:val="sr-Cyrl-RS"/>
        </w:rPr>
      </w:pPr>
      <w:r w:rsidRPr="00A90FB6">
        <w:rPr>
          <w:color w:val="000000"/>
          <w:lang w:val="sr-Cyrl-RS"/>
        </w:rPr>
        <w:t>До доношења прописа по одредбама овог закона, примењиваће се пр</w:t>
      </w:r>
      <w:r w:rsidRPr="00A90FB6">
        <w:rPr>
          <w:color w:val="000000"/>
          <w:lang w:val="sr-Cyrl-RS"/>
        </w:rPr>
        <w:t>описи донети на основу закона из става 1. овог члана.</w:t>
      </w:r>
    </w:p>
    <w:p w:rsidR="00A21C34" w:rsidRPr="00A90FB6" w:rsidRDefault="00A90FB6">
      <w:pPr>
        <w:spacing w:after="120"/>
        <w:jc w:val="center"/>
        <w:rPr>
          <w:lang w:val="sr-Cyrl-RS"/>
        </w:rPr>
      </w:pPr>
      <w:r w:rsidRPr="00A90FB6">
        <w:rPr>
          <w:color w:val="000000"/>
          <w:lang w:val="sr-Cyrl-RS"/>
        </w:rPr>
        <w:t>Члан 50.</w:t>
      </w:r>
    </w:p>
    <w:p w:rsidR="00A21C34" w:rsidRPr="00A90FB6" w:rsidRDefault="00A90FB6">
      <w:pPr>
        <w:spacing w:after="150"/>
        <w:rPr>
          <w:lang w:val="sr-Cyrl-RS"/>
        </w:rPr>
      </w:pPr>
      <w:r w:rsidRPr="00A90FB6">
        <w:rPr>
          <w:color w:val="000000"/>
          <w:lang w:val="sr-Cyrl-RS"/>
        </w:rPr>
        <w:t>Овај закон ступа на снагу наредног дана од дана објављивања у „Службеном гласнику Републике Србије”, а примењиваће се од 1. априла 2001. године.</w:t>
      </w:r>
    </w:p>
    <w:p w:rsidR="00A21C34" w:rsidRPr="00A90FB6" w:rsidRDefault="00A90FB6">
      <w:pPr>
        <w:spacing w:after="150"/>
        <w:rPr>
          <w:lang w:val="sr-Cyrl-RS"/>
        </w:rPr>
      </w:pPr>
      <w:r w:rsidRPr="00A90FB6">
        <w:rPr>
          <w:color w:val="000000"/>
          <w:lang w:val="sr-Cyrl-RS"/>
        </w:rPr>
        <w:t> </w:t>
      </w:r>
    </w:p>
    <w:p w:rsidR="00A21C34" w:rsidRPr="00A90FB6" w:rsidRDefault="00A90FB6">
      <w:pPr>
        <w:spacing w:after="120"/>
        <w:jc w:val="center"/>
        <w:rPr>
          <w:lang w:val="sr-Cyrl-RS"/>
        </w:rPr>
      </w:pPr>
      <w:r w:rsidRPr="00A90FB6">
        <w:rPr>
          <w:b/>
          <w:color w:val="000000"/>
          <w:lang w:val="sr-Cyrl-RS"/>
        </w:rPr>
        <w:t>ОДРЕДБЕ КОЈЕ НИСУ УНЕТЕ У „ПРЕЧИШЋЕН ТЕКСТ“ ЗА</w:t>
      </w:r>
      <w:r w:rsidRPr="00A90FB6">
        <w:rPr>
          <w:b/>
          <w:color w:val="000000"/>
          <w:lang w:val="sr-Cyrl-RS"/>
        </w:rPr>
        <w:t>КОНА</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брoj 73/2001-1</w:t>
      </w:r>
    </w:p>
    <w:p w:rsidR="00A21C34" w:rsidRPr="00A90FB6" w:rsidRDefault="00A90FB6">
      <w:pPr>
        <w:spacing w:after="120"/>
        <w:jc w:val="center"/>
        <w:rPr>
          <w:lang w:val="sr-Cyrl-RS"/>
        </w:rPr>
      </w:pPr>
      <w:r w:rsidRPr="00A90FB6">
        <w:rPr>
          <w:b/>
          <w:color w:val="000000"/>
          <w:lang w:val="sr-Cyrl-RS"/>
        </w:rPr>
        <w:t>Члан 4.</w:t>
      </w:r>
    </w:p>
    <w:p w:rsidR="00A21C34" w:rsidRPr="00A90FB6" w:rsidRDefault="00A90FB6">
      <w:pPr>
        <w:spacing w:after="150"/>
        <w:rPr>
          <w:lang w:val="sr-Cyrl-RS"/>
        </w:rPr>
      </w:pPr>
      <w:r w:rsidRPr="00A90FB6">
        <w:rPr>
          <w:b/>
          <w:color w:val="000000"/>
          <w:lang w:val="sr-Cyrl-RS"/>
        </w:rPr>
        <w:t>Акциза на со за исхрану не плаћа се за 2002. и 2003. годину.</w:t>
      </w:r>
    </w:p>
    <w:p w:rsidR="00A21C34" w:rsidRPr="00A90FB6" w:rsidRDefault="00A90FB6">
      <w:pPr>
        <w:spacing w:after="120"/>
        <w:jc w:val="center"/>
        <w:rPr>
          <w:lang w:val="sr-Cyrl-RS"/>
        </w:rPr>
      </w:pPr>
      <w:r w:rsidRPr="00A90FB6">
        <w:rPr>
          <w:b/>
          <w:color w:val="000000"/>
          <w:lang w:val="sr-Cyrl-RS"/>
        </w:rPr>
        <w:t>Члан 5.</w:t>
      </w:r>
    </w:p>
    <w:p w:rsidR="00A21C34" w:rsidRPr="00A90FB6" w:rsidRDefault="00A90FB6">
      <w:pPr>
        <w:spacing w:after="150"/>
        <w:rPr>
          <w:lang w:val="sr-Cyrl-RS"/>
        </w:rPr>
      </w:pPr>
      <w:r w:rsidRPr="00A90FB6">
        <w:rPr>
          <w:b/>
          <w:color w:val="000000"/>
          <w:lang w:val="sr-Cyrl-RS"/>
        </w:rPr>
        <w:t>Овај закон ступа на снагу наредног дана од дана објављивања у „Службеном гласнику Републи</w:t>
      </w:r>
      <w:r w:rsidRPr="00A90FB6">
        <w:rPr>
          <w:b/>
          <w:color w:val="000000"/>
          <w:lang w:val="sr-Cyrl-RS"/>
        </w:rPr>
        <w:t>ке Србије”, а примењује се од 1. јануара 2002. године.</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135/2004-52</w:t>
      </w:r>
    </w:p>
    <w:p w:rsidR="00A21C34" w:rsidRPr="00A90FB6" w:rsidRDefault="00A90FB6">
      <w:pPr>
        <w:spacing w:after="120"/>
        <w:jc w:val="center"/>
        <w:rPr>
          <w:lang w:val="sr-Cyrl-RS"/>
        </w:rPr>
      </w:pPr>
      <w:r w:rsidRPr="00A90FB6">
        <w:rPr>
          <w:b/>
          <w:color w:val="000000"/>
          <w:lang w:val="sr-Cyrl-RS"/>
        </w:rPr>
        <w:t>Члан 28.</w:t>
      </w:r>
    </w:p>
    <w:p w:rsidR="00A21C34" w:rsidRPr="00A90FB6" w:rsidRDefault="00A90FB6">
      <w:pPr>
        <w:spacing w:after="150"/>
        <w:rPr>
          <w:lang w:val="sr-Cyrl-RS"/>
        </w:rPr>
      </w:pPr>
      <w:r w:rsidRPr="00A90FB6">
        <w:rPr>
          <w:b/>
          <w:color w:val="000000"/>
          <w:lang w:val="sr-Cyrl-RS"/>
        </w:rPr>
        <w:t xml:space="preserve">Обвезник акцизе – произвођач дужан је да на дан 1. јануара 2005. године изврши попис затечених залиха </w:t>
      </w:r>
      <w:r w:rsidRPr="00A90FB6">
        <w:rPr>
          <w:b/>
          <w:color w:val="000000"/>
          <w:lang w:val="sr-Cyrl-RS"/>
        </w:rPr>
        <w:t>акцизних производа из чл. 8. и 9. овог закона у магацину и складишту, осим у акцизном складишту, обрачуна акцизу прописану овим законом и уплати је у прописаном року.</w:t>
      </w:r>
    </w:p>
    <w:p w:rsidR="00A21C34" w:rsidRPr="00A90FB6" w:rsidRDefault="00A90FB6">
      <w:pPr>
        <w:spacing w:after="150"/>
        <w:rPr>
          <w:lang w:val="sr-Cyrl-RS"/>
        </w:rPr>
      </w:pPr>
      <w:r w:rsidRPr="00A90FB6">
        <w:rPr>
          <w:b/>
          <w:color w:val="000000"/>
          <w:lang w:val="sr-Cyrl-RS"/>
        </w:rPr>
        <w:t>Ако је укалкулисана акциза из става 1. овог члана већа од акцизе укалкулисане и плаћене у</w:t>
      </w:r>
      <w:r w:rsidRPr="00A90FB6">
        <w:rPr>
          <w:b/>
          <w:color w:val="000000"/>
          <w:lang w:val="sr-Cyrl-RS"/>
        </w:rPr>
        <w:t xml:space="preserve"> износима који су важили до 1. јануара 2005. године, обвезник акцизе дужан је да разлику уплати најкасније до 31. јануара 2005. године.</w:t>
      </w:r>
    </w:p>
    <w:p w:rsidR="00A21C34" w:rsidRPr="00A90FB6" w:rsidRDefault="00A90FB6">
      <w:pPr>
        <w:spacing w:after="150"/>
        <w:rPr>
          <w:lang w:val="sr-Cyrl-RS"/>
        </w:rPr>
      </w:pPr>
      <w:r w:rsidRPr="00A90FB6">
        <w:rPr>
          <w:b/>
          <w:color w:val="000000"/>
          <w:lang w:val="sr-Cyrl-RS"/>
        </w:rPr>
        <w:lastRenderedPageBreak/>
        <w:t xml:space="preserve">Ако је укалкулисана акциза из става 1. овог члана мања од акцизе укалкулисане и плаћене у износима који су важили до 1. </w:t>
      </w:r>
      <w:r w:rsidRPr="00A90FB6">
        <w:rPr>
          <w:b/>
          <w:color w:val="000000"/>
          <w:lang w:val="sr-Cyrl-RS"/>
        </w:rPr>
        <w:t>јануара 2005. године, обвезник акцизе може да за разлику умањи наредне аконтације акцизе.</w:t>
      </w:r>
    </w:p>
    <w:p w:rsidR="00A21C34" w:rsidRPr="00A90FB6" w:rsidRDefault="00A90FB6">
      <w:pPr>
        <w:spacing w:after="150"/>
        <w:rPr>
          <w:lang w:val="sr-Cyrl-RS"/>
        </w:rPr>
      </w:pPr>
      <w:r w:rsidRPr="00A90FB6">
        <w:rPr>
          <w:b/>
          <w:color w:val="000000"/>
          <w:lang w:val="sr-Cyrl-RS"/>
        </w:rPr>
        <w:t>Прво усклађивање износа акциза стопом раста цена на мало за производе из става 1. овог члана извршиће се по истеку првог полугодишта 2005. године.</w:t>
      </w:r>
    </w:p>
    <w:p w:rsidR="00A21C34" w:rsidRPr="00A90FB6" w:rsidRDefault="00A90FB6">
      <w:pPr>
        <w:spacing w:after="150"/>
        <w:rPr>
          <w:lang w:val="sr-Cyrl-RS"/>
        </w:rPr>
      </w:pPr>
      <w:r w:rsidRPr="00A90FB6">
        <w:rPr>
          <w:b/>
          <w:color w:val="000000"/>
          <w:lang w:val="sr-Cyrl-RS"/>
        </w:rPr>
        <w:t>Последње тромесечно</w:t>
      </w:r>
      <w:r w:rsidRPr="00A90FB6">
        <w:rPr>
          <w:b/>
          <w:color w:val="000000"/>
          <w:lang w:val="sr-Cyrl-RS"/>
        </w:rPr>
        <w:t xml:space="preserve"> усклађивање износа акциза стопом раста цена на мало за производе из члана 2. тач. 1), 2) и 5) Закона о акцизама („Службени гласник Републике Србије", бр. 22/01, 73/01, 80/02, 43/03, 72/03, 43/04 и 55/04) извршиће се у јануару 2005. године, а прво полугоди</w:t>
      </w:r>
      <w:r w:rsidRPr="00A90FB6">
        <w:rPr>
          <w:b/>
          <w:color w:val="000000"/>
          <w:lang w:val="sr-Cyrl-RS"/>
        </w:rPr>
        <w:t>шње усклађивање по истеку првог полугодишта 2005. године.</w:t>
      </w:r>
    </w:p>
    <w:p w:rsidR="00A21C34" w:rsidRPr="00A90FB6" w:rsidRDefault="00A90FB6">
      <w:pPr>
        <w:spacing w:after="120"/>
        <w:jc w:val="center"/>
        <w:rPr>
          <w:lang w:val="sr-Cyrl-RS"/>
        </w:rPr>
      </w:pPr>
      <w:r w:rsidRPr="00A90FB6">
        <w:rPr>
          <w:b/>
          <w:color w:val="000000"/>
          <w:lang w:val="sr-Cyrl-RS"/>
        </w:rPr>
        <w:t>Члан 29.</w:t>
      </w:r>
    </w:p>
    <w:p w:rsidR="00A21C34" w:rsidRPr="00A90FB6" w:rsidRDefault="00A90FB6">
      <w:pPr>
        <w:spacing w:after="150"/>
        <w:rPr>
          <w:lang w:val="sr-Cyrl-RS"/>
        </w:rPr>
      </w:pPr>
      <w:r w:rsidRPr="00A90FB6">
        <w:rPr>
          <w:b/>
          <w:color w:val="000000"/>
          <w:lang w:val="sr-Cyrl-RS"/>
        </w:rPr>
        <w:t>Произвођачи акцизних производа који су, до почетка примене овог закона добили решење о одобравању статуса акцизног складишта дужни су да испуне услове из прописа који ће донети министар над</w:t>
      </w:r>
      <w:r w:rsidRPr="00A90FB6">
        <w:rPr>
          <w:b/>
          <w:color w:val="000000"/>
          <w:lang w:val="sr-Cyrl-RS"/>
        </w:rPr>
        <w:t>лежан за послове финансија на основу овлашћења из члана 13. овог закона, у року од 90 дана од дана почетка примене тог прописа.</w:t>
      </w:r>
    </w:p>
    <w:p w:rsidR="00A21C34" w:rsidRPr="00A90FB6" w:rsidRDefault="00A90FB6">
      <w:pPr>
        <w:spacing w:after="120"/>
        <w:jc w:val="center"/>
        <w:rPr>
          <w:lang w:val="sr-Cyrl-RS"/>
        </w:rPr>
      </w:pPr>
      <w:r w:rsidRPr="00A90FB6">
        <w:rPr>
          <w:b/>
          <w:color w:val="000000"/>
          <w:lang w:val="sr-Cyrl-RS"/>
        </w:rPr>
        <w:t>Члан 30.</w:t>
      </w:r>
    </w:p>
    <w:p w:rsidR="00A21C34" w:rsidRPr="00A90FB6" w:rsidRDefault="00A90FB6">
      <w:pPr>
        <w:spacing w:after="150"/>
        <w:rPr>
          <w:lang w:val="sr-Cyrl-RS"/>
        </w:rPr>
      </w:pPr>
      <w:r w:rsidRPr="00A90FB6">
        <w:rPr>
          <w:b/>
          <w:color w:val="000000"/>
          <w:lang w:val="sr-Cyrl-RS"/>
        </w:rPr>
        <w:t>Овај закон ступа на снагу наредног дана од дана објављивања у „Службеном гласнику Републике Србије", а примењиваће се о</w:t>
      </w:r>
      <w:r w:rsidRPr="00A90FB6">
        <w:rPr>
          <w:b/>
          <w:color w:val="000000"/>
          <w:lang w:val="sr-Cyrl-RS"/>
        </w:rPr>
        <w:t>д 1. јануара 2005. године, осим одредаба овог закона које садрже овлашћења за доношење подзаконских аката, које ће се примењивати од дана ступања на снагу овог закона.</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46/2005-3</w:t>
      </w:r>
    </w:p>
    <w:p w:rsidR="00A21C34" w:rsidRPr="00A90FB6" w:rsidRDefault="00A90FB6">
      <w:pPr>
        <w:spacing w:after="120"/>
        <w:jc w:val="center"/>
        <w:rPr>
          <w:lang w:val="sr-Cyrl-RS"/>
        </w:rPr>
      </w:pPr>
      <w:r w:rsidRPr="00A90FB6">
        <w:rPr>
          <w:b/>
          <w:color w:val="000000"/>
          <w:lang w:val="sr-Cyrl-RS"/>
        </w:rPr>
        <w:t>Чла</w:t>
      </w:r>
      <w:r w:rsidRPr="00A90FB6">
        <w:rPr>
          <w:b/>
          <w:color w:val="000000"/>
          <w:lang w:val="sr-Cyrl-RS"/>
        </w:rPr>
        <w:t>н 12.</w:t>
      </w:r>
    </w:p>
    <w:p w:rsidR="00A21C34" w:rsidRPr="00A90FB6" w:rsidRDefault="00A90FB6">
      <w:pPr>
        <w:spacing w:after="150"/>
        <w:rPr>
          <w:lang w:val="sr-Cyrl-RS"/>
        </w:rPr>
      </w:pPr>
      <w:r w:rsidRPr="00A90FB6">
        <w:rPr>
          <w:b/>
          <w:color w:val="000000"/>
          <w:lang w:val="sr-Cyrl-RS"/>
        </w:rPr>
        <w:t>Изузетно од члана 3. овог закона, Влада Републике Србије, на предлог организације за дуван, утврдиће и објавити у „Службеном гласнику Републике Србије” у року од 15 дана од дана ступања на снагу овог закона, износе најпопуларнијих цена и минималних а</w:t>
      </w:r>
      <w:r w:rsidRPr="00A90FB6">
        <w:rPr>
          <w:b/>
          <w:color w:val="000000"/>
          <w:lang w:val="sr-Cyrl-RS"/>
        </w:rPr>
        <w:t xml:space="preserve">кциза на цигарете, цигаре, цигарилосе, дуван за пушење и остале дуванске прерађевине за прво полугодиште 2005. године, на основу свих објављених малопродајних цена ових производа у „Службеном гласнику Републике Србије” и података о обиму продаје цигарета, </w:t>
      </w:r>
      <w:r w:rsidRPr="00A90FB6">
        <w:rPr>
          <w:b/>
          <w:color w:val="000000"/>
          <w:lang w:val="sr-Cyrl-RS"/>
        </w:rPr>
        <w:t>цигара, цигарилоса, дувана за пушење и осталих дуванских прерађевина у 2004. години.</w:t>
      </w:r>
    </w:p>
    <w:p w:rsidR="00A21C34" w:rsidRPr="00A90FB6" w:rsidRDefault="00A90FB6">
      <w:pPr>
        <w:spacing w:after="150"/>
        <w:rPr>
          <w:lang w:val="sr-Cyrl-RS"/>
        </w:rPr>
      </w:pPr>
      <w:r w:rsidRPr="00A90FB6">
        <w:rPr>
          <w:b/>
          <w:color w:val="000000"/>
          <w:lang w:val="sr-Cyrl-RS"/>
        </w:rPr>
        <w:t>Износи најпопуларнијих цена и минималних акциза из става 1. овог члана примењиваће се од наредног дана од дана објављивања у „Службеном гласнику Републике Србије” до утврђ</w:t>
      </w:r>
      <w:r w:rsidRPr="00A90FB6">
        <w:rPr>
          <w:b/>
          <w:color w:val="000000"/>
          <w:lang w:val="sr-Cyrl-RS"/>
        </w:rPr>
        <w:t xml:space="preserve">ивања износа </w:t>
      </w:r>
      <w:r w:rsidRPr="00A90FB6">
        <w:rPr>
          <w:b/>
          <w:color w:val="000000"/>
          <w:lang w:val="sr-Cyrl-RS"/>
        </w:rPr>
        <w:lastRenderedPageBreak/>
        <w:t>најпопуларнијих цена и минималних акциза на цигарете, цигаре, цигарилосе, дуван за пушење и остале дуванске прерађевине за друго полугодиште 2005. године, сагласно члану 3. овог закона.</w:t>
      </w:r>
    </w:p>
    <w:p w:rsidR="00A21C34" w:rsidRPr="00A90FB6" w:rsidRDefault="00A90FB6">
      <w:pPr>
        <w:spacing w:after="120"/>
        <w:jc w:val="center"/>
        <w:rPr>
          <w:lang w:val="sr-Cyrl-RS"/>
        </w:rPr>
      </w:pPr>
      <w:r w:rsidRPr="00A90FB6">
        <w:rPr>
          <w:b/>
          <w:color w:val="000000"/>
          <w:lang w:val="sr-Cyrl-RS"/>
        </w:rPr>
        <w:t>Члан 13.</w:t>
      </w:r>
    </w:p>
    <w:p w:rsidR="00A21C34" w:rsidRPr="00A90FB6" w:rsidRDefault="00A90FB6">
      <w:pPr>
        <w:spacing w:after="150"/>
        <w:rPr>
          <w:lang w:val="sr-Cyrl-RS"/>
        </w:rPr>
      </w:pPr>
      <w:r w:rsidRPr="00A90FB6">
        <w:rPr>
          <w:b/>
          <w:color w:val="000000"/>
          <w:lang w:val="sr-Cyrl-RS"/>
        </w:rPr>
        <w:t>Усклађивање износа акцизе на деривате нафте из ч</w:t>
      </w:r>
      <w:r w:rsidRPr="00A90FB6">
        <w:rPr>
          <w:b/>
          <w:color w:val="000000"/>
          <w:lang w:val="sr-Cyrl-RS"/>
        </w:rPr>
        <w:t>лана 9. став 1. тач. 1) и 2) Закона о акцизама („Службени гласник РС”, бр. 22/01, 73/01, 80/02, 43/03, 72/03, 43/04, 55/04 и 135/04) са стопом раста цена на мало у октобру, новембру и децембру 2004. године извршиће се у јулу месецу 2005. године.</w:t>
      </w:r>
    </w:p>
    <w:p w:rsidR="00A21C34" w:rsidRPr="00A90FB6" w:rsidRDefault="00A90FB6">
      <w:pPr>
        <w:spacing w:after="120"/>
        <w:jc w:val="center"/>
        <w:rPr>
          <w:lang w:val="sr-Cyrl-RS"/>
        </w:rPr>
      </w:pPr>
      <w:r w:rsidRPr="00A90FB6">
        <w:rPr>
          <w:b/>
          <w:color w:val="000000"/>
          <w:lang w:val="sr-Cyrl-RS"/>
        </w:rPr>
        <w:t>Члан 14.</w:t>
      </w:r>
    </w:p>
    <w:p w:rsidR="00A21C34" w:rsidRPr="00A90FB6" w:rsidRDefault="00A90FB6">
      <w:pPr>
        <w:spacing w:after="150"/>
        <w:rPr>
          <w:lang w:val="sr-Cyrl-RS"/>
        </w:rPr>
      </w:pPr>
      <w:r w:rsidRPr="00A90FB6">
        <w:rPr>
          <w:b/>
          <w:color w:val="000000"/>
          <w:lang w:val="sr-Cyrl-RS"/>
        </w:rPr>
        <w:t>О</w:t>
      </w:r>
      <w:r w:rsidRPr="00A90FB6">
        <w:rPr>
          <w:b/>
          <w:color w:val="000000"/>
          <w:lang w:val="sr-Cyrl-RS"/>
        </w:rPr>
        <w:t>вај закон ступа на снагу наредног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61/2007-5</w:t>
      </w:r>
    </w:p>
    <w:p w:rsidR="00A21C34" w:rsidRPr="00A90FB6" w:rsidRDefault="00A90FB6">
      <w:pPr>
        <w:spacing w:after="120"/>
        <w:jc w:val="center"/>
        <w:rPr>
          <w:lang w:val="sr-Cyrl-RS"/>
        </w:rPr>
      </w:pPr>
      <w:r w:rsidRPr="00A90FB6">
        <w:rPr>
          <w:b/>
          <w:color w:val="000000"/>
          <w:lang w:val="sr-Cyrl-RS"/>
        </w:rPr>
        <w:t>Члан 30.</w:t>
      </w:r>
    </w:p>
    <w:p w:rsidR="00A21C34" w:rsidRPr="00A90FB6" w:rsidRDefault="00A90FB6">
      <w:pPr>
        <w:spacing w:after="150"/>
        <w:rPr>
          <w:lang w:val="sr-Cyrl-RS"/>
        </w:rPr>
      </w:pPr>
      <w:r w:rsidRPr="00A90FB6">
        <w:rPr>
          <w:b/>
          <w:color w:val="000000"/>
          <w:lang w:val="sr-Cyrl-RS"/>
        </w:rPr>
        <w:t xml:space="preserve">Прво годишње усклађивање динарских износа акциза из члана 10. </w:t>
      </w:r>
      <w:r w:rsidRPr="00A90FB6">
        <w:rPr>
          <w:b/>
          <w:color w:val="000000"/>
          <w:lang w:val="sr-Cyrl-RS"/>
        </w:rPr>
        <w:t>и члана 23. став 2. овог закона, у складу са овим законом извршиће се у јануару 2008. године стопом раста цена на мало у 2007. години.</w:t>
      </w:r>
    </w:p>
    <w:p w:rsidR="00A21C34" w:rsidRPr="00A90FB6" w:rsidRDefault="00A90FB6">
      <w:pPr>
        <w:spacing w:after="120"/>
        <w:jc w:val="center"/>
        <w:rPr>
          <w:lang w:val="sr-Cyrl-RS"/>
        </w:rPr>
      </w:pPr>
      <w:r w:rsidRPr="00A90FB6">
        <w:rPr>
          <w:b/>
          <w:color w:val="000000"/>
          <w:lang w:val="sr-Cyrl-RS"/>
        </w:rPr>
        <w:t>Члан 31.</w:t>
      </w:r>
    </w:p>
    <w:p w:rsidR="00A21C34" w:rsidRPr="00A90FB6" w:rsidRDefault="00A90FB6">
      <w:pPr>
        <w:spacing w:after="150"/>
        <w:rPr>
          <w:lang w:val="sr-Cyrl-RS"/>
        </w:rPr>
      </w:pPr>
      <w:r w:rsidRPr="00A90FB6">
        <w:rPr>
          <w:b/>
          <w:color w:val="000000"/>
          <w:lang w:val="sr-Cyrl-RS"/>
        </w:rPr>
        <w:t>Одредбе члана 1а ст. 2. и 3. Закона о акцизама („Службени гласник РС”, бр. 22/01, 73/01, 80/02, 43/03, 72/03, 43</w:t>
      </w:r>
      <w:r w:rsidRPr="00A90FB6">
        <w:rPr>
          <w:b/>
          <w:color w:val="000000"/>
          <w:lang w:val="sr-Cyrl-RS"/>
        </w:rPr>
        <w:t>/04, 55/04, 135/04, 46/05 и 101/05 – др. закон), престају да важе 1. јануара 2008. године.</w:t>
      </w:r>
    </w:p>
    <w:p w:rsidR="00A21C34" w:rsidRPr="00A90FB6" w:rsidRDefault="00A90FB6">
      <w:pPr>
        <w:spacing w:after="120"/>
        <w:jc w:val="center"/>
        <w:rPr>
          <w:lang w:val="sr-Cyrl-RS"/>
        </w:rPr>
      </w:pPr>
      <w:r w:rsidRPr="00A90FB6">
        <w:rPr>
          <w:b/>
          <w:color w:val="000000"/>
          <w:lang w:val="sr-Cyrl-RS"/>
        </w:rPr>
        <w:t>Члан 32.</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w:t>
      </w:r>
      <w:r w:rsidRPr="00A90FB6">
        <w:rPr>
          <w:i/>
          <w:color w:val="000000"/>
          <w:lang w:val="sr-Cyrl-RS"/>
        </w:rPr>
        <w:t>ласник РС", број 5/2009-5</w:t>
      </w:r>
    </w:p>
    <w:p w:rsidR="00A21C34" w:rsidRPr="00A90FB6" w:rsidRDefault="00A90FB6">
      <w:pPr>
        <w:spacing w:after="120"/>
        <w:jc w:val="center"/>
        <w:rPr>
          <w:lang w:val="sr-Cyrl-RS"/>
        </w:rPr>
      </w:pPr>
      <w:r w:rsidRPr="00A90FB6">
        <w:rPr>
          <w:b/>
          <w:color w:val="000000"/>
          <w:lang w:val="sr-Cyrl-RS"/>
        </w:rPr>
        <w:t>Члан 27.</w:t>
      </w:r>
    </w:p>
    <w:p w:rsidR="00A21C34" w:rsidRPr="00A90FB6" w:rsidRDefault="00A90FB6">
      <w:pPr>
        <w:spacing w:after="150"/>
        <w:rPr>
          <w:lang w:val="sr-Cyrl-RS"/>
        </w:rPr>
      </w:pPr>
      <w:r w:rsidRPr="00A90FB6">
        <w:rPr>
          <w:b/>
          <w:color w:val="000000"/>
          <w:lang w:val="sr-Cyrl-RS"/>
        </w:rPr>
        <w:t>Право на рефакцију плаћене акцизе на деривате нафте из члана 39б став 2. Закона о акцизама („Службени гласник РС”, бр. 22/01, 73/01, 80/02, 43/03, 72/03, 43/04, 55/04, 135/04, 46/05, 101/05 – др. закон и 61/07), који су п</w:t>
      </w:r>
      <w:r w:rsidRPr="00A90FB6">
        <w:rPr>
          <w:b/>
          <w:color w:val="000000"/>
          <w:lang w:val="sr-Cyrl-RS"/>
        </w:rPr>
        <w:t>родати и отпремљени купцима са територије АП Косово и Метохија до дана ступања на снагу овог закона, оствариће се у складу са прописима који су важили до дана ступања на снагу овог закона.</w:t>
      </w:r>
    </w:p>
    <w:p w:rsidR="00A21C34" w:rsidRPr="00A90FB6" w:rsidRDefault="00A90FB6">
      <w:pPr>
        <w:spacing w:after="120"/>
        <w:jc w:val="center"/>
        <w:rPr>
          <w:lang w:val="sr-Cyrl-RS"/>
        </w:rPr>
      </w:pPr>
      <w:r w:rsidRPr="00A90FB6">
        <w:rPr>
          <w:b/>
          <w:color w:val="000000"/>
          <w:lang w:val="sr-Cyrl-RS"/>
        </w:rPr>
        <w:t>Члан 28.</w:t>
      </w:r>
    </w:p>
    <w:p w:rsidR="00A21C34" w:rsidRPr="00A90FB6" w:rsidRDefault="00A90FB6">
      <w:pPr>
        <w:spacing w:after="150"/>
        <w:rPr>
          <w:lang w:val="sr-Cyrl-RS"/>
        </w:rPr>
      </w:pPr>
      <w:r w:rsidRPr="00A90FB6">
        <w:rPr>
          <w:b/>
          <w:color w:val="000000"/>
          <w:lang w:val="sr-Cyrl-RS"/>
        </w:rPr>
        <w:lastRenderedPageBreak/>
        <w:t xml:space="preserve">У 2009. години неће се вршити утврђивање износа </w:t>
      </w:r>
      <w:r w:rsidRPr="00A90FB6">
        <w:rPr>
          <w:b/>
          <w:color w:val="000000"/>
          <w:lang w:val="sr-Cyrl-RS"/>
        </w:rPr>
        <w:t>најпопуларнијих цена и минималних акциза на дуванске прерађевине сагласно члану 4. овог закона, већ ће се, сагласно члану 10. Закона о акцизама („Службени гласник РС”, бр. 22/01, 73/01, 80/02, 43/03, 72/03, 43/04, 55/04, 135/04, 46/05, 101/05 – др. закон и</w:t>
      </w:r>
      <w:r w:rsidRPr="00A90FB6">
        <w:rPr>
          <w:b/>
          <w:color w:val="000000"/>
          <w:lang w:val="sr-Cyrl-RS"/>
        </w:rPr>
        <w:t xml:space="preserve"> 61/07), извршити утврђивање износа најпопуларнијих цена и минималних акциза на дуванске прерађевине за друго полугодиште 2008. године – у јануару 2009. године.</w:t>
      </w:r>
    </w:p>
    <w:p w:rsidR="00A21C34" w:rsidRPr="00A90FB6" w:rsidRDefault="00A90FB6">
      <w:pPr>
        <w:spacing w:after="150"/>
        <w:rPr>
          <w:lang w:val="sr-Cyrl-RS"/>
        </w:rPr>
      </w:pPr>
      <w:r w:rsidRPr="00A90FB6">
        <w:rPr>
          <w:b/>
          <w:color w:val="000000"/>
          <w:lang w:val="sr-Cyrl-RS"/>
        </w:rPr>
        <w:t>Износи најпопуларнијих цена и минималних акциза на дуванске прерађевине утврђени на начин из ст</w:t>
      </w:r>
      <w:r w:rsidRPr="00A90FB6">
        <w:rPr>
          <w:b/>
          <w:color w:val="000000"/>
          <w:lang w:val="sr-Cyrl-RS"/>
        </w:rPr>
        <w:t>ава 1. овог члана, примењиваће се у 2009. години.</w:t>
      </w:r>
    </w:p>
    <w:p w:rsidR="00A21C34" w:rsidRPr="00A90FB6" w:rsidRDefault="00A90FB6">
      <w:pPr>
        <w:spacing w:after="120"/>
        <w:jc w:val="center"/>
        <w:rPr>
          <w:lang w:val="sr-Cyrl-RS"/>
        </w:rPr>
      </w:pPr>
      <w:r w:rsidRPr="00A90FB6">
        <w:rPr>
          <w:b/>
          <w:color w:val="000000"/>
          <w:lang w:val="sr-Cyrl-RS"/>
        </w:rPr>
        <w:t>Члан 29.</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из чл. 3, 5, 18. и 21. овог закона извршиће се у јануару 2010. године стопом раста цена на мало у 2009. години.</w:t>
      </w:r>
    </w:p>
    <w:p w:rsidR="00A21C34" w:rsidRPr="00A90FB6" w:rsidRDefault="00A90FB6">
      <w:pPr>
        <w:spacing w:after="120"/>
        <w:jc w:val="center"/>
        <w:rPr>
          <w:lang w:val="sr-Cyrl-RS"/>
        </w:rPr>
      </w:pPr>
      <w:r w:rsidRPr="00A90FB6">
        <w:rPr>
          <w:b/>
          <w:color w:val="000000"/>
          <w:lang w:val="sr-Cyrl-RS"/>
        </w:rPr>
        <w:t>Члан 30.</w:t>
      </w:r>
    </w:p>
    <w:p w:rsidR="00A21C34" w:rsidRPr="00A90FB6" w:rsidRDefault="00A90FB6">
      <w:pPr>
        <w:spacing w:after="150"/>
        <w:rPr>
          <w:lang w:val="sr-Cyrl-RS"/>
        </w:rPr>
      </w:pPr>
      <w:r w:rsidRPr="00A90FB6">
        <w:rPr>
          <w:b/>
          <w:color w:val="000000"/>
          <w:lang w:val="sr-Cyrl-RS"/>
        </w:rPr>
        <w:t xml:space="preserve">Овај закон ступа на снагу </w:t>
      </w:r>
      <w:r w:rsidRPr="00A90FB6">
        <w:rPr>
          <w:b/>
          <w:color w:val="000000"/>
          <w:lang w:val="sr-Cyrl-RS"/>
        </w:rPr>
        <w:t>осмог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Закон о изменама Закона о акцизама: „Службени гласник РС“, број 31/2009-91</w:t>
      </w:r>
    </w:p>
    <w:p w:rsidR="00A21C34" w:rsidRPr="00A90FB6" w:rsidRDefault="00A90FB6">
      <w:pPr>
        <w:spacing w:after="120"/>
        <w:jc w:val="center"/>
        <w:rPr>
          <w:lang w:val="sr-Cyrl-RS"/>
        </w:rPr>
      </w:pPr>
      <w:r w:rsidRPr="00A90FB6">
        <w:rPr>
          <w:b/>
          <w:color w:val="000000"/>
          <w:lang w:val="sr-Cyrl-RS"/>
        </w:rPr>
        <w:t>Члан 8.</w:t>
      </w:r>
    </w:p>
    <w:p w:rsidR="00A21C34" w:rsidRPr="00A90FB6" w:rsidRDefault="00A90FB6">
      <w:pPr>
        <w:spacing w:after="150"/>
        <w:rPr>
          <w:lang w:val="sr-Cyrl-RS"/>
        </w:rPr>
      </w:pPr>
      <w:r w:rsidRPr="00A90FB6">
        <w:rPr>
          <w:b/>
          <w:color w:val="000000"/>
          <w:lang w:val="sr-Cyrl-RS"/>
        </w:rPr>
        <w:t xml:space="preserve">Прво наредно усклађивање динарских износа акцизе из чл. 1, 3. и 5. овог закона извршиће се у јануару </w:t>
      </w:r>
      <w:r w:rsidRPr="00A90FB6">
        <w:rPr>
          <w:b/>
          <w:color w:val="000000"/>
          <w:lang w:val="sr-Cyrl-RS"/>
        </w:rPr>
        <w:t>2010. године стопом раста цена на мало од наредног месеца од дана ступања на снагу овог закона до 31. децембра 2009. године.</w:t>
      </w:r>
    </w:p>
    <w:p w:rsidR="00A21C34" w:rsidRPr="00A90FB6" w:rsidRDefault="00A90FB6">
      <w:pPr>
        <w:spacing w:after="150"/>
        <w:rPr>
          <w:lang w:val="sr-Cyrl-RS"/>
        </w:rPr>
      </w:pPr>
      <w:r w:rsidRPr="00A90FB6">
        <w:rPr>
          <w:b/>
          <w:color w:val="000000"/>
          <w:lang w:val="sr-Cyrl-RS"/>
        </w:rPr>
        <w:t>Прво наредно утврђивање износа најпопуларнијих цена и минималних акциза на дуванске прерађевине у складу са овим законом извршиће с</w:t>
      </w:r>
      <w:r w:rsidRPr="00A90FB6">
        <w:rPr>
          <w:b/>
          <w:color w:val="000000"/>
          <w:lang w:val="sr-Cyrl-RS"/>
        </w:rPr>
        <w:t>е до 31. јула 2009. године, на основу оствареног обима продаје дуванских прерађевина у Републици Србији у првом полугодишту 2009. године.</w:t>
      </w:r>
    </w:p>
    <w:p w:rsidR="00A21C34" w:rsidRPr="00A90FB6" w:rsidRDefault="00A90FB6">
      <w:pPr>
        <w:spacing w:after="120"/>
        <w:jc w:val="center"/>
        <w:rPr>
          <w:lang w:val="sr-Cyrl-RS"/>
        </w:rPr>
      </w:pPr>
      <w:r w:rsidRPr="00A90FB6">
        <w:rPr>
          <w:b/>
          <w:color w:val="000000"/>
          <w:lang w:val="sr-Cyrl-RS"/>
        </w:rPr>
        <w:t>Члан 9.</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Закон о изме</w:t>
      </w:r>
      <w:r w:rsidRPr="00A90FB6">
        <w:rPr>
          <w:i/>
          <w:color w:val="000000"/>
          <w:lang w:val="sr-Cyrl-RS"/>
        </w:rPr>
        <w:t>нама Закона о акцизама: "Службени гласник РС", број 101/2010-243</w:t>
      </w:r>
    </w:p>
    <w:p w:rsidR="00A21C34" w:rsidRPr="00A90FB6" w:rsidRDefault="00A90FB6">
      <w:pPr>
        <w:spacing w:after="120"/>
        <w:jc w:val="center"/>
        <w:rPr>
          <w:lang w:val="sr-Cyrl-RS"/>
        </w:rPr>
      </w:pPr>
      <w:r w:rsidRPr="00A90FB6">
        <w:rPr>
          <w:b/>
          <w:color w:val="000000"/>
          <w:lang w:val="sr-Cyrl-RS"/>
        </w:rPr>
        <w:t>Члан 4.</w:t>
      </w:r>
    </w:p>
    <w:p w:rsidR="00A21C34" w:rsidRPr="00A90FB6" w:rsidRDefault="00A90FB6">
      <w:pPr>
        <w:spacing w:after="150"/>
        <w:rPr>
          <w:lang w:val="sr-Cyrl-RS"/>
        </w:rPr>
      </w:pPr>
      <w:r w:rsidRPr="00A90FB6">
        <w:rPr>
          <w:b/>
          <w:color w:val="000000"/>
          <w:lang w:val="sr-Cyrl-RS"/>
        </w:rPr>
        <w:t>Усклађивање износа акцизе на алкохолна пића из чл. 12. и 12а и на цигаре и цигарилосе из члана 40г Закона о акцизама („Службени гласник РС”, бр. 22/01, 73/01, 80/02, 80/02 – др. закон</w:t>
      </w:r>
      <w:r w:rsidRPr="00A90FB6">
        <w:rPr>
          <w:b/>
          <w:color w:val="000000"/>
          <w:lang w:val="sr-Cyrl-RS"/>
        </w:rPr>
        <w:t xml:space="preserve">, 43/03, </w:t>
      </w:r>
      <w:r w:rsidRPr="00A90FB6">
        <w:rPr>
          <w:b/>
          <w:color w:val="000000"/>
          <w:lang w:val="sr-Cyrl-RS"/>
        </w:rPr>
        <w:lastRenderedPageBreak/>
        <w:t>72/03, 43/04, 55/04, 135/04, 46/05, 101/05 – др. закон, 61/07, 5/09 и 31/09), извршиће се у јануару 2011. године стопом раста цена на мало у 2010. години, према подацима републичког органа надлежног за послове статистике.</w:t>
      </w:r>
    </w:p>
    <w:p w:rsidR="00A21C34" w:rsidRPr="00A90FB6" w:rsidRDefault="00A90FB6">
      <w:pPr>
        <w:spacing w:after="150"/>
        <w:rPr>
          <w:lang w:val="sr-Cyrl-RS"/>
        </w:rPr>
      </w:pPr>
      <w:r w:rsidRPr="00A90FB6">
        <w:rPr>
          <w:b/>
          <w:color w:val="000000"/>
          <w:lang w:val="sr-Cyrl-RS"/>
        </w:rPr>
        <w:t>Овлашћује се Влада да обј</w:t>
      </w:r>
      <w:r w:rsidRPr="00A90FB6">
        <w:rPr>
          <w:b/>
          <w:color w:val="000000"/>
          <w:lang w:val="sr-Cyrl-RS"/>
        </w:rPr>
        <w:t>ави износе акциза из става 1. овог члана.</w:t>
      </w:r>
    </w:p>
    <w:p w:rsidR="00A21C34" w:rsidRPr="00A90FB6" w:rsidRDefault="00A90FB6">
      <w:pPr>
        <w:spacing w:after="150"/>
        <w:rPr>
          <w:lang w:val="sr-Cyrl-RS"/>
        </w:rPr>
      </w:pPr>
      <w:r w:rsidRPr="00A90FB6">
        <w:rPr>
          <w:b/>
          <w:color w:val="000000"/>
          <w:lang w:val="sr-Cyrl-RS"/>
        </w:rPr>
        <w:t>Члан 5.</w:t>
      </w:r>
      <w:r w:rsidRPr="00A90FB6">
        <w:rPr>
          <w:rFonts w:ascii="Calibri"/>
          <w:b/>
          <w:color w:val="000000"/>
          <w:vertAlign w:val="superscript"/>
          <w:lang w:val="sr-Cyrl-RS"/>
        </w:rPr>
        <w:t>*</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цигарете извршиће се у јануару 2012. године индексом потрошачких цена у 2011. години.</w:t>
      </w:r>
      <w:r w:rsidRPr="00A90FB6">
        <w:rPr>
          <w:rFonts w:ascii="Calibri"/>
          <w:b/>
          <w:color w:val="000000"/>
          <w:vertAlign w:val="superscript"/>
          <w:lang w:val="sr-Cyrl-RS"/>
        </w:rPr>
        <w:t>*</w:t>
      </w:r>
    </w:p>
    <w:p w:rsidR="00A21C34" w:rsidRPr="00A90FB6" w:rsidRDefault="00A90FB6">
      <w:pPr>
        <w:spacing w:after="150"/>
        <w:rPr>
          <w:lang w:val="sr-Cyrl-RS"/>
        </w:rPr>
      </w:pPr>
      <w:r w:rsidRPr="00A90FB6">
        <w:rPr>
          <w:color w:val="000000"/>
          <w:lang w:val="sr-Cyrl-RS"/>
        </w:rPr>
        <w:t>*Службени гласник РС, број 43/2011</w:t>
      </w:r>
    </w:p>
    <w:p w:rsidR="00A21C34" w:rsidRPr="00A90FB6" w:rsidRDefault="00A90FB6">
      <w:pPr>
        <w:spacing w:after="120"/>
        <w:jc w:val="center"/>
        <w:rPr>
          <w:lang w:val="sr-Cyrl-RS"/>
        </w:rPr>
      </w:pPr>
      <w:r w:rsidRPr="00A90FB6">
        <w:rPr>
          <w:b/>
          <w:color w:val="000000"/>
          <w:lang w:val="sr-Cyrl-RS"/>
        </w:rPr>
        <w:t>Члан 6.</w:t>
      </w:r>
    </w:p>
    <w:p w:rsidR="00A21C34" w:rsidRPr="00A90FB6" w:rsidRDefault="00A90FB6">
      <w:pPr>
        <w:spacing w:after="150"/>
        <w:rPr>
          <w:lang w:val="sr-Cyrl-RS"/>
        </w:rPr>
      </w:pPr>
      <w:r w:rsidRPr="00A90FB6">
        <w:rPr>
          <w:b/>
          <w:color w:val="000000"/>
          <w:lang w:val="sr-Cyrl-RS"/>
        </w:rPr>
        <w:t>Овај закон ступа на сна</w:t>
      </w:r>
      <w:r w:rsidRPr="00A90FB6">
        <w:rPr>
          <w:b/>
          <w:color w:val="000000"/>
          <w:lang w:val="sr-Cyrl-RS"/>
        </w:rPr>
        <w:t>гу 1. јануара 2011. године.</w:t>
      </w:r>
    </w:p>
    <w:p w:rsidR="00A21C34" w:rsidRPr="00A90FB6" w:rsidRDefault="00A90FB6">
      <w:pPr>
        <w:spacing w:after="120"/>
        <w:jc w:val="center"/>
        <w:rPr>
          <w:lang w:val="sr-Cyrl-RS"/>
        </w:rPr>
      </w:pPr>
      <w:r w:rsidRPr="00A90FB6">
        <w:rPr>
          <w:i/>
          <w:color w:val="000000"/>
          <w:lang w:val="sr-Cyrl-RS"/>
        </w:rPr>
        <w:t>Закон о изменама Закона о акцизама: "Службени гласник РС", број 43/2011-8</w:t>
      </w:r>
    </w:p>
    <w:p w:rsidR="00A21C34" w:rsidRPr="00A90FB6" w:rsidRDefault="00A90FB6">
      <w:pPr>
        <w:spacing w:after="120"/>
        <w:jc w:val="center"/>
        <w:rPr>
          <w:lang w:val="sr-Cyrl-RS"/>
        </w:rPr>
      </w:pPr>
      <w:r w:rsidRPr="00A90FB6">
        <w:rPr>
          <w:b/>
          <w:color w:val="000000"/>
          <w:lang w:val="sr-Cyrl-RS"/>
        </w:rPr>
        <w:t>Члан 4.</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све врсте моторног бензина и све врсте дизел - горива из члана 1. овог закона, извршиће се у ј</w:t>
      </w:r>
      <w:r w:rsidRPr="00A90FB6">
        <w:rPr>
          <w:b/>
          <w:color w:val="000000"/>
          <w:lang w:val="sr-Cyrl-RS"/>
        </w:rPr>
        <w:t>ануару 2012. године индексом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31. децембра 2011. године.</w:t>
      </w:r>
    </w:p>
    <w:p w:rsidR="00A21C34" w:rsidRPr="00A90FB6" w:rsidRDefault="00A90FB6">
      <w:pPr>
        <w:spacing w:after="150"/>
        <w:rPr>
          <w:lang w:val="sr-Cyrl-RS"/>
        </w:rPr>
      </w:pPr>
      <w:r w:rsidRPr="00A90FB6">
        <w:rPr>
          <w:b/>
          <w:color w:val="000000"/>
          <w:lang w:val="sr-Cyrl-RS"/>
        </w:rPr>
        <w:t xml:space="preserve">Прво наредно усклађивање динарских </w:t>
      </w:r>
      <w:r w:rsidRPr="00A90FB6">
        <w:rPr>
          <w:b/>
          <w:color w:val="000000"/>
          <w:lang w:val="sr-Cyrl-RS"/>
        </w:rPr>
        <w:t>износа акцизе на остале деривате нафте који се добијају од фракција нафте које имају распон дестилације до 380°С и течни нафтни гас за погон моторних возила из члана 9. став 1. тач. 5) и 6) Закона о акцизама („Службени гласник РС”, бр. 22/01, 73/01, 80/02,</w:t>
      </w:r>
      <w:r w:rsidRPr="00A90FB6">
        <w:rPr>
          <w:b/>
          <w:color w:val="000000"/>
          <w:lang w:val="sr-Cyrl-RS"/>
        </w:rPr>
        <w:t xml:space="preserve"> 80/02 – др. закон, 43/03, 72/03, 43/04, 55/04, 135/04, 46/05, 101/05 – др. закон, 61/07, 5/09, 31/09 и 101/10), извршиће се у јануару 2012. године индексом потрошачких цена у 2011. години, према подацима републичког органа надлежног за послове статистике.</w:t>
      </w:r>
    </w:p>
    <w:p w:rsidR="00A21C34" w:rsidRPr="00A90FB6" w:rsidRDefault="00A90FB6">
      <w:pPr>
        <w:spacing w:after="150"/>
        <w:rPr>
          <w:lang w:val="sr-Cyrl-RS"/>
        </w:rPr>
      </w:pPr>
      <w:r w:rsidRPr="00A90FB6">
        <w:rPr>
          <w:b/>
          <w:color w:val="000000"/>
          <w:lang w:val="sr-Cyrl-RS"/>
        </w:rPr>
        <w:t>Овлашћује се Влада да објави износе акциза из ст. 1. и 2. овог члана.</w:t>
      </w:r>
    </w:p>
    <w:p w:rsidR="00A21C34" w:rsidRPr="00A90FB6" w:rsidRDefault="00A90FB6">
      <w:pPr>
        <w:spacing w:after="120"/>
        <w:jc w:val="center"/>
        <w:rPr>
          <w:lang w:val="sr-Cyrl-RS"/>
        </w:rPr>
      </w:pPr>
      <w:r w:rsidRPr="00A90FB6">
        <w:rPr>
          <w:b/>
          <w:color w:val="000000"/>
          <w:lang w:val="sr-Cyrl-RS"/>
        </w:rPr>
        <w:t>Члан 5.</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 xml:space="preserve">Закон о изменама и допунама Закона о акцизама: "Службени гласник РС", број </w:t>
      </w:r>
      <w:r w:rsidRPr="00A90FB6">
        <w:rPr>
          <w:i/>
          <w:color w:val="000000"/>
          <w:lang w:val="sr-Cyrl-RS"/>
        </w:rPr>
        <w:t>101/2011-262</w:t>
      </w:r>
    </w:p>
    <w:p w:rsidR="00A21C34" w:rsidRPr="00A90FB6" w:rsidRDefault="00A90FB6">
      <w:pPr>
        <w:spacing w:after="120"/>
        <w:jc w:val="center"/>
        <w:rPr>
          <w:lang w:val="sr-Cyrl-RS"/>
        </w:rPr>
      </w:pPr>
      <w:r w:rsidRPr="00A90FB6">
        <w:rPr>
          <w:b/>
          <w:color w:val="000000"/>
          <w:lang w:val="sr-Cyrl-RS"/>
        </w:rPr>
        <w:t>Члан 11.</w:t>
      </w:r>
    </w:p>
    <w:p w:rsidR="00A21C34" w:rsidRPr="00A90FB6" w:rsidRDefault="00A90FB6">
      <w:pPr>
        <w:spacing w:after="150"/>
        <w:rPr>
          <w:lang w:val="sr-Cyrl-RS"/>
        </w:rPr>
      </w:pPr>
      <w:r w:rsidRPr="00A90FB6">
        <w:rPr>
          <w:b/>
          <w:color w:val="000000"/>
          <w:lang w:val="sr-Cyrl-RS"/>
        </w:rPr>
        <w:lastRenderedPageBreak/>
        <w:t>Изузетно од члана 2. овог закона, минимална акциза на цигарете од 1. јануара 2012. године до дана почетка примене акта Владе којим ће се утврдити просечна пондерисана малопродајна цена цигарета и минимална акциза на цигарете на основу</w:t>
      </w:r>
      <w:r w:rsidRPr="00A90FB6">
        <w:rPr>
          <w:b/>
          <w:color w:val="000000"/>
          <w:lang w:val="sr-Cyrl-RS"/>
        </w:rPr>
        <w:t xml:space="preserve"> података о укупној вредности свих цигарета које су пуштене у промет по малопродајним ценама и укупној количини цигарета пуштених у промет у Републици Србији, у првом полугодишту 2012. године, у складу са овим законом, износи 71,00 дин/пак.</w:t>
      </w:r>
    </w:p>
    <w:p w:rsidR="00A21C34" w:rsidRPr="00A90FB6" w:rsidRDefault="00A90FB6">
      <w:pPr>
        <w:spacing w:after="150"/>
        <w:rPr>
          <w:lang w:val="sr-Cyrl-RS"/>
        </w:rPr>
      </w:pPr>
      <w:r w:rsidRPr="00A90FB6">
        <w:rPr>
          <w:b/>
          <w:color w:val="000000"/>
          <w:lang w:val="sr-Cyrl-RS"/>
        </w:rPr>
        <w:t>Изузетно од одр</w:t>
      </w:r>
      <w:r w:rsidRPr="00A90FB6">
        <w:rPr>
          <w:b/>
          <w:color w:val="000000"/>
          <w:lang w:val="sr-Cyrl-RS"/>
        </w:rPr>
        <w:t>едбе члана 2. овог закона, минимална акциза на дуван за пушење и остале дуванске прерађевине (резани дуван, дуван за лулу, дуван за жвакање и бурмут) од 1. јануара 2012. године до дана почетка примене акта Владе којим ће се утврдити просечна пондерисана ма</w:t>
      </w:r>
      <w:r w:rsidRPr="00A90FB6">
        <w:rPr>
          <w:b/>
          <w:color w:val="000000"/>
          <w:lang w:val="sr-Cyrl-RS"/>
        </w:rPr>
        <w:t xml:space="preserve">лопродајна цена дувана за пушење и осталих дуванских прерађевина (резани дуван, дуван за лулу, дуван за жвакање и бурмут) и минимална акциза на ове дуванске прерађевине на основу података о укупној вредности целокупног дувана за пушење и осталих дуванских </w:t>
      </w:r>
      <w:r w:rsidRPr="00A90FB6">
        <w:rPr>
          <w:b/>
          <w:color w:val="000000"/>
          <w:lang w:val="sr-Cyrl-RS"/>
        </w:rPr>
        <w:t xml:space="preserve">прерађевина (резани дуван, дуван за лулу, дуван за жвакање и бурмут) пуштених у промет по малопродајним ценама и укупној количини дувана за пушење и осталих дуванских прерађевина (резани дуван, дуван за лулу, дуван за жвакање и бурмут) пуштених у промет у </w:t>
      </w:r>
      <w:r w:rsidRPr="00A90FB6">
        <w:rPr>
          <w:b/>
          <w:color w:val="000000"/>
          <w:lang w:val="sr-Cyrl-RS"/>
        </w:rPr>
        <w:t>Републици Србији, у првом полугодишту 2012. године, у складу са овим законом, износи и то: за резани дуван 2.100 дин/kg; за дуван за лулу 4.200 дин/kg; за дуван за жвакање 140 дин/kg; за бурмут 5.800 дин/kg.</w:t>
      </w:r>
    </w:p>
    <w:p w:rsidR="00A21C34" w:rsidRPr="00A90FB6" w:rsidRDefault="00A90FB6">
      <w:pPr>
        <w:spacing w:after="150"/>
        <w:rPr>
          <w:lang w:val="sr-Cyrl-RS"/>
        </w:rPr>
      </w:pPr>
      <w:r w:rsidRPr="00A90FB6">
        <w:rPr>
          <w:b/>
          <w:color w:val="000000"/>
          <w:lang w:val="sr-Cyrl-RS"/>
        </w:rPr>
        <w:t>Прво утврђивање износа просечне пондерисане мало</w:t>
      </w:r>
      <w:r w:rsidRPr="00A90FB6">
        <w:rPr>
          <w:b/>
          <w:color w:val="000000"/>
          <w:lang w:val="sr-Cyrl-RS"/>
        </w:rPr>
        <w:t>продајне цене и износа минималне акцизе на цигарете, дуван за пушење и осталe дуванскe прерађевинe (резани дуван, дуван за лулу, дуван за жвакање и бурмут), у складу са чланом 2. овог закона, извршиће се до 31. јула 2012. године, на основу података о укупн</w:t>
      </w:r>
      <w:r w:rsidRPr="00A90FB6">
        <w:rPr>
          <w:b/>
          <w:color w:val="000000"/>
          <w:lang w:val="sr-Cyrl-RS"/>
        </w:rPr>
        <w:t xml:space="preserve">ој вредности свих цигарета, дувана за пушење и осталих дуванских прерађевина (резани дуван, дуван за лулу, дуван за жвакање и бурмут) пуштених у промет по малопродајним ценама објављеним у „Службеном гласнику Републике Србије” и укупној количини цигарета, </w:t>
      </w:r>
      <w:r w:rsidRPr="00A90FB6">
        <w:rPr>
          <w:b/>
          <w:color w:val="000000"/>
          <w:lang w:val="sr-Cyrl-RS"/>
        </w:rPr>
        <w:t>дувана за пушење и осталих дуванских прерађевина (резани дуван, дуван за лулу, дуван за жвакање и бурмут) пуштених у промет у Републици Србији, у првом полугодишту 2012. године.</w:t>
      </w:r>
    </w:p>
    <w:p w:rsidR="00A21C34" w:rsidRPr="00A90FB6" w:rsidRDefault="00A90FB6">
      <w:pPr>
        <w:spacing w:after="120"/>
        <w:jc w:val="center"/>
        <w:rPr>
          <w:lang w:val="sr-Cyrl-RS"/>
        </w:rPr>
      </w:pPr>
      <w:r w:rsidRPr="00A90FB6">
        <w:rPr>
          <w:b/>
          <w:color w:val="000000"/>
          <w:lang w:val="sr-Cyrl-RS"/>
        </w:rPr>
        <w:t>Члан 12.</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цигарете извршиће</w:t>
      </w:r>
      <w:r w:rsidRPr="00A90FB6">
        <w:rPr>
          <w:b/>
          <w:color w:val="000000"/>
          <w:lang w:val="sr-Cyrl-RS"/>
        </w:rPr>
        <w:t xml:space="preserve"> се у јануару 2013. године индексом потрошачких цена у 2012. години.</w:t>
      </w:r>
    </w:p>
    <w:p w:rsidR="00A21C34" w:rsidRPr="00A90FB6" w:rsidRDefault="00A90FB6">
      <w:pPr>
        <w:spacing w:after="120"/>
        <w:jc w:val="center"/>
        <w:rPr>
          <w:lang w:val="sr-Cyrl-RS"/>
        </w:rPr>
      </w:pPr>
      <w:r w:rsidRPr="00A90FB6">
        <w:rPr>
          <w:b/>
          <w:color w:val="000000"/>
          <w:lang w:val="sr-Cyrl-RS"/>
        </w:rPr>
        <w:t>Члан 13.</w:t>
      </w:r>
    </w:p>
    <w:p w:rsidR="00A21C34" w:rsidRPr="00A90FB6" w:rsidRDefault="00A90FB6">
      <w:pPr>
        <w:spacing w:after="150"/>
        <w:rPr>
          <w:lang w:val="sr-Cyrl-RS"/>
        </w:rPr>
      </w:pPr>
      <w:r w:rsidRPr="00A90FB6">
        <w:rPr>
          <w:b/>
          <w:color w:val="000000"/>
          <w:lang w:val="sr-Cyrl-RS"/>
        </w:rPr>
        <w:t>Овај закон ступа на снагу 1. јануара 2012. године.</w:t>
      </w:r>
    </w:p>
    <w:p w:rsidR="00A21C34" w:rsidRPr="00A90FB6" w:rsidRDefault="00A90FB6">
      <w:pPr>
        <w:spacing w:after="120"/>
        <w:jc w:val="center"/>
        <w:rPr>
          <w:lang w:val="sr-Cyrl-RS"/>
        </w:rPr>
      </w:pPr>
      <w:r w:rsidRPr="00A90FB6">
        <w:rPr>
          <w:i/>
          <w:color w:val="000000"/>
          <w:lang w:val="sr-Cyrl-RS"/>
        </w:rPr>
        <w:lastRenderedPageBreak/>
        <w:t>Закон о изменама и допунама Закона о акцизама: „Службени гласник РС“, број 93/2012-17</w:t>
      </w:r>
    </w:p>
    <w:p w:rsidR="00A21C34" w:rsidRPr="00A90FB6" w:rsidRDefault="00A90FB6">
      <w:pPr>
        <w:spacing w:after="120"/>
        <w:jc w:val="center"/>
        <w:rPr>
          <w:lang w:val="sr-Cyrl-RS"/>
        </w:rPr>
      </w:pPr>
      <w:r w:rsidRPr="00A90FB6">
        <w:rPr>
          <w:b/>
          <w:color w:val="000000"/>
          <w:lang w:val="sr-Cyrl-RS"/>
        </w:rPr>
        <w:t>Члан 26.</w:t>
      </w:r>
    </w:p>
    <w:p w:rsidR="00A21C34" w:rsidRPr="00A90FB6" w:rsidRDefault="00A90FB6">
      <w:pPr>
        <w:spacing w:after="150"/>
        <w:rPr>
          <w:lang w:val="sr-Cyrl-RS"/>
        </w:rPr>
      </w:pPr>
      <w:r w:rsidRPr="00A90FB6">
        <w:rPr>
          <w:b/>
          <w:color w:val="000000"/>
          <w:lang w:val="sr-Cyrl-RS"/>
        </w:rPr>
        <w:t>Изузетно од члана 10. ст. 4. и 7</w:t>
      </w:r>
      <w:r w:rsidRPr="00A90FB6">
        <w:rPr>
          <w:b/>
          <w:color w:val="000000"/>
          <w:lang w:val="sr-Cyrl-RS"/>
        </w:rPr>
        <w:t>. Закона о акцизама („Службени гласник РС”, бр. 22/01, 73/01, 80/02, 80/02 – др. закон, 43/03, 72/03, 43/04, 55/04, 135/04, 46/05, 101/05 – др. закон, 61/07, 5/09, 31/09, 101/10, 43/11 и 101/11), минимална акциза на цигарете од 1. октобра 2012. године до д</w:t>
      </w:r>
      <w:r w:rsidRPr="00A90FB6">
        <w:rPr>
          <w:b/>
          <w:color w:val="000000"/>
          <w:lang w:val="sr-Cyrl-RS"/>
        </w:rPr>
        <w:t>ана ступања на снагу акта Владе којим ће се утврдити просечна пондерисана малопродајна цена цигарета и минимална акциза на цигарете на основу података о укупној вредности свих цигарета које су пуштене у промет по малопродајним ценама и укупној количини циг</w:t>
      </w:r>
      <w:r w:rsidRPr="00A90FB6">
        <w:rPr>
          <w:b/>
          <w:color w:val="000000"/>
          <w:lang w:val="sr-Cyrl-RS"/>
        </w:rPr>
        <w:t>арета пуштених у промет у Републици Србији, у другом полугодишту 2012. године, износи 76,00 дин/пак.</w:t>
      </w:r>
    </w:p>
    <w:p w:rsidR="00A21C34" w:rsidRPr="00A90FB6" w:rsidRDefault="00A90FB6">
      <w:pPr>
        <w:spacing w:after="150"/>
        <w:rPr>
          <w:lang w:val="sr-Cyrl-RS"/>
        </w:rPr>
      </w:pPr>
      <w:r w:rsidRPr="00A90FB6">
        <w:rPr>
          <w:b/>
          <w:color w:val="000000"/>
          <w:lang w:val="sr-Cyrl-RS"/>
        </w:rPr>
        <w:t>Прво наредно утврђивање износа просечне пондерисане малопродајне цене и износа минималне акцизе на цигарете извршиће се у јануару 2013. године, на основу п</w:t>
      </w:r>
      <w:r w:rsidRPr="00A90FB6">
        <w:rPr>
          <w:b/>
          <w:color w:val="000000"/>
          <w:lang w:val="sr-Cyrl-RS"/>
        </w:rPr>
        <w:t>одатака о укупној вредности свих цигарета, пуштених у промет по малопродајним ценама објављеним у „Службеном гласнику Републике Србије” и укупној количини цигарета пуштених у промет у Републици Србији, у другом полугодишту 2012. године.</w:t>
      </w:r>
    </w:p>
    <w:p w:rsidR="00A21C34" w:rsidRPr="00A90FB6" w:rsidRDefault="00A90FB6">
      <w:pPr>
        <w:spacing w:after="150"/>
        <w:jc w:val="center"/>
        <w:rPr>
          <w:lang w:val="sr-Cyrl-RS"/>
        </w:rPr>
      </w:pPr>
      <w:r w:rsidRPr="00A90FB6">
        <w:rPr>
          <w:i/>
          <w:color w:val="000000"/>
          <w:lang w:val="sr-Cyrl-RS"/>
        </w:rPr>
        <w:t>Члан 27.</w:t>
      </w:r>
    </w:p>
    <w:p w:rsidR="00A21C34" w:rsidRPr="00A90FB6" w:rsidRDefault="00A90FB6">
      <w:pPr>
        <w:spacing w:after="150"/>
        <w:jc w:val="center"/>
        <w:rPr>
          <w:lang w:val="sr-Cyrl-RS"/>
        </w:rPr>
      </w:pPr>
      <w:r w:rsidRPr="00A90FB6">
        <w:rPr>
          <w:i/>
          <w:color w:val="000000"/>
          <w:lang w:val="sr-Cyrl-RS"/>
        </w:rPr>
        <w:t xml:space="preserve">Брисан је </w:t>
      </w:r>
      <w:r w:rsidRPr="00A90FB6">
        <w:rPr>
          <w:i/>
          <w:color w:val="000000"/>
          <w:lang w:val="sr-Cyrl-RS"/>
        </w:rPr>
        <w:t>(види члан 13. Закона - 119/2012-7)</w:t>
      </w:r>
    </w:p>
    <w:p w:rsidR="00A21C34" w:rsidRPr="00A90FB6" w:rsidRDefault="00A90FB6">
      <w:pPr>
        <w:spacing w:after="120"/>
        <w:jc w:val="center"/>
        <w:rPr>
          <w:lang w:val="sr-Cyrl-RS"/>
        </w:rPr>
      </w:pPr>
      <w:r w:rsidRPr="00A90FB6">
        <w:rPr>
          <w:b/>
          <w:color w:val="000000"/>
          <w:lang w:val="sr-Cyrl-RS"/>
        </w:rPr>
        <w:t>Члан 28.</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алкохолна пића и цигаре и цигарилосе извршиће се у јануару 2013. године индексом потрошачких цена у 2012. години.</w:t>
      </w:r>
    </w:p>
    <w:p w:rsidR="00A21C34" w:rsidRPr="00A90FB6" w:rsidRDefault="00A90FB6">
      <w:pPr>
        <w:spacing w:after="120"/>
        <w:jc w:val="center"/>
        <w:rPr>
          <w:lang w:val="sr-Cyrl-RS"/>
        </w:rPr>
      </w:pPr>
      <w:r w:rsidRPr="00A90FB6">
        <w:rPr>
          <w:b/>
          <w:color w:val="000000"/>
          <w:lang w:val="sr-Cyrl-RS"/>
        </w:rPr>
        <w:t>Члан 29.</w:t>
      </w:r>
    </w:p>
    <w:p w:rsidR="00A21C34" w:rsidRPr="00A90FB6" w:rsidRDefault="00A90FB6">
      <w:pPr>
        <w:spacing w:after="150"/>
        <w:rPr>
          <w:lang w:val="sr-Cyrl-RS"/>
        </w:rPr>
      </w:pPr>
      <w:r w:rsidRPr="00A90FB6">
        <w:rPr>
          <w:b/>
          <w:color w:val="000000"/>
          <w:lang w:val="sr-Cyrl-RS"/>
        </w:rPr>
        <w:t>Купац дизел горива – пољопривредно г</w:t>
      </w:r>
      <w:r w:rsidRPr="00A90FB6">
        <w:rPr>
          <w:b/>
          <w:color w:val="000000"/>
          <w:lang w:val="sr-Cyrl-RS"/>
        </w:rPr>
        <w:t xml:space="preserve">аздинство уписано у регистар пољопривредних газдинстава у складу са прописима којима се уређује упис и вођење регистра пољопривредних газдинстава, рефакцију плаћене акцизе на дизел гориво за погон трактора набављено у периоду од 1. октобра до 31. децембра </w:t>
      </w:r>
      <w:r w:rsidRPr="00A90FB6">
        <w:rPr>
          <w:b/>
          <w:color w:val="000000"/>
          <w:lang w:val="sr-Cyrl-RS"/>
        </w:rPr>
        <w:t xml:space="preserve">2012. године, остварује у складу са прописима којима се уређују услови за остваривање права на рефакцију плаћене акцизе на дизел гориво, начин и поступак остваривања рефакције, услови за добијање овлашћења за дистрибуцију дизел горива, нормативи потребних </w:t>
      </w:r>
      <w:r w:rsidRPr="00A90FB6">
        <w:rPr>
          <w:b/>
          <w:color w:val="000000"/>
          <w:lang w:val="sr-Cyrl-RS"/>
        </w:rPr>
        <w:t>количина за погон трактора, као и услови за добијање овлашћења за дистрибуцију дизел горива, нормативи потребних количина дизел горива за погон трактора и услови за остваривање права на рефакцију.</w:t>
      </w:r>
    </w:p>
    <w:p w:rsidR="00A21C34" w:rsidRPr="00A90FB6" w:rsidRDefault="00A90FB6">
      <w:pPr>
        <w:spacing w:after="120"/>
        <w:jc w:val="center"/>
        <w:rPr>
          <w:lang w:val="sr-Cyrl-RS"/>
        </w:rPr>
      </w:pPr>
      <w:r w:rsidRPr="00A90FB6">
        <w:rPr>
          <w:b/>
          <w:color w:val="000000"/>
          <w:lang w:val="sr-Cyrl-RS"/>
        </w:rPr>
        <w:lastRenderedPageBreak/>
        <w:t>Члан 30.</w:t>
      </w:r>
    </w:p>
    <w:p w:rsidR="00A21C34" w:rsidRPr="00A90FB6" w:rsidRDefault="00A90FB6">
      <w:pPr>
        <w:spacing w:after="150"/>
        <w:rPr>
          <w:lang w:val="sr-Cyrl-RS"/>
        </w:rPr>
      </w:pPr>
      <w:r w:rsidRPr="00A90FB6">
        <w:rPr>
          <w:b/>
          <w:color w:val="000000"/>
          <w:lang w:val="sr-Cyrl-RS"/>
        </w:rPr>
        <w:t xml:space="preserve">Лице које је до дана ступања на снагу овог закона </w:t>
      </w:r>
      <w:r w:rsidRPr="00A90FB6">
        <w:rPr>
          <w:b/>
          <w:color w:val="000000"/>
          <w:lang w:val="sr-Cyrl-RS"/>
        </w:rPr>
        <w:t xml:space="preserve">набавило деривате нафте из члана 9. став 1. тачка 5) Закона о акцизама („Службени гласник РС”, бр. 22/01, 73/01, 80/02, 80/02 – др. закон, 43/03, 72/03, 43/04, 55/04, 135/04, 46/05, 101/05 – др. закон, 61/07, 5/09, 31/09, 101/10, 43/11 и 101/11), а захтев </w:t>
      </w:r>
      <w:r w:rsidRPr="00A90FB6">
        <w:rPr>
          <w:b/>
          <w:color w:val="000000"/>
          <w:lang w:val="sr-Cyrl-RS"/>
        </w:rPr>
        <w:t>за рефакцију плаћене акцизе на деривате нафте из члана 9. став 1. тачка 5) Закона о акцизама поднело до 31. децембра 2012. године, право на рефакцију плаћене акцизе остварују у складу са Правилником о ближим условима, начину и поступку за остваривање права</w:t>
      </w:r>
      <w:r w:rsidRPr="00A90FB6">
        <w:rPr>
          <w:b/>
          <w:color w:val="000000"/>
          <w:lang w:val="sr-Cyrl-RS"/>
        </w:rPr>
        <w:t xml:space="preserve"> на рефакцију плаћене акцизе на остале деривате нафте из члана 9. став 1. тачка 3) Закона о акцизама који се користе за индустријске сврхе („Службени гласник РС”, број 51/05), под условом да му рок за подношење захтева за рефакцију за те деривате нафте про</w:t>
      </w:r>
      <w:r w:rsidRPr="00A90FB6">
        <w:rPr>
          <w:b/>
          <w:color w:val="000000"/>
          <w:lang w:val="sr-Cyrl-RS"/>
        </w:rPr>
        <w:t>писан наведеним правилником није истекао до дана ступања на снагу овог закона.</w:t>
      </w:r>
    </w:p>
    <w:p w:rsidR="00A21C34" w:rsidRPr="00A90FB6" w:rsidRDefault="00A90FB6">
      <w:pPr>
        <w:spacing w:after="120"/>
        <w:jc w:val="center"/>
        <w:rPr>
          <w:lang w:val="sr-Cyrl-RS"/>
        </w:rPr>
      </w:pPr>
      <w:r w:rsidRPr="00A90FB6">
        <w:rPr>
          <w:b/>
          <w:color w:val="000000"/>
          <w:lang w:val="sr-Cyrl-RS"/>
        </w:rPr>
        <w:t>Члан 31.</w:t>
      </w:r>
    </w:p>
    <w:p w:rsidR="00A21C34" w:rsidRPr="00A90FB6" w:rsidRDefault="00A90FB6">
      <w:pPr>
        <w:spacing w:after="150"/>
        <w:rPr>
          <w:lang w:val="sr-Cyrl-RS"/>
        </w:rPr>
      </w:pPr>
      <w:r w:rsidRPr="00A90FB6">
        <w:rPr>
          <w:b/>
          <w:color w:val="000000"/>
          <w:lang w:val="sr-Cyrl-RS"/>
        </w:rPr>
        <w:t>Правно лице, односно предузетник из члана 6. став 2. тачка 6) Закона о акцизама („Службени гласник РС”, бр. 22/01, 73/01, 80/02, 80/02 – др. закон, 43/03, 72/03, 43/04,</w:t>
      </w:r>
      <w:r w:rsidRPr="00A90FB6">
        <w:rPr>
          <w:b/>
          <w:color w:val="000000"/>
          <w:lang w:val="sr-Cyrl-RS"/>
        </w:rPr>
        <w:t xml:space="preserve"> 55/04, 135/04, 46/05, 101/05 – др. закон, 61/07, 5/09, 31/09, 101/10, 43/11 и 101/11), дужно је да на дан ступања на снагу овог закона изврши попис затечених залиха течног нафтног гаса и течног нафтног гаса за погон моторних возила и да у року од десет да</w:t>
      </w:r>
      <w:r w:rsidRPr="00A90FB6">
        <w:rPr>
          <w:b/>
          <w:color w:val="000000"/>
          <w:lang w:val="sr-Cyrl-RS"/>
        </w:rPr>
        <w:t>на од дана извршеног пописа пописне листе достави надлежној организационој јединици Пореске управе.</w:t>
      </w:r>
    </w:p>
    <w:p w:rsidR="00A21C34" w:rsidRPr="00A90FB6" w:rsidRDefault="00A90FB6">
      <w:pPr>
        <w:spacing w:after="150"/>
        <w:rPr>
          <w:lang w:val="sr-Cyrl-RS"/>
        </w:rPr>
      </w:pPr>
      <w:r w:rsidRPr="00A90FB6">
        <w:rPr>
          <w:b/>
          <w:color w:val="000000"/>
          <w:lang w:val="sr-Cyrl-RS"/>
        </w:rPr>
        <w:t>Лице из става 1. овог члана дужно је да приликом продаје затечених залиха течног нафтног гаса за погон моторних возила из става 1. овог члана крајњем потрош</w:t>
      </w:r>
      <w:r w:rsidRPr="00A90FB6">
        <w:rPr>
          <w:b/>
          <w:color w:val="000000"/>
          <w:lang w:val="sr-Cyrl-RS"/>
        </w:rPr>
        <w:t>ачу обрачуна акцизу у износу који је важио у време када је то лице било обвезник акцизе и исту плати у законском року.</w:t>
      </w:r>
    </w:p>
    <w:p w:rsidR="00A21C34" w:rsidRPr="00A90FB6" w:rsidRDefault="00A90FB6">
      <w:pPr>
        <w:spacing w:after="120"/>
        <w:jc w:val="center"/>
        <w:rPr>
          <w:lang w:val="sr-Cyrl-RS"/>
        </w:rPr>
      </w:pPr>
      <w:r w:rsidRPr="00A90FB6">
        <w:rPr>
          <w:b/>
          <w:color w:val="000000"/>
          <w:lang w:val="sr-Cyrl-RS"/>
        </w:rPr>
        <w:t>Члан 32.</w:t>
      </w:r>
    </w:p>
    <w:p w:rsidR="00A21C34" w:rsidRPr="00A90FB6" w:rsidRDefault="00A90FB6">
      <w:pPr>
        <w:spacing w:after="150"/>
        <w:rPr>
          <w:lang w:val="sr-Cyrl-RS"/>
        </w:rPr>
      </w:pPr>
      <w:r w:rsidRPr="00A90FB6">
        <w:rPr>
          <w:b/>
          <w:color w:val="000000"/>
          <w:lang w:val="sr-Cyrl-RS"/>
        </w:rPr>
        <w:t>Новчаном казном од 100.000 до 1.000.000 динара казниће се за прекршај правно лице из члана 6. став 2. тачка 6) Закона о акцизама</w:t>
      </w:r>
      <w:r w:rsidRPr="00A90FB6">
        <w:rPr>
          <w:b/>
          <w:color w:val="000000"/>
          <w:lang w:val="sr-Cyrl-RS"/>
        </w:rPr>
        <w:t xml:space="preserve"> („Службени гласник РС”, бр. 22/01, 73/01, 80/02, 80/02 – др. закон, 43/03, 72/03, 43/04, 55/04, 135/04, 46/05, 101/05 – др. закон, 61/07, 5/09, 31/09, 101/10, 43/11 и 101/11), ако на дан ступања на снагу овог закона не изврши попис затечених залиха течног</w:t>
      </w:r>
      <w:r w:rsidRPr="00A90FB6">
        <w:rPr>
          <w:b/>
          <w:color w:val="000000"/>
          <w:lang w:val="sr-Cyrl-RS"/>
        </w:rPr>
        <w:t xml:space="preserve"> нафтног гаса и течног нафтног гаса за погон моторних возила, ако у року од десет дана од дана извршеног пописа пописне листе не достави надлежној организационој јединици Пореске управе и на затечене залихе течног нафтног гаса за погон моторних возила не о</w:t>
      </w:r>
      <w:r w:rsidRPr="00A90FB6">
        <w:rPr>
          <w:b/>
          <w:color w:val="000000"/>
          <w:lang w:val="sr-Cyrl-RS"/>
        </w:rPr>
        <w:t xml:space="preserve">брачуна </w:t>
      </w:r>
      <w:r w:rsidRPr="00A90FB6">
        <w:rPr>
          <w:b/>
          <w:color w:val="000000"/>
          <w:lang w:val="sr-Cyrl-RS"/>
        </w:rPr>
        <w:lastRenderedPageBreak/>
        <w:t>акцизу приликом продаје крајњем потрошачу и не плати акцизу у законском року.</w:t>
      </w:r>
    </w:p>
    <w:p w:rsidR="00A21C34" w:rsidRPr="00A90FB6" w:rsidRDefault="00A90FB6">
      <w:pPr>
        <w:spacing w:after="150"/>
        <w:rPr>
          <w:lang w:val="sr-Cyrl-RS"/>
        </w:rPr>
      </w:pPr>
      <w:r w:rsidRPr="00A90FB6">
        <w:rPr>
          <w:b/>
          <w:color w:val="000000"/>
          <w:lang w:val="sr-Cyrl-RS"/>
        </w:rPr>
        <w:t>За радње из става 1. овог члана казниће се за прекршај и одговорно лице у правном лицу новчаном казном од 5.000 до 50.000 динара.</w:t>
      </w:r>
    </w:p>
    <w:p w:rsidR="00A21C34" w:rsidRPr="00A90FB6" w:rsidRDefault="00A90FB6">
      <w:pPr>
        <w:spacing w:after="150"/>
        <w:rPr>
          <w:lang w:val="sr-Cyrl-RS"/>
        </w:rPr>
      </w:pPr>
      <w:r w:rsidRPr="00A90FB6">
        <w:rPr>
          <w:b/>
          <w:color w:val="000000"/>
          <w:lang w:val="sr-Cyrl-RS"/>
        </w:rPr>
        <w:t xml:space="preserve">За прекршај из става 1. овог члана </w:t>
      </w:r>
      <w:r w:rsidRPr="00A90FB6">
        <w:rPr>
          <w:b/>
          <w:color w:val="000000"/>
          <w:lang w:val="sr-Cyrl-RS"/>
        </w:rPr>
        <w:t>казниће се предузетник новчаном казном од 10.000 динара до 500.000 динара.</w:t>
      </w:r>
    </w:p>
    <w:p w:rsidR="00A21C34" w:rsidRPr="00A90FB6" w:rsidRDefault="00A90FB6">
      <w:pPr>
        <w:spacing w:after="120"/>
        <w:jc w:val="center"/>
        <w:rPr>
          <w:lang w:val="sr-Cyrl-RS"/>
        </w:rPr>
      </w:pPr>
      <w:r w:rsidRPr="00A90FB6">
        <w:rPr>
          <w:b/>
          <w:color w:val="000000"/>
          <w:lang w:val="sr-Cyrl-RS"/>
        </w:rPr>
        <w:t>Члан 33.</w:t>
      </w:r>
    </w:p>
    <w:p w:rsidR="00A21C34" w:rsidRPr="00A90FB6" w:rsidRDefault="00A90FB6">
      <w:pPr>
        <w:spacing w:after="150"/>
        <w:rPr>
          <w:lang w:val="sr-Cyrl-RS"/>
        </w:rPr>
      </w:pPr>
      <w:r w:rsidRPr="00A90FB6">
        <w:rPr>
          <w:b/>
          <w:color w:val="000000"/>
          <w:lang w:val="sr-Cyrl-RS"/>
        </w:rPr>
        <w:t>Даном ступања на снагу овог закона престаје да важи Правилник о Листи осталих деривата нафте који се добијају од фракција нафте које имају распон дестилације до 380ºС („Слу</w:t>
      </w:r>
      <w:r w:rsidRPr="00A90FB6">
        <w:rPr>
          <w:b/>
          <w:color w:val="000000"/>
          <w:lang w:val="sr-Cyrl-RS"/>
        </w:rPr>
        <w:t>жбени гласник РС”, бр. 4/12 и 53/12).</w:t>
      </w:r>
    </w:p>
    <w:p w:rsidR="00A21C34" w:rsidRPr="00A90FB6" w:rsidRDefault="00A90FB6">
      <w:pPr>
        <w:spacing w:after="150"/>
        <w:rPr>
          <w:lang w:val="sr-Cyrl-RS"/>
        </w:rPr>
      </w:pPr>
      <w:r w:rsidRPr="00A90FB6">
        <w:rPr>
          <w:b/>
          <w:color w:val="000000"/>
          <w:lang w:val="sr-Cyrl-RS"/>
        </w:rPr>
        <w:t xml:space="preserve">Даном ступања на снагу овог закона престаје да важи Одлука о износима просечних пондерисаних малопродајних цена и минималних акциза за дуванске прерађевине („Службени гласник РС”, број 69/12), у делу који се односи на </w:t>
      </w:r>
      <w:r w:rsidRPr="00A90FB6">
        <w:rPr>
          <w:b/>
          <w:color w:val="000000"/>
          <w:lang w:val="sr-Cyrl-RS"/>
        </w:rPr>
        <w:t>износ просечне пондерисане малопродајне цене цигарета и износ минималне акцизе на цигарете.</w:t>
      </w:r>
    </w:p>
    <w:p w:rsidR="00A21C34" w:rsidRPr="00A90FB6" w:rsidRDefault="00A90FB6">
      <w:pPr>
        <w:spacing w:after="120"/>
        <w:jc w:val="center"/>
        <w:rPr>
          <w:lang w:val="sr-Cyrl-RS"/>
        </w:rPr>
      </w:pPr>
      <w:r w:rsidRPr="00A90FB6">
        <w:rPr>
          <w:b/>
          <w:color w:val="000000"/>
          <w:lang w:val="sr-Cyrl-RS"/>
        </w:rPr>
        <w:t>Члан 34.</w:t>
      </w:r>
    </w:p>
    <w:p w:rsidR="00A21C34" w:rsidRPr="00A90FB6" w:rsidRDefault="00A90FB6">
      <w:pPr>
        <w:spacing w:after="150"/>
        <w:rPr>
          <w:lang w:val="sr-Cyrl-RS"/>
        </w:rPr>
      </w:pPr>
      <w:r w:rsidRPr="00A90FB6">
        <w:rPr>
          <w:b/>
          <w:color w:val="000000"/>
          <w:lang w:val="sr-Cyrl-RS"/>
        </w:rPr>
        <w:t>Овај закон ступа на снагу 1. октобра 2012. године, осим одредбе члана 5. став 5. и члана 16. овог закона, у делу који се односи на остваривање права на реф</w:t>
      </w:r>
      <w:r w:rsidRPr="00A90FB6">
        <w:rPr>
          <w:b/>
          <w:color w:val="000000"/>
          <w:lang w:val="sr-Cyrl-RS"/>
        </w:rPr>
        <w:t>акцију плаћене акцизе на деривате нафте за пољопривредне сврхе и одредаба чл. 15. и 24. овог закона, које ступају на снагу 1. јануара 2013. године.</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119/2012-7</w:t>
      </w:r>
    </w:p>
    <w:p w:rsidR="00A21C34" w:rsidRPr="00A90FB6" w:rsidRDefault="00A90FB6">
      <w:pPr>
        <w:spacing w:after="120"/>
        <w:jc w:val="center"/>
        <w:rPr>
          <w:lang w:val="sr-Cyrl-RS"/>
        </w:rPr>
      </w:pPr>
      <w:r w:rsidRPr="00A90FB6">
        <w:rPr>
          <w:b/>
          <w:color w:val="000000"/>
          <w:lang w:val="sr-Cyrl-RS"/>
        </w:rPr>
        <w:t>Члан 12.</w:t>
      </w:r>
    </w:p>
    <w:p w:rsidR="00A21C34" w:rsidRPr="00A90FB6" w:rsidRDefault="00A90FB6">
      <w:pPr>
        <w:spacing w:after="150"/>
        <w:rPr>
          <w:lang w:val="sr-Cyrl-RS"/>
        </w:rPr>
      </w:pPr>
      <w:r w:rsidRPr="00A90FB6">
        <w:rPr>
          <w:b/>
          <w:color w:val="000000"/>
          <w:lang w:val="sr-Cyrl-RS"/>
        </w:rPr>
        <w:t>До 31. децемб</w:t>
      </w:r>
      <w:r w:rsidRPr="00A90FB6">
        <w:rPr>
          <w:b/>
          <w:color w:val="000000"/>
          <w:lang w:val="sr-Cyrl-RS"/>
        </w:rPr>
        <w:t xml:space="preserve">ра </w:t>
      </w:r>
      <w:r w:rsidRPr="00A90FB6">
        <w:rPr>
          <w:b/>
          <w:color w:val="000000"/>
          <w:u w:val="single"/>
          <w:lang w:val="sr-Cyrl-RS"/>
        </w:rPr>
        <w:t>2017. године</w:t>
      </w:r>
      <w:r w:rsidRPr="00A90FB6">
        <w:rPr>
          <w:rFonts w:ascii="Calibri"/>
          <w:b/>
          <w:color w:val="000000"/>
          <w:vertAlign w:val="superscript"/>
          <w:lang w:val="sr-Cyrl-RS"/>
        </w:rPr>
        <w:t>*</w:t>
      </w:r>
      <w:r w:rsidRPr="00A90FB6">
        <w:rPr>
          <w:b/>
          <w:color w:val="000000"/>
          <w:lang w:val="sr-Cyrl-RS"/>
        </w:rPr>
        <w:t xml:space="preserve"> акциза се не плаћа на деривате нафте, и то на:</w:t>
      </w:r>
    </w:p>
    <w:p w:rsidR="00A21C34" w:rsidRPr="00A90FB6" w:rsidRDefault="00A90FB6">
      <w:pPr>
        <w:spacing w:after="150"/>
        <w:rPr>
          <w:lang w:val="sr-Cyrl-RS"/>
        </w:rPr>
      </w:pPr>
      <w:r w:rsidRPr="00A90FB6">
        <w:rPr>
          <w:b/>
          <w:color w:val="000000"/>
          <w:lang w:val="sr-Cyrl-RS"/>
        </w:rPr>
        <w:t xml:space="preserve">1) течни нафтни гас (тарифне ознаке номенклатуре ЦТ: 2711 12 11 00 до 2711 19 00 00) и остале деривате нафте који се добијају од фракција нафте које имају распон дестилације до 380°С (тарифне </w:t>
      </w:r>
      <w:r w:rsidRPr="00A90FB6">
        <w:rPr>
          <w:b/>
          <w:color w:val="000000"/>
          <w:lang w:val="sr-Cyrl-RS"/>
        </w:rPr>
        <w:t>ознаке номенклатуре ЦТ: 2710 12 11 00, 2710 12 15 00, 2710 12 21 00, 2710 12 25 00, 2710 12 90 00, 2710 19 11 00, 2710 19 15 00, 2710 19 29 00, 2710 19 31 00, 2710 19 35 00, 2710 19 99 00, 2710 20 90 19 и 2710 20 90 99), који се користе као сировина и енер</w:t>
      </w:r>
      <w:r w:rsidRPr="00A90FB6">
        <w:rPr>
          <w:b/>
          <w:color w:val="000000"/>
          <w:lang w:val="sr-Cyrl-RS"/>
        </w:rPr>
        <w:t xml:space="preserve">генти у процесима фракционе дестилације ради даље полимеризације, парног крековања и екстракције бутадиена, као и на производе који се добијају из процеса фракционе дестилације ради даље полимеризације, парног крековања, екстракције бутадиена и производње </w:t>
      </w:r>
      <w:r w:rsidRPr="00A90FB6">
        <w:rPr>
          <w:b/>
          <w:color w:val="000000"/>
          <w:lang w:val="sr-Cyrl-RS"/>
        </w:rPr>
        <w:t>MTBE (Metil Tercijalni Butil Etar);</w:t>
      </w:r>
    </w:p>
    <w:p w:rsidR="00A21C34" w:rsidRPr="00A90FB6" w:rsidRDefault="00A90FB6">
      <w:pPr>
        <w:spacing w:after="150"/>
        <w:rPr>
          <w:lang w:val="sr-Cyrl-RS"/>
        </w:rPr>
      </w:pPr>
      <w:r w:rsidRPr="00A90FB6">
        <w:rPr>
          <w:b/>
          <w:color w:val="000000"/>
          <w:lang w:val="sr-Cyrl-RS"/>
        </w:rPr>
        <w:lastRenderedPageBreak/>
        <w:t>2) течни нафтни гас и то за лаке утечњене угљоводонике из тарифне ознаке номенклатуре ЦТ: 2711 19 00 00 у случају када се као сировине користе у производњи течног нафтног гаса и примарног бензина у процесима сепарације.</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20"/>
        <w:jc w:val="center"/>
        <w:rPr>
          <w:lang w:val="sr-Cyrl-RS"/>
        </w:rPr>
      </w:pPr>
      <w:r w:rsidRPr="00A90FB6">
        <w:rPr>
          <w:b/>
          <w:color w:val="000000"/>
          <w:lang w:val="sr-Cyrl-RS"/>
        </w:rPr>
        <w:t>Члан 12a</w:t>
      </w:r>
    </w:p>
    <w:p w:rsidR="00A21C34" w:rsidRPr="00A90FB6" w:rsidRDefault="00A90FB6">
      <w:pPr>
        <w:spacing w:after="150"/>
        <w:rPr>
          <w:lang w:val="sr-Cyrl-RS"/>
        </w:rPr>
      </w:pPr>
      <w:r w:rsidRPr="00A90FB6">
        <w:rPr>
          <w:b/>
          <w:color w:val="000000"/>
          <w:lang w:val="sr-Cyrl-RS"/>
        </w:rPr>
        <w:t>Одредбе чл. 1, 3a и 7. овог закона, у делу који се односи на престанак остваривања права на рефакцију акцизе за гасна уља која се користе као моторно гориво у пољопривредне сврхе и члана 2a овог закона примењива</w:t>
      </w:r>
      <w:r w:rsidRPr="00A90FB6">
        <w:rPr>
          <w:b/>
          <w:color w:val="000000"/>
          <w:lang w:val="sr-Cyrl-RS"/>
        </w:rPr>
        <w:t>ће се од 1. јануара 2013. године.</w:t>
      </w:r>
    </w:p>
    <w:p w:rsidR="00A21C34" w:rsidRPr="00A90FB6" w:rsidRDefault="00A90FB6">
      <w:pPr>
        <w:spacing w:after="120"/>
        <w:jc w:val="center"/>
        <w:rPr>
          <w:lang w:val="sr-Cyrl-RS"/>
        </w:rPr>
      </w:pPr>
      <w:r w:rsidRPr="00A90FB6">
        <w:rPr>
          <w:b/>
          <w:color w:val="000000"/>
          <w:lang w:val="sr-Cyrl-RS"/>
        </w:rPr>
        <w:t>Члан 14.</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кафу и цигарете извршиће се у јануару 2014. године индексом потрошачких цена у 2013. години.</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деривате нафте и</w:t>
      </w:r>
      <w:r w:rsidRPr="00A90FB6">
        <w:rPr>
          <w:b/>
          <w:color w:val="000000"/>
          <w:lang w:val="sr-Cyrl-RS"/>
        </w:rPr>
        <w:t>з члана 1. став 1. овог закона извршиће се у јануару 2016. године индексом потрошачких цена у 2015. години.</w:t>
      </w:r>
    </w:p>
    <w:p w:rsidR="00A21C34" w:rsidRPr="00A90FB6" w:rsidRDefault="00A90FB6">
      <w:pPr>
        <w:spacing w:after="150"/>
        <w:rPr>
          <w:lang w:val="sr-Cyrl-RS"/>
        </w:rPr>
      </w:pPr>
      <w:r w:rsidRPr="00A90FB6">
        <w:rPr>
          <w:b/>
          <w:color w:val="000000"/>
          <w:lang w:val="sr-Cyrl-RS"/>
        </w:rPr>
        <w:t>Прво усклађивање динарских износа акцизе на деривате нафте из члана 1. став 5. овог закона извршиће се у јануару 2014. године индексом потрошачких ц</w:t>
      </w:r>
      <w:r w:rsidRPr="00A90FB6">
        <w:rPr>
          <w:b/>
          <w:color w:val="000000"/>
          <w:lang w:val="sr-Cyrl-RS"/>
        </w:rPr>
        <w:t>ена у 2013. години.</w:t>
      </w:r>
    </w:p>
    <w:p w:rsidR="00A21C34" w:rsidRPr="00A90FB6" w:rsidRDefault="00A90FB6">
      <w:pPr>
        <w:spacing w:after="120"/>
        <w:jc w:val="center"/>
        <w:rPr>
          <w:lang w:val="sr-Cyrl-RS"/>
        </w:rPr>
      </w:pPr>
      <w:r w:rsidRPr="00A90FB6">
        <w:rPr>
          <w:b/>
          <w:color w:val="000000"/>
          <w:lang w:val="sr-Cyrl-RS"/>
        </w:rPr>
        <w:t>Члан 15.</w:t>
      </w:r>
    </w:p>
    <w:p w:rsidR="00A21C34" w:rsidRPr="00A90FB6" w:rsidRDefault="00A90FB6">
      <w:pPr>
        <w:spacing w:after="150"/>
        <w:rPr>
          <w:lang w:val="sr-Cyrl-RS"/>
        </w:rPr>
      </w:pPr>
      <w:r w:rsidRPr="00A90FB6">
        <w:rPr>
          <w:b/>
          <w:color w:val="000000"/>
          <w:lang w:val="sr-Cyrl-RS"/>
        </w:rPr>
        <w:t>Овај закон ступа на снагу наредног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47/2013-25</w:t>
      </w:r>
    </w:p>
    <w:p w:rsidR="00A21C34" w:rsidRPr="00A90FB6" w:rsidRDefault="00A90FB6">
      <w:pPr>
        <w:spacing w:after="120"/>
        <w:jc w:val="center"/>
        <w:rPr>
          <w:lang w:val="sr-Cyrl-RS"/>
        </w:rPr>
      </w:pPr>
      <w:r w:rsidRPr="00A90FB6">
        <w:rPr>
          <w:b/>
          <w:color w:val="000000"/>
          <w:lang w:val="sr-Cyrl-RS"/>
        </w:rPr>
        <w:t>Члан 12.</w:t>
      </w:r>
    </w:p>
    <w:p w:rsidR="00A21C34" w:rsidRPr="00A90FB6" w:rsidRDefault="00A90FB6">
      <w:pPr>
        <w:spacing w:after="150"/>
        <w:rPr>
          <w:lang w:val="sr-Cyrl-RS"/>
        </w:rPr>
      </w:pPr>
      <w:r w:rsidRPr="00A90FB6">
        <w:rPr>
          <w:b/>
          <w:color w:val="000000"/>
          <w:lang w:val="sr-Cyrl-RS"/>
        </w:rPr>
        <w:t xml:space="preserve">Правно лице, односно </w:t>
      </w:r>
      <w:r w:rsidRPr="00A90FB6">
        <w:rPr>
          <w:b/>
          <w:color w:val="000000"/>
          <w:lang w:val="sr-Cyrl-RS"/>
        </w:rPr>
        <w:t xml:space="preserve">предузетник који на дан ступања на снагу овог закона има затечене произведене, увезене или набављене количине биогорива и биотечности на залихама (у контејнерима, цистернама, резервоарима, магацинима и складиштима) дужно је да на дан ступања на снагу овог </w:t>
      </w:r>
      <w:r w:rsidRPr="00A90FB6">
        <w:rPr>
          <w:b/>
          <w:color w:val="000000"/>
          <w:lang w:val="sr-Cyrl-RS"/>
        </w:rPr>
        <w:t>закона изврши попис затечених залиха биогорива и биотечности и да најкасније у року од десет дана од дана извршеног пописа пописне листе достави надлежној организационој јединици Пореске управе.</w:t>
      </w:r>
    </w:p>
    <w:p w:rsidR="00A21C34" w:rsidRPr="00A90FB6" w:rsidRDefault="00A90FB6">
      <w:pPr>
        <w:spacing w:after="150"/>
        <w:rPr>
          <w:lang w:val="sr-Cyrl-RS"/>
        </w:rPr>
      </w:pPr>
      <w:r w:rsidRPr="00A90FB6">
        <w:rPr>
          <w:b/>
          <w:color w:val="000000"/>
          <w:lang w:val="sr-Cyrl-RS"/>
        </w:rPr>
        <w:t>Попис залиха биогорива и биотечности из става 1. овог члана в</w:t>
      </w:r>
      <w:r w:rsidRPr="00A90FB6">
        <w:rPr>
          <w:b/>
          <w:color w:val="000000"/>
          <w:lang w:val="sr-Cyrl-RS"/>
        </w:rPr>
        <w:t>рши се код произвођача, увозника, трговца на велико и трговца на мало биогорива и биотечности, укључујући и бензинске станице које врше продају биогорива и биотечности.</w:t>
      </w:r>
    </w:p>
    <w:p w:rsidR="00A21C34" w:rsidRPr="00A90FB6" w:rsidRDefault="00A90FB6">
      <w:pPr>
        <w:spacing w:after="150"/>
        <w:rPr>
          <w:lang w:val="sr-Cyrl-RS"/>
        </w:rPr>
      </w:pPr>
      <w:r w:rsidRPr="00A90FB6">
        <w:rPr>
          <w:b/>
          <w:color w:val="000000"/>
          <w:lang w:val="sr-Cyrl-RS"/>
        </w:rPr>
        <w:lastRenderedPageBreak/>
        <w:t>Лица из става 1. овог члана дужна су да надлежној организационој јединици Пореске управ</w:t>
      </w:r>
      <w:r w:rsidRPr="00A90FB6">
        <w:rPr>
          <w:b/>
          <w:color w:val="000000"/>
          <w:lang w:val="sr-Cyrl-RS"/>
        </w:rPr>
        <w:t>е уз пописну листу из става 1. овог члана, доставе и податак о стању залиха биогорива и биотечности по месецима, и то на последњи дан у месецу почев од јануара 2013. године до последњег дана у месецу који претходи месецу у којем је овај закон ступио на сна</w:t>
      </w:r>
      <w:r w:rsidRPr="00A90FB6">
        <w:rPr>
          <w:b/>
          <w:color w:val="000000"/>
          <w:lang w:val="sr-Cyrl-RS"/>
        </w:rPr>
        <w:t>гу.</w:t>
      </w:r>
    </w:p>
    <w:p w:rsidR="00A21C34" w:rsidRPr="00A90FB6" w:rsidRDefault="00A90FB6">
      <w:pPr>
        <w:spacing w:after="150"/>
        <w:rPr>
          <w:lang w:val="sr-Cyrl-RS"/>
        </w:rPr>
      </w:pPr>
      <w:r w:rsidRPr="00A90FB6">
        <w:rPr>
          <w:b/>
          <w:color w:val="000000"/>
          <w:lang w:val="sr-Cyrl-RS"/>
        </w:rPr>
        <w:t xml:space="preserve">Од дана ступања на снагу овог закона лица из става 1. овог члана дужна су да надлежној организационој јединици Пореске управе достављају податак о стању залиха биогорива и биотечности на последњи дан у месецу, и то за сваки месец, до утрошка пописаних </w:t>
      </w:r>
      <w:r w:rsidRPr="00A90FB6">
        <w:rPr>
          <w:b/>
          <w:color w:val="000000"/>
          <w:lang w:val="sr-Cyrl-RS"/>
        </w:rPr>
        <w:t>залиха из става 1. овог члана, најкасније у року од десет дана по истеку календарског месеца.</w:t>
      </w:r>
    </w:p>
    <w:p w:rsidR="00A21C34" w:rsidRPr="00A90FB6" w:rsidRDefault="00A90FB6">
      <w:pPr>
        <w:spacing w:after="120"/>
        <w:jc w:val="center"/>
        <w:rPr>
          <w:lang w:val="sr-Cyrl-RS"/>
        </w:rPr>
      </w:pPr>
      <w:r w:rsidRPr="00A90FB6">
        <w:rPr>
          <w:b/>
          <w:color w:val="000000"/>
          <w:lang w:val="sr-Cyrl-RS"/>
        </w:rPr>
        <w:t>Члан 13.</w:t>
      </w:r>
    </w:p>
    <w:p w:rsidR="00A21C34" w:rsidRPr="00A90FB6" w:rsidRDefault="00A90FB6">
      <w:pPr>
        <w:spacing w:after="150"/>
        <w:rPr>
          <w:lang w:val="sr-Cyrl-RS"/>
        </w:rPr>
      </w:pPr>
      <w:r w:rsidRPr="00A90FB6">
        <w:rPr>
          <w:b/>
          <w:color w:val="000000"/>
          <w:lang w:val="sr-Cyrl-RS"/>
        </w:rPr>
        <w:t>На биогорива и биотечности који су до дана ступања на снагу овог закона унети у царинско подручје Републике, а за које није окончан царински поступак, на</w:t>
      </w:r>
      <w:r w:rsidRPr="00A90FB6">
        <w:rPr>
          <w:b/>
          <w:color w:val="000000"/>
          <w:lang w:val="sr-Cyrl-RS"/>
        </w:rPr>
        <w:t>длежни царински орган обрачунаће акцизу у складу са одредбама овог закона.</w:t>
      </w:r>
    </w:p>
    <w:p w:rsidR="00A21C34" w:rsidRPr="00A90FB6" w:rsidRDefault="00A90FB6">
      <w:pPr>
        <w:spacing w:after="120"/>
        <w:jc w:val="center"/>
        <w:rPr>
          <w:lang w:val="sr-Cyrl-RS"/>
        </w:rPr>
      </w:pPr>
      <w:r w:rsidRPr="00A90FB6">
        <w:rPr>
          <w:b/>
          <w:color w:val="000000"/>
          <w:lang w:val="sr-Cyrl-RS"/>
        </w:rPr>
        <w:t>Члан 14.</w:t>
      </w:r>
    </w:p>
    <w:p w:rsidR="00A21C34" w:rsidRPr="00A90FB6" w:rsidRDefault="00A90FB6">
      <w:pPr>
        <w:spacing w:after="150"/>
        <w:rPr>
          <w:lang w:val="sr-Cyrl-RS"/>
        </w:rPr>
      </w:pPr>
      <w:r w:rsidRPr="00A90FB6">
        <w:rPr>
          <w:b/>
          <w:color w:val="000000"/>
          <w:lang w:val="sr-Cyrl-RS"/>
        </w:rPr>
        <w:t xml:space="preserve">Износи до којих се умањује плаћена акциза за биогорива и биотечности из члана 3. овог закона примењују се до почетка примене прописа којим се одређује обавезан садржај </w:t>
      </w:r>
      <w:r w:rsidRPr="00A90FB6">
        <w:rPr>
          <w:b/>
          <w:color w:val="000000"/>
          <w:lang w:val="sr-Cyrl-RS"/>
        </w:rPr>
        <w:t>биогорива и биотечности у гасном уљу.</w:t>
      </w:r>
    </w:p>
    <w:p w:rsidR="00A21C34" w:rsidRPr="00A90FB6" w:rsidRDefault="00A90FB6">
      <w:pPr>
        <w:spacing w:after="150"/>
        <w:rPr>
          <w:lang w:val="sr-Cyrl-RS"/>
        </w:rPr>
      </w:pPr>
      <w:r w:rsidRPr="00A90FB6">
        <w:rPr>
          <w:b/>
          <w:color w:val="000000"/>
          <w:lang w:val="sr-Cyrl-RS"/>
        </w:rPr>
        <w:t>Од почетка примене прописа из става 1. овог члана плаћена акциза за биогорива и биотечности умањиваће се до износа од 0 дин/лит на садржане количине ових енергената у гасном уљу, а до њиховог највећег дозвољеног учешћа</w:t>
      </w:r>
      <w:r w:rsidRPr="00A90FB6">
        <w:rPr>
          <w:b/>
          <w:color w:val="000000"/>
          <w:lang w:val="sr-Cyrl-RS"/>
        </w:rPr>
        <w:t xml:space="preserve"> у гасном уљу у складу са техничким стандардима који уређују ту област.</w:t>
      </w:r>
    </w:p>
    <w:p w:rsidR="00A21C34" w:rsidRPr="00A90FB6" w:rsidRDefault="00A90FB6">
      <w:pPr>
        <w:spacing w:after="150"/>
        <w:rPr>
          <w:lang w:val="sr-Cyrl-RS"/>
        </w:rPr>
      </w:pPr>
      <w:r w:rsidRPr="00A90FB6">
        <w:rPr>
          <w:b/>
          <w:color w:val="000000"/>
          <w:lang w:val="sr-Cyrl-RS"/>
        </w:rPr>
        <w:t xml:space="preserve">Од почетка примене прописа из става 1. овог члана плаћена акциза за биогорива и биотечности умањиваће се до износа од 0 дин/лит када се користи као чисто биогориво, односно биотечност </w:t>
      </w:r>
      <w:r w:rsidRPr="00A90FB6">
        <w:rPr>
          <w:b/>
          <w:color w:val="000000"/>
          <w:lang w:val="sr-Cyrl-RS"/>
        </w:rPr>
        <w:t>у складу са прописом који уређује ову област.</w:t>
      </w:r>
    </w:p>
    <w:p w:rsidR="00A21C34" w:rsidRPr="00A90FB6" w:rsidRDefault="00A90FB6">
      <w:pPr>
        <w:spacing w:after="150"/>
        <w:rPr>
          <w:lang w:val="sr-Cyrl-RS"/>
        </w:rPr>
      </w:pPr>
      <w:r w:rsidRPr="00A90FB6">
        <w:rPr>
          <w:b/>
          <w:color w:val="000000"/>
          <w:lang w:val="sr-Cyrl-RS"/>
        </w:rPr>
        <w:t>Ближе услове, начин и поступак за остваривање права на рефакцију плаћене акцизе из овог члана прописаће министар надлежан за послове финансија.</w:t>
      </w:r>
    </w:p>
    <w:p w:rsidR="00A21C34" w:rsidRPr="00A90FB6" w:rsidRDefault="00A90FB6">
      <w:pPr>
        <w:spacing w:after="120"/>
        <w:jc w:val="center"/>
        <w:rPr>
          <w:lang w:val="sr-Cyrl-RS"/>
        </w:rPr>
      </w:pPr>
      <w:r w:rsidRPr="00A90FB6">
        <w:rPr>
          <w:b/>
          <w:color w:val="000000"/>
          <w:lang w:val="sr-Cyrl-RS"/>
        </w:rPr>
        <w:t>Члан 15.</w:t>
      </w:r>
    </w:p>
    <w:p w:rsidR="00A21C34" w:rsidRPr="00A90FB6" w:rsidRDefault="00A90FB6">
      <w:pPr>
        <w:spacing w:after="150"/>
        <w:rPr>
          <w:lang w:val="sr-Cyrl-RS"/>
        </w:rPr>
      </w:pPr>
      <w:r w:rsidRPr="00A90FB6">
        <w:rPr>
          <w:b/>
          <w:color w:val="000000"/>
          <w:lang w:val="sr-Cyrl-RS"/>
        </w:rPr>
        <w:t>Новчаном казном од 100.000 до 1.000.000 динара казниће се</w:t>
      </w:r>
      <w:r w:rsidRPr="00A90FB6">
        <w:rPr>
          <w:b/>
          <w:color w:val="000000"/>
          <w:lang w:val="sr-Cyrl-RS"/>
        </w:rPr>
        <w:t xml:space="preserve"> за прекршај правно лице из члана 12. овог закона ако:</w:t>
      </w:r>
    </w:p>
    <w:p w:rsidR="00A21C34" w:rsidRPr="00A90FB6" w:rsidRDefault="00A90FB6">
      <w:pPr>
        <w:spacing w:after="150"/>
        <w:rPr>
          <w:lang w:val="sr-Cyrl-RS"/>
        </w:rPr>
      </w:pPr>
      <w:r w:rsidRPr="00A90FB6">
        <w:rPr>
          <w:b/>
          <w:color w:val="000000"/>
          <w:lang w:val="sr-Cyrl-RS"/>
        </w:rPr>
        <w:t>1) на дан ступања на снагу овог закона не изврши попис затечених залиха биогорива и биотечности;</w:t>
      </w:r>
    </w:p>
    <w:p w:rsidR="00A21C34" w:rsidRPr="00A90FB6" w:rsidRDefault="00A90FB6">
      <w:pPr>
        <w:spacing w:after="150"/>
        <w:rPr>
          <w:lang w:val="sr-Cyrl-RS"/>
        </w:rPr>
      </w:pPr>
      <w:r w:rsidRPr="00A90FB6">
        <w:rPr>
          <w:b/>
          <w:color w:val="000000"/>
          <w:lang w:val="sr-Cyrl-RS"/>
        </w:rPr>
        <w:lastRenderedPageBreak/>
        <w:t>2) у прописаном року не достави пописне листе надлежној организационој јединици Пореске управе;</w:t>
      </w:r>
    </w:p>
    <w:p w:rsidR="00A21C34" w:rsidRPr="00A90FB6" w:rsidRDefault="00A90FB6">
      <w:pPr>
        <w:spacing w:after="150"/>
        <w:rPr>
          <w:lang w:val="sr-Cyrl-RS"/>
        </w:rPr>
      </w:pPr>
      <w:r w:rsidRPr="00A90FB6">
        <w:rPr>
          <w:b/>
          <w:color w:val="000000"/>
          <w:lang w:val="sr-Cyrl-RS"/>
        </w:rPr>
        <w:t>3) уз по</w:t>
      </w:r>
      <w:r w:rsidRPr="00A90FB6">
        <w:rPr>
          <w:b/>
          <w:color w:val="000000"/>
          <w:lang w:val="sr-Cyrl-RS"/>
        </w:rPr>
        <w:t>писну листу из члана 12. став 1. овог закона не достави и податак о стању залиха биогорива и биотечности по месецима, и то на последњи дан у месецу почев од јануара 2013. године до последњег дана у месецу који претходи месецу у којем је овај закон ступио н</w:t>
      </w:r>
      <w:r w:rsidRPr="00A90FB6">
        <w:rPr>
          <w:b/>
          <w:color w:val="000000"/>
          <w:lang w:val="sr-Cyrl-RS"/>
        </w:rPr>
        <w:t>а снагу;</w:t>
      </w:r>
    </w:p>
    <w:p w:rsidR="00A21C34" w:rsidRPr="00A90FB6" w:rsidRDefault="00A90FB6">
      <w:pPr>
        <w:spacing w:after="150"/>
        <w:rPr>
          <w:lang w:val="sr-Cyrl-RS"/>
        </w:rPr>
      </w:pPr>
      <w:r w:rsidRPr="00A90FB6">
        <w:rPr>
          <w:b/>
          <w:color w:val="000000"/>
          <w:lang w:val="sr-Cyrl-RS"/>
        </w:rPr>
        <w:t>4) у прописаном року не доставља надлежној организационој јединици Пореске управе податак о стању залиха биогорива и биотечности на последњи дан у месецу, и то за сваки месец, до утрошка пописаних залиха.</w:t>
      </w:r>
    </w:p>
    <w:p w:rsidR="00A21C34" w:rsidRPr="00A90FB6" w:rsidRDefault="00A90FB6">
      <w:pPr>
        <w:spacing w:after="150"/>
        <w:rPr>
          <w:lang w:val="sr-Cyrl-RS"/>
        </w:rPr>
      </w:pPr>
      <w:r w:rsidRPr="00A90FB6">
        <w:rPr>
          <w:b/>
          <w:color w:val="000000"/>
          <w:lang w:val="sr-Cyrl-RS"/>
        </w:rPr>
        <w:t>За радње из става 1. овог члана казниће се</w:t>
      </w:r>
      <w:r w:rsidRPr="00A90FB6">
        <w:rPr>
          <w:b/>
          <w:color w:val="000000"/>
          <w:lang w:val="sr-Cyrl-RS"/>
        </w:rPr>
        <w:t xml:space="preserve"> за прекршај и одговорно лице у правном лицу новчаном казном од 5.000 до 50.000 динара.</w:t>
      </w:r>
    </w:p>
    <w:p w:rsidR="00A21C34" w:rsidRPr="00A90FB6" w:rsidRDefault="00A90FB6">
      <w:pPr>
        <w:spacing w:after="150"/>
        <w:rPr>
          <w:lang w:val="sr-Cyrl-RS"/>
        </w:rPr>
      </w:pPr>
      <w:r w:rsidRPr="00A90FB6">
        <w:rPr>
          <w:b/>
          <w:color w:val="000000"/>
          <w:lang w:val="sr-Cyrl-RS"/>
        </w:rPr>
        <w:t>За прекршај из става 1. овог члана казниће се предузетник новчаном казном од 10.000 динара до 500.000 динара.</w:t>
      </w:r>
    </w:p>
    <w:p w:rsidR="00A21C34" w:rsidRPr="00A90FB6" w:rsidRDefault="00A90FB6">
      <w:pPr>
        <w:spacing w:after="120"/>
        <w:jc w:val="center"/>
        <w:rPr>
          <w:lang w:val="sr-Cyrl-RS"/>
        </w:rPr>
      </w:pPr>
      <w:r w:rsidRPr="00A90FB6">
        <w:rPr>
          <w:b/>
          <w:color w:val="000000"/>
          <w:lang w:val="sr-Cyrl-RS"/>
        </w:rPr>
        <w:t>Члан 16.</w:t>
      </w:r>
    </w:p>
    <w:p w:rsidR="00A21C34" w:rsidRPr="00A90FB6" w:rsidRDefault="00A90FB6">
      <w:pPr>
        <w:spacing w:after="150"/>
        <w:rPr>
          <w:lang w:val="sr-Cyrl-RS"/>
        </w:rPr>
      </w:pPr>
      <w:r w:rsidRPr="00A90FB6">
        <w:rPr>
          <w:b/>
          <w:color w:val="000000"/>
          <w:lang w:val="sr-Cyrl-RS"/>
        </w:rPr>
        <w:t>Прописи за извршавање овог закона донеће се најка</w:t>
      </w:r>
      <w:r w:rsidRPr="00A90FB6">
        <w:rPr>
          <w:b/>
          <w:color w:val="000000"/>
          <w:lang w:val="sr-Cyrl-RS"/>
        </w:rPr>
        <w:t>сније у року од 60 дана од дана ступања на снагу овог закона, осим прописа из члана 14. став 4. овог закона који ће се донети најкасније до почетка примене прописа из члана 14. став 1. овог закона.</w:t>
      </w:r>
    </w:p>
    <w:p w:rsidR="00A21C34" w:rsidRPr="00A90FB6" w:rsidRDefault="00A90FB6">
      <w:pPr>
        <w:spacing w:after="120"/>
        <w:jc w:val="center"/>
        <w:rPr>
          <w:lang w:val="sr-Cyrl-RS"/>
        </w:rPr>
      </w:pPr>
      <w:r w:rsidRPr="00A90FB6">
        <w:rPr>
          <w:b/>
          <w:color w:val="000000"/>
          <w:lang w:val="sr-Cyrl-RS"/>
        </w:rPr>
        <w:t>Члан 17.</w:t>
      </w:r>
    </w:p>
    <w:p w:rsidR="00A21C34" w:rsidRPr="00A90FB6" w:rsidRDefault="00A90FB6">
      <w:pPr>
        <w:spacing w:after="150"/>
        <w:rPr>
          <w:lang w:val="sr-Cyrl-RS"/>
        </w:rPr>
      </w:pPr>
      <w:r w:rsidRPr="00A90FB6">
        <w:rPr>
          <w:b/>
          <w:color w:val="000000"/>
          <w:lang w:val="sr-Cyrl-RS"/>
        </w:rPr>
        <w:t>Овај закон ступа на снагу наредног дана од дана о</w:t>
      </w:r>
      <w:r w:rsidRPr="00A90FB6">
        <w:rPr>
          <w:b/>
          <w:color w:val="000000"/>
          <w:lang w:val="sr-Cyrl-RS"/>
        </w:rPr>
        <w:t>бјављивања у „Службеном гласнику Републике Србије”. </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142/2014-191</w:t>
      </w:r>
    </w:p>
    <w:p w:rsidR="00A21C34" w:rsidRPr="00A90FB6" w:rsidRDefault="00A90FB6">
      <w:pPr>
        <w:spacing w:after="120"/>
        <w:jc w:val="center"/>
        <w:rPr>
          <w:lang w:val="sr-Cyrl-RS"/>
        </w:rPr>
      </w:pPr>
      <w:r w:rsidRPr="00A90FB6">
        <w:rPr>
          <w:b/>
          <w:color w:val="000000"/>
          <w:lang w:val="sr-Cyrl-RS"/>
        </w:rPr>
        <w:t>Члан 8.</w:t>
      </w:r>
    </w:p>
    <w:p w:rsidR="00A21C34" w:rsidRPr="00A90FB6" w:rsidRDefault="00A90FB6">
      <w:pPr>
        <w:spacing w:after="150"/>
        <w:rPr>
          <w:lang w:val="sr-Cyrl-RS"/>
        </w:rPr>
      </w:pPr>
      <w:r w:rsidRPr="00A90FB6">
        <w:rPr>
          <w:b/>
          <w:color w:val="000000"/>
          <w:lang w:val="sr-Cyrl-RS"/>
        </w:rPr>
        <w:t xml:space="preserve">Састављање и подношење обрачуна акцизе </w:t>
      </w:r>
      <w:r w:rsidRPr="00A90FB6">
        <w:rPr>
          <w:b/>
          <w:color w:val="000000"/>
          <w:u w:val="single"/>
          <w:lang w:val="sr-Cyrl-RS"/>
        </w:rPr>
        <w:t>за 2014, 2015, 2016. и 2017. годину</w:t>
      </w:r>
      <w:r w:rsidRPr="00A90FB6">
        <w:rPr>
          <w:rFonts w:ascii="Calibri"/>
          <w:b/>
          <w:color w:val="000000"/>
          <w:vertAlign w:val="superscript"/>
          <w:lang w:val="sr-Cyrl-RS"/>
        </w:rPr>
        <w:t>*</w:t>
      </w:r>
      <w:r w:rsidRPr="00A90FB6">
        <w:rPr>
          <w:b/>
          <w:color w:val="000000"/>
          <w:lang w:val="sr-Cyrl-RS"/>
        </w:rPr>
        <w:t xml:space="preserve"> врши се у складу са Законом о а</w:t>
      </w:r>
      <w:r w:rsidRPr="00A90FB6">
        <w:rPr>
          <w:b/>
          <w:color w:val="000000"/>
          <w:lang w:val="sr-Cyrl-RS"/>
        </w:rPr>
        <w:t>кцизама („Службени гласник РС”, бр. 22/01, 73/01, 80/02, 80/02 – др. закон, 43/03, 72/03, 43/04, 55/04, 135/04, 46/05, 101/05 – др. закон, 61/07, 5/09, 31/09, 101/10, 43/11, 101/11, 93/12, 119/12, 47/13 и 68/14 – др. закон).</w:t>
      </w:r>
    </w:p>
    <w:p w:rsidR="00A21C34" w:rsidRPr="00A90FB6" w:rsidRDefault="00A90FB6">
      <w:pPr>
        <w:spacing w:after="150"/>
        <w:rPr>
          <w:lang w:val="sr-Cyrl-RS"/>
        </w:rPr>
      </w:pPr>
      <w:r w:rsidRPr="00A90FB6">
        <w:rPr>
          <w:color w:val="000000"/>
          <w:lang w:val="sr-Cyrl-RS"/>
        </w:rPr>
        <w:t>*Службени гласник РС, број 108/</w:t>
      </w:r>
      <w:r w:rsidRPr="00A90FB6">
        <w:rPr>
          <w:color w:val="000000"/>
          <w:lang w:val="sr-Cyrl-RS"/>
        </w:rPr>
        <w:t>2016</w:t>
      </w:r>
    </w:p>
    <w:p w:rsidR="00A21C34" w:rsidRPr="00A90FB6" w:rsidRDefault="00A90FB6">
      <w:pPr>
        <w:spacing w:after="120"/>
        <w:jc w:val="center"/>
        <w:rPr>
          <w:lang w:val="sr-Cyrl-RS"/>
        </w:rPr>
      </w:pPr>
      <w:r w:rsidRPr="00A90FB6">
        <w:rPr>
          <w:b/>
          <w:color w:val="000000"/>
          <w:lang w:val="sr-Cyrl-RS"/>
        </w:rPr>
        <w:t>Члан 9.</w:t>
      </w:r>
    </w:p>
    <w:p w:rsidR="00A21C34" w:rsidRPr="00A90FB6" w:rsidRDefault="00A90FB6">
      <w:pPr>
        <w:spacing w:after="150"/>
        <w:rPr>
          <w:lang w:val="sr-Cyrl-RS"/>
        </w:rPr>
      </w:pPr>
      <w:r w:rsidRPr="00A90FB6">
        <w:rPr>
          <w:b/>
          <w:color w:val="000000"/>
          <w:lang w:val="sr-Cyrl-RS"/>
        </w:rPr>
        <w:t xml:space="preserve">Одредбе чл. 3. до 5. овог закона примењују се од </w:t>
      </w:r>
      <w:r w:rsidRPr="00A90FB6">
        <w:rPr>
          <w:b/>
          <w:color w:val="000000"/>
          <w:u w:val="single"/>
          <w:lang w:val="sr-Cyrl-RS"/>
        </w:rPr>
        <w:t>1. јануара 2018. године</w:t>
      </w:r>
      <w:r w:rsidRPr="00A90FB6">
        <w:rPr>
          <w:rFonts w:ascii="Calibri"/>
          <w:b/>
          <w:color w:val="000000"/>
          <w:vertAlign w:val="superscript"/>
          <w:lang w:val="sr-Cyrl-RS"/>
        </w:rPr>
        <w:t>*</w:t>
      </w:r>
      <w:r w:rsidRPr="00A90FB6">
        <w:rPr>
          <w:b/>
          <w:color w:val="000000"/>
          <w:lang w:val="sr-Cyrl-RS"/>
        </w:rPr>
        <w:t>.</w:t>
      </w:r>
    </w:p>
    <w:p w:rsidR="00A21C34" w:rsidRPr="00A90FB6" w:rsidRDefault="00A90FB6">
      <w:pPr>
        <w:spacing w:after="150"/>
        <w:rPr>
          <w:lang w:val="sr-Cyrl-RS"/>
        </w:rPr>
      </w:pPr>
      <w:r w:rsidRPr="00A90FB6">
        <w:rPr>
          <w:color w:val="000000"/>
          <w:lang w:val="sr-Cyrl-RS"/>
        </w:rPr>
        <w:t>*Службени гласник РС, број 108/2016</w:t>
      </w:r>
    </w:p>
    <w:p w:rsidR="00A21C34" w:rsidRPr="00A90FB6" w:rsidRDefault="00A90FB6">
      <w:pPr>
        <w:spacing w:after="120"/>
        <w:jc w:val="center"/>
        <w:rPr>
          <w:lang w:val="sr-Cyrl-RS"/>
        </w:rPr>
      </w:pPr>
      <w:r w:rsidRPr="00A90FB6">
        <w:rPr>
          <w:b/>
          <w:color w:val="000000"/>
          <w:lang w:val="sr-Cyrl-RS"/>
        </w:rPr>
        <w:t>Члан 10.</w:t>
      </w:r>
    </w:p>
    <w:p w:rsidR="00A21C34" w:rsidRPr="00A90FB6" w:rsidRDefault="00A90FB6">
      <w:pPr>
        <w:spacing w:after="150"/>
        <w:rPr>
          <w:lang w:val="sr-Cyrl-RS"/>
        </w:rPr>
      </w:pPr>
      <w:r w:rsidRPr="00A90FB6">
        <w:rPr>
          <w:b/>
          <w:color w:val="000000"/>
          <w:lang w:val="sr-Cyrl-RS"/>
        </w:rPr>
        <w:lastRenderedPageBreak/>
        <w:t>Овај закон ступа на снагу наредног дана од дана објављивања у „Службеном гласнику Републике Србије”, а примењиваће се од 1.</w:t>
      </w:r>
      <w:r w:rsidRPr="00A90FB6">
        <w:rPr>
          <w:b/>
          <w:color w:val="000000"/>
          <w:lang w:val="sr-Cyrl-RS"/>
        </w:rPr>
        <w:t xml:space="preserve"> јануара 2015. године, осим одредбе члана 6. овог закона која ће се примењивати од дана ступања на снагу овог закона.</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55/2015-3</w:t>
      </w:r>
    </w:p>
    <w:p w:rsidR="00A21C34" w:rsidRPr="00A90FB6" w:rsidRDefault="00A90FB6">
      <w:pPr>
        <w:spacing w:after="120"/>
        <w:jc w:val="center"/>
        <w:rPr>
          <w:lang w:val="sr-Cyrl-RS"/>
        </w:rPr>
      </w:pPr>
      <w:r w:rsidRPr="00A90FB6">
        <w:rPr>
          <w:b/>
          <w:color w:val="000000"/>
          <w:lang w:val="sr-Cyrl-RS"/>
        </w:rPr>
        <w:t>Члан 12.</w:t>
      </w:r>
    </w:p>
    <w:p w:rsidR="00A21C34" w:rsidRPr="00A90FB6" w:rsidRDefault="00A90FB6">
      <w:pPr>
        <w:spacing w:after="150"/>
        <w:rPr>
          <w:lang w:val="sr-Cyrl-RS"/>
        </w:rPr>
      </w:pPr>
      <w:r w:rsidRPr="00A90FB6">
        <w:rPr>
          <w:b/>
          <w:color w:val="000000"/>
          <w:lang w:val="sr-Cyrl-RS"/>
        </w:rPr>
        <w:t xml:space="preserve">Прво усклађивање динарских износа акцизе на </w:t>
      </w:r>
      <w:r w:rsidRPr="00A90FB6">
        <w:rPr>
          <w:b/>
          <w:color w:val="000000"/>
          <w:lang w:val="sr-Cyrl-RS"/>
        </w:rPr>
        <w:t>течности за пуњење електронских цигарета извршиће се у јануару 2016. године индексом потрошачких цена у 2015. години.</w:t>
      </w:r>
    </w:p>
    <w:p w:rsidR="00A21C34" w:rsidRPr="00A90FB6" w:rsidRDefault="00A90FB6">
      <w:pPr>
        <w:spacing w:after="120"/>
        <w:jc w:val="center"/>
        <w:rPr>
          <w:lang w:val="sr-Cyrl-RS"/>
        </w:rPr>
      </w:pPr>
      <w:r w:rsidRPr="00A90FB6">
        <w:rPr>
          <w:b/>
          <w:color w:val="000000"/>
          <w:lang w:val="sr-Cyrl-RS"/>
        </w:rPr>
        <w:t>Члан 13.</w:t>
      </w:r>
    </w:p>
    <w:p w:rsidR="00A21C34" w:rsidRPr="00A90FB6" w:rsidRDefault="00A90FB6">
      <w:pPr>
        <w:spacing w:after="150"/>
        <w:rPr>
          <w:lang w:val="sr-Cyrl-RS"/>
        </w:rPr>
      </w:pPr>
      <w:r w:rsidRPr="00A90FB6">
        <w:rPr>
          <w:b/>
          <w:color w:val="000000"/>
          <w:lang w:val="sr-Cyrl-RS"/>
        </w:rPr>
        <w:t>Произвођач несагоревајућег дувана и течности за пуњење електронских цигарета, дужан је да на дан ступања на снагу овог закона изв</w:t>
      </w:r>
      <w:r w:rsidRPr="00A90FB6">
        <w:rPr>
          <w:b/>
          <w:color w:val="000000"/>
          <w:lang w:val="sr-Cyrl-RS"/>
        </w:rPr>
        <w:t>рши попис затечених залиха наведених производа и да пописне листе достави надлежном пореском органу у року од 15 дана од дана извршеног пописа.</w:t>
      </w:r>
    </w:p>
    <w:p w:rsidR="00A21C34" w:rsidRPr="00A90FB6" w:rsidRDefault="00A90FB6">
      <w:pPr>
        <w:spacing w:after="120"/>
        <w:jc w:val="center"/>
        <w:rPr>
          <w:lang w:val="sr-Cyrl-RS"/>
        </w:rPr>
      </w:pPr>
      <w:r w:rsidRPr="00A90FB6">
        <w:rPr>
          <w:b/>
          <w:color w:val="000000"/>
          <w:lang w:val="sr-Cyrl-RS"/>
        </w:rPr>
        <w:t>Члан 14.</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 а одр</w:t>
      </w:r>
      <w:r w:rsidRPr="00A90FB6">
        <w:rPr>
          <w:b/>
          <w:color w:val="000000"/>
          <w:lang w:val="sr-Cyrl-RS"/>
        </w:rPr>
        <w:t>едбе члана 11. овог закона, осим одредбе којом се уређује правни основ за доношење подзаконског акта (члан 40н), примењиваће се за потрошњу електричне енергије остварену почев од 1. августа 2015. године.</w:t>
      </w:r>
    </w:p>
    <w:p w:rsidR="00A21C34" w:rsidRPr="00A90FB6" w:rsidRDefault="00A90FB6">
      <w:pPr>
        <w:spacing w:after="150"/>
        <w:rPr>
          <w:lang w:val="sr-Cyrl-RS"/>
        </w:rPr>
      </w:pPr>
      <w:r w:rsidRPr="00A90FB6">
        <w:rPr>
          <w:color w:val="000000"/>
          <w:lang w:val="sr-Cyrl-RS"/>
        </w:rPr>
        <w:t> </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w:t>
      </w:r>
      <w:r w:rsidRPr="00A90FB6">
        <w:rPr>
          <w:i/>
          <w:color w:val="000000"/>
          <w:lang w:val="sr-Cyrl-RS"/>
        </w:rPr>
        <w:t>ужбени гласник РС“, број 103/2015-152</w:t>
      </w:r>
    </w:p>
    <w:p w:rsidR="00A21C34" w:rsidRPr="00A90FB6" w:rsidRDefault="00A90FB6">
      <w:pPr>
        <w:spacing w:after="120"/>
        <w:jc w:val="center"/>
        <w:rPr>
          <w:lang w:val="sr-Cyrl-RS"/>
        </w:rPr>
      </w:pPr>
      <w:r w:rsidRPr="00A90FB6">
        <w:rPr>
          <w:b/>
          <w:color w:val="000000"/>
          <w:lang w:val="sr-Cyrl-RS"/>
        </w:rPr>
        <w:t>Члан 13.</w:t>
      </w:r>
    </w:p>
    <w:p w:rsidR="00A21C34" w:rsidRPr="00A90FB6" w:rsidRDefault="00A90FB6">
      <w:pPr>
        <w:spacing w:after="150"/>
        <w:rPr>
          <w:lang w:val="sr-Cyrl-RS"/>
        </w:rPr>
      </w:pPr>
      <w:r w:rsidRPr="00A90FB6">
        <w:rPr>
          <w:b/>
          <w:color w:val="000000"/>
          <w:lang w:val="sr-Cyrl-RS"/>
        </w:rPr>
        <w:t>До 31. децембра 2015. године опорезивање алкохолних пића, укључујући и пива, врши се у складу са Законом о акцизама („Службени гласник РС”, бр. 22/01, 73/01, 80/02, 80/02 – др. закон, 43/03, 72/03, 43/04, 55/0</w:t>
      </w:r>
      <w:r w:rsidRPr="00A90FB6">
        <w:rPr>
          <w:b/>
          <w:color w:val="000000"/>
          <w:lang w:val="sr-Cyrl-RS"/>
        </w:rPr>
        <w:t>4, 135/04, 46/05, 101/05 – др. закон, 61/07, 5/09, 31/09, 101/10, 43/11, 101/11, 93/12, 119/12, 47/13, 68/14 – др. закон, 142/14 и 55/15).</w:t>
      </w:r>
    </w:p>
    <w:p w:rsidR="00A21C34" w:rsidRPr="00A90FB6" w:rsidRDefault="00A90FB6">
      <w:pPr>
        <w:spacing w:after="120"/>
        <w:jc w:val="center"/>
        <w:rPr>
          <w:lang w:val="sr-Cyrl-RS"/>
        </w:rPr>
      </w:pPr>
      <w:r w:rsidRPr="00A90FB6">
        <w:rPr>
          <w:b/>
          <w:color w:val="000000"/>
          <w:lang w:val="sr-Cyrl-RS"/>
        </w:rPr>
        <w:t>Члан 14.</w:t>
      </w:r>
    </w:p>
    <w:p w:rsidR="00A21C34" w:rsidRPr="00A90FB6" w:rsidRDefault="00A90FB6">
      <w:pPr>
        <w:spacing w:after="150"/>
        <w:rPr>
          <w:lang w:val="sr-Cyrl-RS"/>
        </w:rPr>
      </w:pPr>
      <w:r w:rsidRPr="00A90FB6">
        <w:rPr>
          <w:b/>
          <w:color w:val="000000"/>
          <w:lang w:val="sr-Cyrl-RS"/>
        </w:rPr>
        <w:t>Произвођач нискоалкохолних пића који на дан 31. децембра 2015. године има произведена нискоалкохолна пића, к</w:t>
      </w:r>
      <w:r w:rsidRPr="00A90FB6">
        <w:rPr>
          <w:b/>
          <w:color w:val="000000"/>
          <w:lang w:val="sr-Cyrl-RS"/>
        </w:rPr>
        <w:t>оја садрже више од 1,2% vоl алкохола, а највише до 5% vоl алкохола, дужан је да са стањем на тај дан изврши попис затечених залиха наведених производа и да пописне листе достави надлежном пореском органу дo 15. јануара 2016. године.</w:t>
      </w:r>
    </w:p>
    <w:p w:rsidR="00A21C34" w:rsidRPr="00A90FB6" w:rsidRDefault="00A90FB6">
      <w:pPr>
        <w:spacing w:after="150"/>
        <w:rPr>
          <w:lang w:val="sr-Cyrl-RS"/>
        </w:rPr>
      </w:pPr>
      <w:r w:rsidRPr="00A90FB6">
        <w:rPr>
          <w:b/>
          <w:color w:val="000000"/>
          <w:lang w:val="sr-Cyrl-RS"/>
        </w:rPr>
        <w:lastRenderedPageBreak/>
        <w:t>Од 1. јануара 2016. год</w:t>
      </w:r>
      <w:r w:rsidRPr="00A90FB6">
        <w:rPr>
          <w:b/>
          <w:color w:val="000000"/>
          <w:lang w:val="sr-Cyrl-RS"/>
        </w:rPr>
        <w:t>ине лица из става 1. овог члана дужна су да надлежној организационој јединици Пореске управе достављају податак о стању залиха нискоалкохолних пића пописаних у смислу става 1. овог члана, на последњи дан у месецу, и то за сваки месец, до утрошка тих залиха</w:t>
      </w:r>
      <w:r w:rsidRPr="00A90FB6">
        <w:rPr>
          <w:b/>
          <w:color w:val="000000"/>
          <w:lang w:val="sr-Cyrl-RS"/>
        </w:rPr>
        <w:t>, најкасније у року од десет дана по истеку календарског месеца.</w:t>
      </w:r>
    </w:p>
    <w:p w:rsidR="00A21C34" w:rsidRPr="00A90FB6" w:rsidRDefault="00A90FB6">
      <w:pPr>
        <w:spacing w:after="150"/>
        <w:rPr>
          <w:lang w:val="sr-Cyrl-RS"/>
        </w:rPr>
      </w:pPr>
      <w:r w:rsidRPr="00A90FB6">
        <w:rPr>
          <w:b/>
          <w:color w:val="000000"/>
          <w:lang w:val="sr-Cyrl-RS"/>
        </w:rPr>
        <w:t>Произвођач нискоалкохолних пића који на дан 31. децембра 2015. године има произведена нискоалкохолна пића, која садрже више од 1,2% vоl алкохола, а највише до 5% vоl алкохола на залихама није</w:t>
      </w:r>
      <w:r w:rsidRPr="00A90FB6">
        <w:rPr>
          <w:b/>
          <w:color w:val="000000"/>
          <w:lang w:val="sr-Cyrl-RS"/>
        </w:rPr>
        <w:t xml:space="preserve"> дужан да наведене производе приликом стављања у промет обележи контролним акцизним маркицама.</w:t>
      </w:r>
    </w:p>
    <w:p w:rsidR="00A21C34" w:rsidRPr="00A90FB6" w:rsidRDefault="00A90FB6">
      <w:pPr>
        <w:spacing w:after="120"/>
        <w:jc w:val="center"/>
        <w:rPr>
          <w:lang w:val="sr-Cyrl-RS"/>
        </w:rPr>
      </w:pPr>
      <w:r w:rsidRPr="00A90FB6">
        <w:rPr>
          <w:b/>
          <w:color w:val="000000"/>
          <w:lang w:val="sr-Cyrl-RS"/>
        </w:rPr>
        <w:t>Члан 15.</w:t>
      </w:r>
    </w:p>
    <w:p w:rsidR="00A21C34" w:rsidRPr="00A90FB6" w:rsidRDefault="00A90FB6">
      <w:pPr>
        <w:spacing w:after="150"/>
        <w:rPr>
          <w:lang w:val="sr-Cyrl-RS"/>
        </w:rPr>
      </w:pPr>
      <w:r w:rsidRPr="00A90FB6">
        <w:rPr>
          <w:b/>
          <w:color w:val="000000"/>
          <w:lang w:val="sr-Cyrl-RS"/>
        </w:rPr>
        <w:t>На нискоалкохолна пића која садрже више од 1,2% vоl алкохола, а највише до 5% vоl алкохола, која су до 31. децембра 2015. године унета у царинско подруч</w:t>
      </w:r>
      <w:r w:rsidRPr="00A90FB6">
        <w:rPr>
          <w:b/>
          <w:color w:val="000000"/>
          <w:lang w:val="sr-Cyrl-RS"/>
        </w:rPr>
        <w:t>је Републике, а за које није окончан царински поступак, надлежни царински орган обрачунаће акцизу у складу са одредбама овог закона. Увозник није дужан да наведене производе приликом увоза обележи контролним акцизним маркицама.</w:t>
      </w:r>
    </w:p>
    <w:p w:rsidR="00A21C34" w:rsidRPr="00A90FB6" w:rsidRDefault="00A90FB6">
      <w:pPr>
        <w:spacing w:after="120"/>
        <w:jc w:val="center"/>
        <w:rPr>
          <w:lang w:val="sr-Cyrl-RS"/>
        </w:rPr>
      </w:pPr>
      <w:r w:rsidRPr="00A90FB6">
        <w:rPr>
          <w:b/>
          <w:color w:val="000000"/>
          <w:lang w:val="sr-Cyrl-RS"/>
        </w:rPr>
        <w:t>Члан 16.</w:t>
      </w:r>
    </w:p>
    <w:p w:rsidR="00A21C34" w:rsidRPr="00A90FB6" w:rsidRDefault="00A90FB6">
      <w:pPr>
        <w:spacing w:after="150"/>
        <w:rPr>
          <w:lang w:val="sr-Cyrl-RS"/>
        </w:rPr>
      </w:pPr>
      <w:r w:rsidRPr="00A90FB6">
        <w:rPr>
          <w:b/>
          <w:color w:val="000000"/>
          <w:lang w:val="sr-Cyrl-RS"/>
        </w:rPr>
        <w:t>Прво усклађивање ди</w:t>
      </w:r>
      <w:r w:rsidRPr="00A90FB6">
        <w:rPr>
          <w:b/>
          <w:color w:val="000000"/>
          <w:lang w:val="sr-Cyrl-RS"/>
        </w:rPr>
        <w:t>нарских износа акцизе на алкохолна пића извршиће се у јануару 2017. године индексом потрошачких цена у 2016. години.</w:t>
      </w:r>
    </w:p>
    <w:p w:rsidR="00A21C34" w:rsidRPr="00A90FB6" w:rsidRDefault="00A90FB6">
      <w:pPr>
        <w:spacing w:after="150"/>
        <w:rPr>
          <w:lang w:val="sr-Cyrl-RS"/>
        </w:rPr>
      </w:pPr>
      <w:r w:rsidRPr="00A90FB6">
        <w:rPr>
          <w:b/>
          <w:color w:val="000000"/>
          <w:lang w:val="sr-Cyrl-RS"/>
        </w:rPr>
        <w:t>Даном почетка примене овог закона престају да важе Усклађени динарски износи акциза из члана 9. став 1. тачка 7) алинеја трећа, члана 9. ст</w:t>
      </w:r>
      <w:r w:rsidRPr="00A90FB6">
        <w:rPr>
          <w:b/>
          <w:color w:val="000000"/>
          <w:lang w:val="sr-Cyrl-RS"/>
        </w:rPr>
        <w:t xml:space="preserve">ав 5, чл. 12, 12а, 14, члана 40а став 1. тачка 5) и члана 40г Закона о акцизама годишњим индексом потрошачких цена у 2014. години („Службени гласник РС”, број 4/15), у делу који се односи на износе акциза на алкохолна пића, укључујући и пиво, као и у делу </w:t>
      </w:r>
      <w:r w:rsidRPr="00A90FB6">
        <w:rPr>
          <w:b/>
          <w:color w:val="000000"/>
          <w:lang w:val="sr-Cyrl-RS"/>
        </w:rPr>
        <w:t xml:space="preserve">који се односи на динарске износе до којих се умањује плаћена акциза на деривате нафте, и то за гасна уља која се користе као моторно гориво за транспортне сврхе за превоз лица и ствари, односно за грејање и на течни нафтни гас који се користи као моторно </w:t>
      </w:r>
      <w:r w:rsidRPr="00A90FB6">
        <w:rPr>
          <w:b/>
          <w:color w:val="000000"/>
          <w:lang w:val="sr-Cyrl-RS"/>
        </w:rPr>
        <w:t>гориво за транспортне сврхе за превоз лица и ствари, односно за грејање.</w:t>
      </w:r>
    </w:p>
    <w:p w:rsidR="00A21C34" w:rsidRPr="00A90FB6" w:rsidRDefault="00A90FB6">
      <w:pPr>
        <w:spacing w:after="120"/>
        <w:jc w:val="center"/>
        <w:rPr>
          <w:lang w:val="sr-Cyrl-RS"/>
        </w:rPr>
      </w:pPr>
      <w:r w:rsidRPr="00A90FB6">
        <w:rPr>
          <w:b/>
          <w:color w:val="000000"/>
          <w:lang w:val="sr-Cyrl-RS"/>
        </w:rPr>
        <w:t>Члан 17.</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деривате нафте, биогорива и биотечности из члана 9. став 1. тач. 1), 4), 6) и 7), као и динарски износи до којих се умањуј</w:t>
      </w:r>
      <w:r w:rsidRPr="00A90FB6">
        <w:rPr>
          <w:b/>
          <w:color w:val="000000"/>
          <w:lang w:val="sr-Cyrl-RS"/>
        </w:rPr>
        <w:t xml:space="preserve">е плаћена акциза на деривате нафте, биогорива и биотечности из члана 9. став 5. тачка 1) подтач. (5) и (6), тачка 2), тачка 3) подтачка (3), тач. 4), 5) и 6) </w:t>
      </w:r>
      <w:r w:rsidRPr="00A90FB6">
        <w:rPr>
          <w:b/>
          <w:color w:val="000000"/>
          <w:lang w:val="sr-Cyrl-RS"/>
        </w:rPr>
        <w:lastRenderedPageBreak/>
        <w:t>Закона о акцизама („Службени гласник РС”, бр. 22/01, 73/01, 80/02, 80/02 – др. закон, 43/03, 72/03</w:t>
      </w:r>
      <w:r w:rsidRPr="00A90FB6">
        <w:rPr>
          <w:b/>
          <w:color w:val="000000"/>
          <w:lang w:val="sr-Cyrl-RS"/>
        </w:rPr>
        <w:t>, 43/04, 55/04, 135/04, 46/05, 101/05 – др. закон, 61/07, 5/09, 31/09, 101/10, 43/11, 101/11, 93/12, 119/12, 47/13, 68/14 – др. закон, 142/14 и 55/15), извршиће се у јануару 2016. године индексом потрошачких цена у 2015. години.</w:t>
      </w:r>
    </w:p>
    <w:p w:rsidR="00A21C34" w:rsidRPr="00A90FB6" w:rsidRDefault="00A90FB6">
      <w:pPr>
        <w:spacing w:after="150"/>
        <w:rPr>
          <w:lang w:val="sr-Cyrl-RS"/>
        </w:rPr>
      </w:pPr>
      <w:r w:rsidRPr="00A90FB6">
        <w:rPr>
          <w:b/>
          <w:color w:val="000000"/>
          <w:lang w:val="sr-Cyrl-RS"/>
        </w:rPr>
        <w:t>Прво наредно усклађивање ди</w:t>
      </w:r>
      <w:r w:rsidRPr="00A90FB6">
        <w:rPr>
          <w:b/>
          <w:color w:val="000000"/>
          <w:lang w:val="sr-Cyrl-RS"/>
        </w:rPr>
        <w:t xml:space="preserve">нарских износа акцизе на безоловни бензин, гасна уља и течни нафтни гас, као и динарски износи до којих се умањује плаћена акциза на деривате нафте, и то за гасна уља која се користе као моторно гориво за транспортне сврхе за превоз лица и ствари, односно </w:t>
      </w:r>
      <w:r w:rsidRPr="00A90FB6">
        <w:rPr>
          <w:b/>
          <w:color w:val="000000"/>
          <w:lang w:val="sr-Cyrl-RS"/>
        </w:rPr>
        <w:t>за грејање и на течни нафтни гас који се користи као моторно гориво за транспортне сврхе за превоз лица и ствари, односно за грејање, прописани овим законом извршиће се у јануару 2017. године индексом потрошачких цена у 2016. години.</w:t>
      </w:r>
    </w:p>
    <w:p w:rsidR="00A21C34" w:rsidRPr="00A90FB6" w:rsidRDefault="00A90FB6">
      <w:pPr>
        <w:spacing w:after="120"/>
        <w:jc w:val="center"/>
        <w:rPr>
          <w:lang w:val="sr-Cyrl-RS"/>
        </w:rPr>
      </w:pPr>
      <w:r w:rsidRPr="00A90FB6">
        <w:rPr>
          <w:b/>
          <w:color w:val="000000"/>
          <w:lang w:val="sr-Cyrl-RS"/>
        </w:rPr>
        <w:t>Члан 18.</w:t>
      </w:r>
    </w:p>
    <w:p w:rsidR="00A21C34" w:rsidRPr="00A90FB6" w:rsidRDefault="00A90FB6">
      <w:pPr>
        <w:spacing w:after="150"/>
        <w:rPr>
          <w:lang w:val="sr-Cyrl-RS"/>
        </w:rPr>
      </w:pPr>
      <w:r w:rsidRPr="00A90FB6">
        <w:rPr>
          <w:b/>
          <w:color w:val="000000"/>
          <w:lang w:val="sr-Cyrl-RS"/>
        </w:rPr>
        <w:t xml:space="preserve">Лице које је </w:t>
      </w:r>
      <w:r w:rsidRPr="00A90FB6">
        <w:rPr>
          <w:b/>
          <w:color w:val="000000"/>
          <w:lang w:val="sr-Cyrl-RS"/>
        </w:rPr>
        <w:t>до дана почетка примене овог закона набавило деривате нафте из члана 9. став 1. тачка 3) Закона о акцизама („Службени гласник РС”, 22/01, 73/01, 80/02, 80/02 – др. закон, 43/03, 72/03, 43/04, 55/04, 135/04, 46/05, 101/05 – др. закон, 61/07, 5/09, 31/09, 10</w:t>
      </w:r>
      <w:r w:rsidRPr="00A90FB6">
        <w:rPr>
          <w:b/>
          <w:color w:val="000000"/>
          <w:lang w:val="sr-Cyrl-RS"/>
        </w:rPr>
        <w:t>1/10, 43/11, 101/11, 93/12, 119/12, 47/13, 68/14 – др. закон, 142/14 и 55/15), право на рефакцију плаћене акцизе на те деривате нафте, који се користе као моторно гориво за погон бродова за превоз терета у унутрашњем речном саобраћају, остварује у складу с</w:t>
      </w:r>
      <w:r w:rsidRPr="00A90FB6">
        <w:rPr>
          <w:b/>
          <w:color w:val="000000"/>
          <w:lang w:val="sr-Cyrl-RS"/>
        </w:rPr>
        <w:t xml:space="preserve">а Правилником о ближим условима, начину и поступку за остваривање права на рефакцију плаћене акцизе на деривате нафте, биогорива и биотечности из члана 9. став 1. тач. 3), 5) и 7) Закона о акцизама, који се користе за транспортне сврхе, за превоз терета у </w:t>
      </w:r>
      <w:r w:rsidRPr="00A90FB6">
        <w:rPr>
          <w:b/>
          <w:color w:val="000000"/>
          <w:lang w:val="sr-Cyrl-RS"/>
        </w:rPr>
        <w:t>унутрашњем речном саобраћају и за грејање („Службени гласник РС”, бр. 112/12, 38/13 и 93/13).</w:t>
      </w:r>
    </w:p>
    <w:p w:rsidR="00A21C34" w:rsidRPr="00A90FB6" w:rsidRDefault="00A90FB6">
      <w:pPr>
        <w:spacing w:after="120"/>
        <w:jc w:val="center"/>
        <w:rPr>
          <w:lang w:val="sr-Cyrl-RS"/>
        </w:rPr>
      </w:pPr>
      <w:r w:rsidRPr="00A90FB6">
        <w:rPr>
          <w:b/>
          <w:color w:val="000000"/>
          <w:lang w:val="sr-Cyrl-RS"/>
        </w:rPr>
        <w:t>Члан 19.</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 а примењиваће се од 1. јануара 2016. године.</w:t>
      </w:r>
    </w:p>
    <w:p w:rsidR="00A21C34" w:rsidRPr="00A90FB6" w:rsidRDefault="00A90FB6">
      <w:pPr>
        <w:spacing w:after="150"/>
        <w:rPr>
          <w:lang w:val="sr-Cyrl-RS"/>
        </w:rPr>
      </w:pPr>
      <w:r w:rsidRPr="00A90FB6">
        <w:rPr>
          <w:color w:val="000000"/>
          <w:lang w:val="sr-Cyrl-RS"/>
        </w:rPr>
        <w:t> </w:t>
      </w:r>
    </w:p>
    <w:p w:rsidR="00A21C34" w:rsidRPr="00A90FB6" w:rsidRDefault="00A90FB6">
      <w:pPr>
        <w:spacing w:after="120"/>
        <w:jc w:val="center"/>
        <w:rPr>
          <w:lang w:val="sr-Cyrl-RS"/>
        </w:rPr>
      </w:pPr>
      <w:r w:rsidRPr="00A90FB6">
        <w:rPr>
          <w:i/>
          <w:color w:val="000000"/>
          <w:lang w:val="sr-Cyrl-RS"/>
        </w:rPr>
        <w:t xml:space="preserve">Закон о </w:t>
      </w:r>
      <w:r w:rsidRPr="00A90FB6">
        <w:rPr>
          <w:i/>
          <w:color w:val="000000"/>
          <w:lang w:val="sr-Cyrl-RS"/>
        </w:rPr>
        <w:t>изменама и допунама Закона о акцизама: „Службени гласник РС“, број 108/2016-10</w:t>
      </w:r>
    </w:p>
    <w:p w:rsidR="00A21C34" w:rsidRPr="00A90FB6" w:rsidRDefault="00A90FB6">
      <w:pPr>
        <w:spacing w:after="120"/>
        <w:jc w:val="center"/>
        <w:rPr>
          <w:lang w:val="sr-Cyrl-RS"/>
        </w:rPr>
      </w:pPr>
      <w:r w:rsidRPr="00A90FB6">
        <w:rPr>
          <w:b/>
          <w:color w:val="000000"/>
          <w:lang w:val="sr-Cyrl-RS"/>
        </w:rPr>
        <w:t>Члан 18.</w:t>
      </w:r>
    </w:p>
    <w:p w:rsidR="00A21C34" w:rsidRPr="00A90FB6" w:rsidRDefault="00A90FB6">
      <w:pPr>
        <w:spacing w:after="150"/>
        <w:rPr>
          <w:lang w:val="sr-Cyrl-RS"/>
        </w:rPr>
      </w:pPr>
      <w:r w:rsidRPr="00A90FB6">
        <w:rPr>
          <w:b/>
          <w:color w:val="000000"/>
          <w:lang w:val="sr-Cyrl-RS"/>
        </w:rPr>
        <w:t>Просечна пондерисана малопродајна цена цигарета, дувана за пушење и осталих дуванских прерађевина за 2017. годину, израчунава се стављањем у однос укупне вредности свих</w:t>
      </w:r>
      <w:r w:rsidRPr="00A90FB6">
        <w:rPr>
          <w:b/>
          <w:color w:val="000000"/>
          <w:lang w:val="sr-Cyrl-RS"/>
        </w:rPr>
        <w:t xml:space="preserve"> цигарета и целокупног дувана за пушење и осталих дуванских прерађевина </w:t>
      </w:r>
      <w:r w:rsidRPr="00A90FB6">
        <w:rPr>
          <w:b/>
          <w:color w:val="000000"/>
          <w:lang w:val="sr-Cyrl-RS"/>
        </w:rPr>
        <w:lastRenderedPageBreak/>
        <w:t>(резани дуван, дуван за лулу, дуван за жвакање и бурмут) пуштених у промет по малопродајним ценама објављеним у „Службеном гласнику Републике Србије”, са укупном количином цигарета, ду</w:t>
      </w:r>
      <w:r w:rsidRPr="00A90FB6">
        <w:rPr>
          <w:b/>
          <w:color w:val="000000"/>
          <w:lang w:val="sr-Cyrl-RS"/>
        </w:rPr>
        <w:t>вана за пушење и осталих дуванских прерађевина (резани дуван, дуван за лулу, дуван за жвакање и бурмут) пуштених у промет у Републици Србији у периоду од 1. јула до 31. децембра 2016. године.</w:t>
      </w:r>
    </w:p>
    <w:p w:rsidR="00A21C34" w:rsidRPr="00A90FB6" w:rsidRDefault="00A90FB6">
      <w:pPr>
        <w:spacing w:after="120"/>
        <w:jc w:val="center"/>
        <w:rPr>
          <w:lang w:val="sr-Cyrl-RS"/>
        </w:rPr>
      </w:pPr>
      <w:r w:rsidRPr="00A90FB6">
        <w:rPr>
          <w:b/>
          <w:color w:val="000000"/>
          <w:lang w:val="sr-Cyrl-RS"/>
        </w:rPr>
        <w:t>Члан 19.</w:t>
      </w:r>
    </w:p>
    <w:p w:rsidR="00A21C34" w:rsidRPr="00A90FB6" w:rsidRDefault="00A90FB6">
      <w:pPr>
        <w:spacing w:after="150"/>
        <w:rPr>
          <w:lang w:val="sr-Cyrl-RS"/>
        </w:rPr>
      </w:pPr>
      <w:r w:rsidRPr="00A90FB6">
        <w:rPr>
          <w:b/>
          <w:color w:val="000000"/>
          <w:lang w:val="sr-Cyrl-RS"/>
        </w:rPr>
        <w:t>Прво утврђивање износа просечне пондерисане малопродајн</w:t>
      </w:r>
      <w:r w:rsidRPr="00A90FB6">
        <w:rPr>
          <w:b/>
          <w:color w:val="000000"/>
          <w:lang w:val="sr-Cyrl-RS"/>
        </w:rPr>
        <w:t xml:space="preserve">е цене и износа минималне акцизе на цигарете, дуван за пушење и осталe дуванскe прерађевинe (резани дуван, дуван за лулу, дуван за жвакање и бурмут), у складу са чланом 3. овог закона, извршиће се до 15. фебруара 2018. године, на основу података о укупној </w:t>
      </w:r>
      <w:r w:rsidRPr="00A90FB6">
        <w:rPr>
          <w:b/>
          <w:color w:val="000000"/>
          <w:lang w:val="sr-Cyrl-RS"/>
        </w:rPr>
        <w:t>вредности свих цигарета, дувана за пушење и осталих дуванских прерађевина (резани дуван, дуван за лулу, дуван за жвакање и бурмут) пуштених у промет по малопродајним ценама објављеним у „Службеном гласнику Републике Србије” и укупној количини цигарета, дув</w:t>
      </w:r>
      <w:r w:rsidRPr="00A90FB6">
        <w:rPr>
          <w:b/>
          <w:color w:val="000000"/>
          <w:lang w:val="sr-Cyrl-RS"/>
        </w:rPr>
        <w:t>ана за пушење и осталих дуванских прерађевина (резани дуван, дуван за лулу, дуван за жвакање и бурмут) пуштених у промет у Републици Србији, у периоду од 1. јануара до 31. децембра 2017. године.</w:t>
      </w:r>
    </w:p>
    <w:p w:rsidR="00A21C34" w:rsidRPr="00A90FB6" w:rsidRDefault="00A90FB6">
      <w:pPr>
        <w:spacing w:after="120"/>
        <w:jc w:val="center"/>
        <w:rPr>
          <w:lang w:val="sr-Cyrl-RS"/>
        </w:rPr>
      </w:pPr>
      <w:r w:rsidRPr="00A90FB6">
        <w:rPr>
          <w:b/>
          <w:color w:val="000000"/>
          <w:lang w:val="sr-Cyrl-RS"/>
        </w:rPr>
        <w:t>Члан 20.</w:t>
      </w:r>
    </w:p>
    <w:p w:rsidR="00A21C34" w:rsidRPr="00A90FB6" w:rsidRDefault="00A90FB6">
      <w:pPr>
        <w:spacing w:after="150"/>
        <w:rPr>
          <w:lang w:val="sr-Cyrl-RS"/>
        </w:rPr>
      </w:pPr>
      <w:r w:rsidRPr="00A90FB6">
        <w:rPr>
          <w:b/>
          <w:color w:val="000000"/>
          <w:lang w:val="sr-Cyrl-RS"/>
        </w:rPr>
        <w:t xml:space="preserve">Прво наредно усклађивање динарских износа акцизе на </w:t>
      </w:r>
      <w:r w:rsidRPr="00A90FB6">
        <w:rPr>
          <w:b/>
          <w:color w:val="000000"/>
          <w:lang w:val="sr-Cyrl-RS"/>
        </w:rPr>
        <w:t>цигарете вршиће се почев од 1. јануара 2018. године, а по истеку календарске године у којој, према подацима републичког органа надлежног за послове статистике, индекс потрошачких цена прелази 2%.</w:t>
      </w:r>
    </w:p>
    <w:p w:rsidR="00A21C34" w:rsidRPr="00A90FB6" w:rsidRDefault="00A90FB6">
      <w:pPr>
        <w:spacing w:after="120"/>
        <w:jc w:val="center"/>
        <w:rPr>
          <w:lang w:val="sr-Cyrl-RS"/>
        </w:rPr>
      </w:pPr>
      <w:r w:rsidRPr="00A90FB6">
        <w:rPr>
          <w:b/>
          <w:color w:val="000000"/>
          <w:lang w:val="sr-Cyrl-RS"/>
        </w:rPr>
        <w:t>Члан 24.</w:t>
      </w:r>
    </w:p>
    <w:p w:rsidR="00A21C34" w:rsidRPr="00A90FB6" w:rsidRDefault="00A90FB6">
      <w:pPr>
        <w:spacing w:after="150"/>
        <w:rPr>
          <w:lang w:val="sr-Cyrl-RS"/>
        </w:rPr>
      </w:pPr>
      <w:r w:rsidRPr="00A90FB6">
        <w:rPr>
          <w:b/>
          <w:color w:val="000000"/>
          <w:lang w:val="sr-Cyrl-RS"/>
        </w:rPr>
        <w:t>До 31. децембра 2017. године обрачунавање акцизе на</w:t>
      </w:r>
      <w:r w:rsidRPr="00A90FB6">
        <w:rPr>
          <w:b/>
          <w:color w:val="000000"/>
          <w:lang w:val="sr-Cyrl-RS"/>
        </w:rPr>
        <w:t xml:space="preserve"> кафу врши се у складу са Законом о акцизама („Службени гласник РС”, бр. 22/01, 73/01, 80/02, 80/02 – др. закон, 43/03, 72/03, 43/04, 55/04, 135/04, 46/05, 101/05 – др. закон, 61/07, 5/09, 31/09, 101/10, 43/11, 101/11, 93/12, 119/12, 47/13, 68/14 – др. зак</w:t>
      </w:r>
      <w:r w:rsidRPr="00A90FB6">
        <w:rPr>
          <w:b/>
          <w:color w:val="000000"/>
          <w:lang w:val="sr-Cyrl-RS"/>
        </w:rPr>
        <w:t>он, 142/14, 55/15 и 103/15).</w:t>
      </w:r>
    </w:p>
    <w:p w:rsidR="00A21C34" w:rsidRPr="00A90FB6" w:rsidRDefault="00A90FB6">
      <w:pPr>
        <w:spacing w:after="120"/>
        <w:jc w:val="center"/>
        <w:rPr>
          <w:lang w:val="sr-Cyrl-RS"/>
        </w:rPr>
      </w:pPr>
      <w:r w:rsidRPr="00A90FB6">
        <w:rPr>
          <w:b/>
          <w:color w:val="000000"/>
          <w:lang w:val="sr-Cyrl-RS"/>
        </w:rPr>
        <w:t>Члан 25.</w:t>
      </w:r>
    </w:p>
    <w:p w:rsidR="00A21C34" w:rsidRPr="00A90FB6" w:rsidRDefault="00A90FB6">
      <w:pPr>
        <w:spacing w:after="150"/>
        <w:rPr>
          <w:lang w:val="sr-Cyrl-RS"/>
        </w:rPr>
      </w:pPr>
      <w:r w:rsidRPr="00A90FB6">
        <w:rPr>
          <w:b/>
          <w:color w:val="000000"/>
          <w:lang w:val="sr-Cyrl-RS"/>
        </w:rPr>
        <w:t>Лице које се на дан 31. децембра 2017. године бави прерадом, пржењем, паковањем, као и другим са њима повезаним радњама које се врше у сврху производње кафе, дужно је да са стањем на тај дан изврши попис затечених зали</w:t>
      </w:r>
      <w:r w:rsidRPr="00A90FB6">
        <w:rPr>
          <w:b/>
          <w:color w:val="000000"/>
          <w:lang w:val="sr-Cyrl-RS"/>
        </w:rPr>
        <w:t>ха кафе и да пописне листе достави надлежном пореском органу у року од 15 дана од дана извршеног пописа.</w:t>
      </w:r>
    </w:p>
    <w:p w:rsidR="00A21C34" w:rsidRPr="00A90FB6" w:rsidRDefault="00A90FB6">
      <w:pPr>
        <w:spacing w:after="150"/>
        <w:rPr>
          <w:lang w:val="sr-Cyrl-RS"/>
        </w:rPr>
      </w:pPr>
      <w:r w:rsidRPr="00A90FB6">
        <w:rPr>
          <w:b/>
          <w:color w:val="000000"/>
          <w:lang w:val="sr-Cyrl-RS"/>
        </w:rPr>
        <w:t xml:space="preserve">Од 1. јануара 2018. године лице из става 1. овог члана дужно је да надлежној организационој јединици пореске управе доставља </w:t>
      </w:r>
      <w:r w:rsidRPr="00A90FB6">
        <w:rPr>
          <w:b/>
          <w:color w:val="000000"/>
          <w:lang w:val="sr-Cyrl-RS"/>
        </w:rPr>
        <w:lastRenderedPageBreak/>
        <w:t>податак о стању залиха каф</w:t>
      </w:r>
      <w:r w:rsidRPr="00A90FB6">
        <w:rPr>
          <w:b/>
          <w:color w:val="000000"/>
          <w:lang w:val="sr-Cyrl-RS"/>
        </w:rPr>
        <w:t>е на последњи дан у месецу, и то за сваки месец, до утрошка пописаних залиха из става 1. овог члана, најкасније у року од десет дана по истеку календарског месеца.</w:t>
      </w:r>
    </w:p>
    <w:p w:rsidR="00A21C34" w:rsidRPr="00A90FB6" w:rsidRDefault="00A90FB6">
      <w:pPr>
        <w:spacing w:after="150"/>
        <w:rPr>
          <w:lang w:val="sr-Cyrl-RS"/>
        </w:rPr>
      </w:pPr>
      <w:r w:rsidRPr="00A90FB6">
        <w:rPr>
          <w:b/>
          <w:color w:val="000000"/>
          <w:lang w:val="sr-Cyrl-RS"/>
        </w:rPr>
        <w:t>Лице из става 1. овог члана које на дан 31. децембра 2017. године има произведену кафу за кр</w:t>
      </w:r>
      <w:r w:rsidRPr="00A90FB6">
        <w:rPr>
          <w:b/>
          <w:color w:val="000000"/>
          <w:lang w:val="sr-Cyrl-RS"/>
        </w:rPr>
        <w:t>ајњу потрошњу на залихама није дужно да наведени производ приликом стављања у промет обележи контролном акцизном маркицом.</w:t>
      </w:r>
    </w:p>
    <w:p w:rsidR="00A21C34" w:rsidRPr="00A90FB6" w:rsidRDefault="00A90FB6">
      <w:pPr>
        <w:spacing w:after="150"/>
        <w:rPr>
          <w:lang w:val="sr-Cyrl-RS"/>
        </w:rPr>
      </w:pPr>
      <w:r w:rsidRPr="00A90FB6">
        <w:rPr>
          <w:b/>
          <w:color w:val="000000"/>
          <w:lang w:val="sr-Cyrl-RS"/>
        </w:rPr>
        <w:t>Кафа која је до 31. децембра 2017. године унета у царинско подручје Републике, а за коју није окончан царински поступак, не обележава</w:t>
      </w:r>
      <w:r w:rsidRPr="00A90FB6">
        <w:rPr>
          <w:b/>
          <w:color w:val="000000"/>
          <w:lang w:val="sr-Cyrl-RS"/>
        </w:rPr>
        <w:t xml:space="preserve"> се контролном акцизном маркицом.</w:t>
      </w:r>
    </w:p>
    <w:p w:rsidR="00A21C34" w:rsidRPr="00A90FB6" w:rsidRDefault="00A90FB6">
      <w:pPr>
        <w:spacing w:after="120"/>
        <w:jc w:val="center"/>
        <w:rPr>
          <w:lang w:val="sr-Cyrl-RS"/>
        </w:rPr>
      </w:pPr>
      <w:r w:rsidRPr="00A90FB6">
        <w:rPr>
          <w:b/>
          <w:color w:val="000000"/>
          <w:lang w:val="sr-Cyrl-RS"/>
        </w:rPr>
        <w:t>Члан 26.</w:t>
      </w:r>
    </w:p>
    <w:p w:rsidR="00A21C34" w:rsidRPr="00A90FB6" w:rsidRDefault="00A90FB6">
      <w:pPr>
        <w:spacing w:after="150"/>
        <w:rPr>
          <w:lang w:val="sr-Cyrl-RS"/>
        </w:rPr>
      </w:pPr>
      <w:r w:rsidRPr="00A90FB6">
        <w:rPr>
          <w:b/>
          <w:color w:val="000000"/>
          <w:lang w:val="sr-Cyrl-RS"/>
        </w:rPr>
        <w:t>Одредбе чл. 1, 4. (у делу којим се уређује шта се сматра производњом кафе), 6. (у делу којим се уређује обележавање кафе контролном акцизном маркицом), 7, 8. и 11. овог закона примењиваће се од 1. јануара 2018. го</w:t>
      </w:r>
      <w:r w:rsidRPr="00A90FB6">
        <w:rPr>
          <w:b/>
          <w:color w:val="000000"/>
          <w:lang w:val="sr-Cyrl-RS"/>
        </w:rPr>
        <w:t>дине.</w:t>
      </w:r>
    </w:p>
    <w:p w:rsidR="00A21C34" w:rsidRPr="00A90FB6" w:rsidRDefault="00A90FB6">
      <w:pPr>
        <w:spacing w:after="120"/>
        <w:jc w:val="center"/>
        <w:rPr>
          <w:lang w:val="sr-Cyrl-RS"/>
        </w:rPr>
      </w:pPr>
      <w:r w:rsidRPr="00A90FB6">
        <w:rPr>
          <w:b/>
          <w:color w:val="000000"/>
          <w:lang w:val="sr-Cyrl-RS"/>
        </w:rPr>
        <w:t>Члан 27.</w:t>
      </w:r>
    </w:p>
    <w:p w:rsidR="00A21C34" w:rsidRPr="00A90FB6" w:rsidRDefault="00A90FB6">
      <w:pPr>
        <w:spacing w:after="150"/>
        <w:rPr>
          <w:lang w:val="sr-Cyrl-RS"/>
        </w:rPr>
      </w:pPr>
      <w:r w:rsidRPr="00A90FB6">
        <w:rPr>
          <w:b/>
          <w:color w:val="000000"/>
          <w:lang w:val="sr-Cyrl-RS"/>
        </w:rPr>
        <w:t>Овај закон ступа на снагу 1. јануара 2017. године.</w:t>
      </w:r>
    </w:p>
    <w:p w:rsidR="00A21C34" w:rsidRPr="00A90FB6" w:rsidRDefault="00A90FB6">
      <w:pPr>
        <w:spacing w:after="120"/>
        <w:jc w:val="center"/>
        <w:rPr>
          <w:lang w:val="sr-Cyrl-RS"/>
        </w:rPr>
      </w:pPr>
      <w:r w:rsidRPr="00A90FB6">
        <w:rPr>
          <w:i/>
          <w:color w:val="000000"/>
          <w:lang w:val="sr-Cyrl-RS"/>
        </w:rPr>
        <w:t>Закон о изменама и допунама Закона о акцизама: „Службени гласник РС“, број 153/2020-35</w:t>
      </w:r>
    </w:p>
    <w:p w:rsidR="00A21C34" w:rsidRPr="00A90FB6" w:rsidRDefault="00A90FB6">
      <w:pPr>
        <w:spacing w:after="120"/>
        <w:jc w:val="center"/>
        <w:rPr>
          <w:lang w:val="sr-Cyrl-RS"/>
        </w:rPr>
      </w:pPr>
      <w:r w:rsidRPr="00A90FB6">
        <w:rPr>
          <w:b/>
          <w:color w:val="000000"/>
          <w:lang w:val="sr-Cyrl-RS"/>
        </w:rPr>
        <w:t>Члан 6.</w:t>
      </w:r>
    </w:p>
    <w:p w:rsidR="00A21C34" w:rsidRPr="00A90FB6" w:rsidRDefault="00A90FB6">
      <w:pPr>
        <w:spacing w:after="150"/>
        <w:rPr>
          <w:lang w:val="sr-Cyrl-RS"/>
        </w:rPr>
      </w:pPr>
      <w:r w:rsidRPr="00A90FB6">
        <w:rPr>
          <w:b/>
          <w:color w:val="000000"/>
          <w:lang w:val="sr-Cyrl-RS"/>
        </w:rPr>
        <w:t xml:space="preserve">Прво наредно усклађивање динарских износа акцизе на цигарете вршиће се почев од јануара 2022. </w:t>
      </w:r>
      <w:r w:rsidRPr="00A90FB6">
        <w:rPr>
          <w:b/>
          <w:color w:val="000000"/>
          <w:lang w:val="sr-Cyrl-RS"/>
        </w:rPr>
        <w:t>године, а по истеку календарске године у којој, према подацима републичког органа надлежног за послове статистике, индекс потрошачких цена прелази 2%.</w:t>
      </w:r>
    </w:p>
    <w:p w:rsidR="00A21C34" w:rsidRPr="00A90FB6" w:rsidRDefault="00A90FB6">
      <w:pPr>
        <w:spacing w:after="150"/>
        <w:rPr>
          <w:lang w:val="sr-Cyrl-RS"/>
        </w:rPr>
      </w:pPr>
      <w:r w:rsidRPr="00A90FB6">
        <w:rPr>
          <w:b/>
          <w:color w:val="000000"/>
          <w:lang w:val="sr-Cyrl-RS"/>
        </w:rPr>
        <w:t xml:space="preserve">Прво наредно усклађивање динарских износа акцизе на течности за пуњење електронских цигарета извршиће се </w:t>
      </w:r>
      <w:r w:rsidRPr="00A90FB6">
        <w:rPr>
          <w:b/>
          <w:color w:val="000000"/>
          <w:lang w:val="sr-Cyrl-RS"/>
        </w:rPr>
        <w:t>почев од јануара 2022. године, индексом потрошачких цена у 2021. години.</w:t>
      </w:r>
    </w:p>
    <w:p w:rsidR="00A21C34" w:rsidRPr="00A90FB6" w:rsidRDefault="00A90FB6">
      <w:pPr>
        <w:spacing w:after="120"/>
        <w:jc w:val="center"/>
        <w:rPr>
          <w:lang w:val="sr-Cyrl-RS"/>
        </w:rPr>
      </w:pPr>
      <w:r w:rsidRPr="00A90FB6">
        <w:rPr>
          <w:b/>
          <w:color w:val="000000"/>
          <w:lang w:val="sr-Cyrl-RS"/>
        </w:rPr>
        <w:t>Члан 7.</w:t>
      </w:r>
    </w:p>
    <w:p w:rsidR="00A21C34" w:rsidRPr="00A90FB6" w:rsidRDefault="00A90FB6">
      <w:pPr>
        <w:spacing w:after="150"/>
        <w:rPr>
          <w:lang w:val="sr-Cyrl-RS"/>
        </w:rPr>
      </w:pPr>
      <w:r w:rsidRPr="00A90FB6">
        <w:rPr>
          <w:b/>
          <w:color w:val="000000"/>
          <w:lang w:val="sr-Cyrl-RS"/>
        </w:rPr>
        <w:t xml:space="preserve">Овај закон ступа на снагу осмог дана од дана објављивања у „Службеном гласнику Републике Србије”, а примењује се од 1. јануара 2021. године, осим одредбе члана 3. овог закона </w:t>
      </w:r>
      <w:r w:rsidRPr="00A90FB6">
        <w:rPr>
          <w:b/>
          <w:color w:val="000000"/>
          <w:lang w:val="sr-Cyrl-RS"/>
        </w:rPr>
        <w:t>која се примењује од дана ступања на снагу овог закона.</w:t>
      </w:r>
    </w:p>
    <w:p w:rsidR="00A21C34" w:rsidRPr="00A90FB6" w:rsidRDefault="00A90FB6">
      <w:pPr>
        <w:spacing w:after="120"/>
        <w:jc w:val="center"/>
        <w:rPr>
          <w:lang w:val="sr-Cyrl-RS"/>
        </w:rPr>
      </w:pPr>
      <w:r w:rsidRPr="00A90FB6">
        <w:rPr>
          <w:i/>
          <w:color w:val="000000"/>
          <w:lang w:val="sr-Cyrl-RS"/>
        </w:rPr>
        <w:t>Закон о измени Закона о акцизама: „Службени гласник РС“, број 53/2021-3</w:t>
      </w:r>
    </w:p>
    <w:p w:rsidR="00A21C34" w:rsidRPr="00A90FB6" w:rsidRDefault="00A90FB6">
      <w:pPr>
        <w:spacing w:after="120"/>
        <w:jc w:val="center"/>
        <w:rPr>
          <w:lang w:val="sr-Cyrl-RS"/>
        </w:rPr>
      </w:pPr>
      <w:r w:rsidRPr="00A90FB6">
        <w:rPr>
          <w:b/>
          <w:color w:val="000000"/>
          <w:lang w:val="sr-Cyrl-RS"/>
        </w:rPr>
        <w:t>Члан 2.</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на алкохолна пића из члана 1. овог закона извршиће се у 2022. години, и</w:t>
      </w:r>
      <w:r w:rsidRPr="00A90FB6">
        <w:rPr>
          <w:b/>
          <w:color w:val="000000"/>
          <w:lang w:val="sr-Cyrl-RS"/>
        </w:rPr>
        <w:t>ндексом потрошачких цена у 2021. години.</w:t>
      </w:r>
    </w:p>
    <w:p w:rsidR="00A21C34" w:rsidRPr="00A90FB6" w:rsidRDefault="00A90FB6">
      <w:pPr>
        <w:spacing w:after="150"/>
        <w:rPr>
          <w:lang w:val="sr-Cyrl-RS"/>
        </w:rPr>
      </w:pPr>
      <w:r w:rsidRPr="00A90FB6">
        <w:rPr>
          <w:b/>
          <w:color w:val="000000"/>
          <w:lang w:val="sr-Cyrl-RS"/>
        </w:rPr>
        <w:lastRenderedPageBreak/>
        <w:t>Даном ступања на снагу овог закона престају да важе Усклађени динарски износи акциза из члана 9. став 1. тачка 1), тачка 2) алинеја трећа, тачка 3) алинеја четврта, тачка 4), тачка 5) алинеја четврта, тачка 6) и тач</w:t>
      </w:r>
      <w:r w:rsidRPr="00A90FB6">
        <w:rPr>
          <w:b/>
          <w:color w:val="000000"/>
          <w:lang w:val="sr-Cyrl-RS"/>
        </w:rPr>
        <w:t xml:space="preserve">ка 7) алинеја трећа, члана 9. став 5. тачка 1) подтачка (1) алинеја трећа, подтачка (4) алинеја прва, подтач. (5) и (6), тачка 2), тачка 3) подтачка (1) алинеја трећа, подтачка (2) алинеја прва, подтачка (3), тач. 4), 5) и 6), члана 12а, члана 14. и члана </w:t>
      </w:r>
      <w:r w:rsidRPr="00A90FB6">
        <w:rPr>
          <w:b/>
          <w:color w:val="000000"/>
          <w:lang w:val="sr-Cyrl-RS"/>
        </w:rPr>
        <w:t>40г Закона о акцизама годишњим индексом потрошачких цена у 2020. години („Службени гласник РС”, број 11/21), у делу који се односи на износе акциза на алкохолна пића, и то на ракије од воћа, грожђа, вина и друге воћне ракије са додатком екстракта биља, дел</w:t>
      </w:r>
      <w:r w:rsidRPr="00A90FB6">
        <w:rPr>
          <w:b/>
          <w:color w:val="000000"/>
          <w:lang w:val="sr-Cyrl-RS"/>
        </w:rPr>
        <w:t>ова биља или пољопривредних производа, ракије од житарица и осталих пољопривредних сировина и остала јака алкохолна пића.</w:t>
      </w:r>
    </w:p>
    <w:p w:rsidR="00A21C34" w:rsidRPr="00A90FB6" w:rsidRDefault="00A90FB6">
      <w:pPr>
        <w:spacing w:after="120"/>
        <w:jc w:val="center"/>
        <w:rPr>
          <w:lang w:val="sr-Cyrl-RS"/>
        </w:rPr>
      </w:pPr>
      <w:r w:rsidRPr="00A90FB6">
        <w:rPr>
          <w:b/>
          <w:color w:val="000000"/>
          <w:lang w:val="sr-Cyrl-RS"/>
        </w:rPr>
        <w:t>Члан 3.</w:t>
      </w:r>
    </w:p>
    <w:p w:rsidR="00A21C34" w:rsidRPr="00A90FB6" w:rsidRDefault="00A90FB6">
      <w:pPr>
        <w:spacing w:after="150"/>
        <w:rPr>
          <w:lang w:val="sr-Cyrl-RS"/>
        </w:rPr>
      </w:pPr>
      <w:r w:rsidRPr="00A90FB6">
        <w:rPr>
          <w:b/>
          <w:color w:val="000000"/>
          <w:lang w:val="sr-Cyrl-RS"/>
        </w:rPr>
        <w:t xml:space="preserve">Алкохолна пића из члана 12а став 1. тач. 1)–3) Закона о акцизама („Службени гласник РС”, бр. 22/01, 73/01, 80/02, 80/02 – др. </w:t>
      </w:r>
      <w:r w:rsidRPr="00A90FB6">
        <w:rPr>
          <w:b/>
          <w:color w:val="000000"/>
          <w:lang w:val="sr-Cyrl-RS"/>
        </w:rPr>
        <w:t>закон, 43/03, 72/03, 43/04, 55/04, 135/04, 46/05, 101/05 – др. закон, 61/07, 5/09, 31/09, 101/10, 43/11, 101/11, 93/12, 119/12, 47/13, 68/14 – др. закон, 142/14, 55/15, 103/15, 108/16, 30/18 и 153/20), која су стављена у промет пре ступања на снагу овог за</w:t>
      </w:r>
      <w:r w:rsidRPr="00A90FB6">
        <w:rPr>
          <w:b/>
          <w:color w:val="000000"/>
          <w:lang w:val="sr-Cyrl-RS"/>
        </w:rPr>
        <w:t>кона, а обележена су контролним акцизним маркицама у складу са Уредбом о изгледу контролне акцизне маркице, врсти података на маркици и начину и поступку одобравања и издавања маркица, вођења евиденција о одобреним и издатим маркицама и обележавања цигарет</w:t>
      </w:r>
      <w:r w:rsidRPr="00A90FB6">
        <w:rPr>
          <w:b/>
          <w:color w:val="000000"/>
          <w:lang w:val="sr-Cyrl-RS"/>
        </w:rPr>
        <w:t>а, алкохолних пића и кафе („Службени гласник РС”, бр. 137/04, 11/05, 29/05, 56/05, 75/05, 88/05, 108/06, 83/11, 113/15, 9/17 и 108/17), могу бити у промету до истека залиха.</w:t>
      </w:r>
    </w:p>
    <w:p w:rsidR="00A21C34" w:rsidRPr="00A90FB6" w:rsidRDefault="00A90FB6">
      <w:pPr>
        <w:spacing w:after="150"/>
        <w:rPr>
          <w:lang w:val="sr-Cyrl-RS"/>
        </w:rPr>
      </w:pPr>
      <w:r w:rsidRPr="00A90FB6">
        <w:rPr>
          <w:b/>
          <w:color w:val="000000"/>
          <w:lang w:val="sr-Cyrl-RS"/>
        </w:rPr>
        <w:t xml:space="preserve">Алкохолна пића из члана 12а став 1. тач. 1)–3) Закона о акцизама („Службени </w:t>
      </w:r>
      <w:r w:rsidRPr="00A90FB6">
        <w:rPr>
          <w:b/>
          <w:color w:val="000000"/>
          <w:lang w:val="sr-Cyrl-RS"/>
        </w:rPr>
        <w:t>гласник РС”, бр. 22/01, 73/01, 80/02, 80/02 – др. закон, 43/03, 72/03, 43/04, 55/04, 135/04, 46/05, 101/05 – др. закон, 61/07, 5/09, 31/09, 101/10, 43/11, 101/11, 93/12, 119/12, 47/13, 68/14 – др. закон, 142/14, 55/15, 103/15, 108/16, 30/18 и 153/20), за к</w:t>
      </w:r>
      <w:r w:rsidRPr="00A90FB6">
        <w:rPr>
          <w:b/>
          <w:color w:val="000000"/>
          <w:lang w:val="sr-Cyrl-RS"/>
        </w:rPr>
        <w:t>оја су преузете контролне ацкизне маркице пре ступања на снагу овог закона обележавају се контролним акцизним маркицама у складу са Уредбом о изгледу контролне акцизне маркице, врсти података на маркици и начину и поступку одобравања и издавања маркица, во</w:t>
      </w:r>
      <w:r w:rsidRPr="00A90FB6">
        <w:rPr>
          <w:b/>
          <w:color w:val="000000"/>
          <w:lang w:val="sr-Cyrl-RS"/>
        </w:rPr>
        <w:t>ђења евиденција о одобреним и издатим маркицама и обележавања цигарета, алкохолних пића и кафе.</w:t>
      </w:r>
    </w:p>
    <w:p w:rsidR="00A21C34" w:rsidRPr="00A90FB6" w:rsidRDefault="00A90FB6">
      <w:pPr>
        <w:spacing w:after="150"/>
        <w:rPr>
          <w:lang w:val="sr-Cyrl-RS"/>
        </w:rPr>
      </w:pPr>
      <w:r w:rsidRPr="00A90FB6">
        <w:rPr>
          <w:b/>
          <w:color w:val="000000"/>
          <w:lang w:val="sr-Cyrl-RS"/>
        </w:rPr>
        <w:t>Почев од дана ступања на снагу овог закона, јака алкохолна пића из члана 1. овог закона, до доношења прописа којим ће се уредити њихово обележавање, обележавају</w:t>
      </w:r>
      <w:r w:rsidRPr="00A90FB6">
        <w:rPr>
          <w:b/>
          <w:color w:val="000000"/>
          <w:lang w:val="sr-Cyrl-RS"/>
        </w:rPr>
        <w:t xml:space="preserve"> се у складу са Уредбом о изгледу контролне акцизне маркице, врсти података на маркици и начину и поступку одобравања и издавања маркица, вођења евиденција о </w:t>
      </w:r>
      <w:r w:rsidRPr="00A90FB6">
        <w:rPr>
          <w:b/>
          <w:color w:val="000000"/>
          <w:lang w:val="sr-Cyrl-RS"/>
        </w:rPr>
        <w:lastRenderedPageBreak/>
        <w:t>одобреним и издатим маркицама и обележавања цигарета, алкохолних пића и кафе.</w:t>
      </w:r>
    </w:p>
    <w:p w:rsidR="00A21C34" w:rsidRPr="00A90FB6" w:rsidRDefault="00A90FB6">
      <w:pPr>
        <w:spacing w:after="120"/>
        <w:jc w:val="center"/>
        <w:rPr>
          <w:lang w:val="sr-Cyrl-RS"/>
        </w:rPr>
      </w:pPr>
      <w:r w:rsidRPr="00A90FB6">
        <w:rPr>
          <w:b/>
          <w:color w:val="000000"/>
          <w:lang w:val="sr-Cyrl-RS"/>
        </w:rPr>
        <w:t>Члан 4.</w:t>
      </w:r>
    </w:p>
    <w:p w:rsidR="00A21C34" w:rsidRPr="00A90FB6" w:rsidRDefault="00A90FB6">
      <w:pPr>
        <w:spacing w:after="150"/>
        <w:rPr>
          <w:lang w:val="sr-Cyrl-RS"/>
        </w:rPr>
      </w:pPr>
      <w:r w:rsidRPr="00A90FB6">
        <w:rPr>
          <w:b/>
          <w:color w:val="000000"/>
          <w:lang w:val="sr-Cyrl-RS"/>
        </w:rPr>
        <w:t>Прописи из ч</w:t>
      </w:r>
      <w:r w:rsidRPr="00A90FB6">
        <w:rPr>
          <w:b/>
          <w:color w:val="000000"/>
          <w:lang w:val="sr-Cyrl-RS"/>
        </w:rPr>
        <w:t>лана 18. став 5, члана 30. став 3. и члана 34. Закона о акцизма („Службени гласник РС”, бр. 22/01, 73/01, 80/02, 80/02 – др. закон, 43/03, 72/03, 43/04, 55/04, 135/04, 46/05, 101/05 – др. закон, 61/07, 5/09, 31/09, 101/10, 43/11, 101/11, 93/12, 119/12, 47/</w:t>
      </w:r>
      <w:r w:rsidRPr="00A90FB6">
        <w:rPr>
          <w:b/>
          <w:color w:val="000000"/>
          <w:lang w:val="sr-Cyrl-RS"/>
        </w:rPr>
        <w:t>13, 68/14 – др. закон, 142/14, 55/15, 103/15, 108/16, 30/18 и 153/20), ускладиће се са одредбама овог закона у року од девет месеци.</w:t>
      </w:r>
    </w:p>
    <w:p w:rsidR="00A21C34" w:rsidRPr="00A90FB6" w:rsidRDefault="00A90FB6">
      <w:pPr>
        <w:spacing w:after="150"/>
        <w:rPr>
          <w:lang w:val="sr-Cyrl-RS"/>
        </w:rPr>
      </w:pPr>
      <w:r w:rsidRPr="00A90FB6">
        <w:rPr>
          <w:b/>
          <w:color w:val="000000"/>
          <w:lang w:val="sr-Cyrl-RS"/>
        </w:rPr>
        <w:t>До доношења прописа из става 1. овог члана, примењиваће се прописи који су донети на основу Закона о акцизама („Службени гл</w:t>
      </w:r>
      <w:r w:rsidRPr="00A90FB6">
        <w:rPr>
          <w:b/>
          <w:color w:val="000000"/>
          <w:lang w:val="sr-Cyrl-RS"/>
        </w:rPr>
        <w:t>асник РС”, бр. 22/01, 73/01, 80/02, 80/02 – др. закон, 43/03, 72/03, 43/04, 55/04, 135/04, 46/05, 101/05 – др. закон, 61/07, 5/09, 31/09, 101/10, 43/11, 101/11, 93/12, 119/12, 47/13, 68/14 – др. закон, 142/14, 55/15, 103/15, 108/16, 30/18 и 153/20).</w:t>
      </w:r>
    </w:p>
    <w:p w:rsidR="00A21C34" w:rsidRPr="00A90FB6" w:rsidRDefault="00A90FB6">
      <w:pPr>
        <w:spacing w:after="120"/>
        <w:jc w:val="center"/>
        <w:rPr>
          <w:lang w:val="sr-Cyrl-RS"/>
        </w:rPr>
      </w:pPr>
      <w:r w:rsidRPr="00A90FB6">
        <w:rPr>
          <w:b/>
          <w:color w:val="000000"/>
          <w:lang w:val="sr-Cyrl-RS"/>
        </w:rPr>
        <w:t>Члан 5</w:t>
      </w:r>
      <w:r w:rsidRPr="00A90FB6">
        <w:rPr>
          <w:b/>
          <w:color w:val="000000"/>
          <w:lang w:val="sr-Cyrl-RS"/>
        </w:rPr>
        <w:t>.</w:t>
      </w:r>
    </w:p>
    <w:p w:rsidR="00A21C34" w:rsidRPr="00A90FB6" w:rsidRDefault="00A90FB6">
      <w:pPr>
        <w:spacing w:after="150"/>
        <w:rPr>
          <w:lang w:val="sr-Cyrl-RS"/>
        </w:rPr>
      </w:pPr>
      <w:r w:rsidRPr="00A90FB6">
        <w:rPr>
          <w:b/>
          <w:color w:val="000000"/>
          <w:lang w:val="sr-Cyrl-RS"/>
        </w:rPr>
        <w:t>Произвођач јаких алкохолних пића из члана 1. овог закона, који на дан ступања на снагу овог закона има произведена алкохолна пића из члана 12а став 1. тач. 1)–3) Закона о акцизама („Службени гласник РС”, бр. 22/01, 73/01, 80/02, 80/02 – др. закон, 43/03,</w:t>
      </w:r>
      <w:r w:rsidRPr="00A90FB6">
        <w:rPr>
          <w:b/>
          <w:color w:val="000000"/>
          <w:lang w:val="sr-Cyrl-RS"/>
        </w:rPr>
        <w:t xml:space="preserve"> 72/03, 43/04, 55/04, 135/04, 46/05, 101/05 – др. закон, 61/07, 5/09, 31/09, 101/10, 43/11, 101/11, 93/12, 119/12, 47/13, 68/14 – др. закон, 142/14, 55/15, 103/15, 108/16, 30/18 и 153/20), дужан је да са стањем на тај дан изврши попис затечених залиха наве</w:t>
      </w:r>
      <w:r w:rsidRPr="00A90FB6">
        <w:rPr>
          <w:b/>
          <w:color w:val="000000"/>
          <w:lang w:val="sr-Cyrl-RS"/>
        </w:rPr>
        <w:t>дених производа и да пописне листе достави надлежном пореском органу у року од 15 дана од дана ступања на снагу овог закона.</w:t>
      </w:r>
    </w:p>
    <w:p w:rsidR="00A21C34" w:rsidRPr="00A90FB6" w:rsidRDefault="00A90FB6">
      <w:pPr>
        <w:spacing w:after="120"/>
        <w:jc w:val="center"/>
        <w:rPr>
          <w:lang w:val="sr-Cyrl-RS"/>
        </w:rPr>
      </w:pPr>
      <w:r w:rsidRPr="00A90FB6">
        <w:rPr>
          <w:b/>
          <w:color w:val="000000"/>
          <w:lang w:val="sr-Cyrl-RS"/>
        </w:rPr>
        <w:t>Члан 6.</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w:t>
      </w:r>
    </w:p>
    <w:p w:rsidR="00A21C34" w:rsidRPr="00A90FB6" w:rsidRDefault="00A90FB6">
      <w:pPr>
        <w:spacing w:after="120"/>
        <w:jc w:val="center"/>
        <w:rPr>
          <w:lang w:val="sr-Cyrl-RS"/>
        </w:rPr>
      </w:pPr>
      <w:r w:rsidRPr="00A90FB6">
        <w:rPr>
          <w:i/>
          <w:color w:val="000000"/>
          <w:lang w:val="sr-Cyrl-RS"/>
        </w:rPr>
        <w:t>Закон о изменама и допуна</w:t>
      </w:r>
      <w:r w:rsidRPr="00A90FB6">
        <w:rPr>
          <w:i/>
          <w:color w:val="000000"/>
          <w:lang w:val="sr-Cyrl-RS"/>
        </w:rPr>
        <w:t>ма Закона о акцизама: „Службени гласник РС“, брoj 75/2023-223</w:t>
      </w:r>
    </w:p>
    <w:p w:rsidR="00A21C34" w:rsidRPr="00A90FB6" w:rsidRDefault="00A90FB6">
      <w:pPr>
        <w:spacing w:after="120"/>
        <w:jc w:val="center"/>
        <w:rPr>
          <w:lang w:val="sr-Cyrl-RS"/>
        </w:rPr>
      </w:pPr>
      <w:r w:rsidRPr="00A90FB6">
        <w:rPr>
          <w:b/>
          <w:color w:val="000000"/>
          <w:lang w:val="sr-Cyrl-RS"/>
        </w:rPr>
        <w:t>Члан 20.</w:t>
      </w:r>
    </w:p>
    <w:p w:rsidR="00A21C34" w:rsidRPr="00A90FB6" w:rsidRDefault="00A90FB6">
      <w:pPr>
        <w:spacing w:after="150"/>
        <w:rPr>
          <w:lang w:val="sr-Cyrl-RS"/>
        </w:rPr>
      </w:pPr>
      <w:r w:rsidRPr="00A90FB6">
        <w:rPr>
          <w:b/>
          <w:color w:val="000000"/>
          <w:lang w:val="sr-Cyrl-RS"/>
        </w:rPr>
        <w:t>Прво наредно усклађивање динарских износа акцизе из чл. 3. до 7. и чл. 14, 15. и 18. овог закона извршиће се у 2024. години индексом потрошачких цена у 2023. години.</w:t>
      </w:r>
    </w:p>
    <w:p w:rsidR="00A21C34" w:rsidRPr="00A90FB6" w:rsidRDefault="00A90FB6">
      <w:pPr>
        <w:spacing w:after="150"/>
        <w:rPr>
          <w:lang w:val="sr-Cyrl-RS"/>
        </w:rPr>
      </w:pPr>
      <w:r w:rsidRPr="00A90FB6">
        <w:rPr>
          <w:b/>
          <w:color w:val="000000"/>
          <w:lang w:val="sr-Cyrl-RS"/>
        </w:rPr>
        <w:t xml:space="preserve">Овлашћује се Влада </w:t>
      </w:r>
      <w:r w:rsidRPr="00A90FB6">
        <w:rPr>
          <w:b/>
          <w:color w:val="000000"/>
          <w:lang w:val="sr-Cyrl-RS"/>
        </w:rPr>
        <w:t>да објави износе акциза из става 1. овог члана.</w:t>
      </w:r>
    </w:p>
    <w:p w:rsidR="00A21C34" w:rsidRPr="00A90FB6" w:rsidRDefault="00A90FB6">
      <w:pPr>
        <w:spacing w:after="120"/>
        <w:jc w:val="center"/>
        <w:rPr>
          <w:lang w:val="sr-Cyrl-RS"/>
        </w:rPr>
      </w:pPr>
      <w:r w:rsidRPr="00A90FB6">
        <w:rPr>
          <w:b/>
          <w:color w:val="000000"/>
          <w:lang w:val="sr-Cyrl-RS"/>
        </w:rPr>
        <w:t>Члан 21.</w:t>
      </w:r>
    </w:p>
    <w:p w:rsidR="00A21C34" w:rsidRPr="00A90FB6" w:rsidRDefault="00A90FB6">
      <w:pPr>
        <w:spacing w:after="150"/>
        <w:rPr>
          <w:lang w:val="sr-Cyrl-RS"/>
        </w:rPr>
      </w:pPr>
      <w:r w:rsidRPr="00A90FB6">
        <w:rPr>
          <w:b/>
          <w:color w:val="000000"/>
          <w:lang w:val="sr-Cyrl-RS"/>
        </w:rPr>
        <w:lastRenderedPageBreak/>
        <w:t>Изузетно од члана 10. став 9. Закона о акцизама, минимална акциза на цигарете, од 1. октобра 2023. године до дана почетка примене акта Владе којим ће се утврдити просечна пондерисана малопродајна цен</w:t>
      </w:r>
      <w:r w:rsidRPr="00A90FB6">
        <w:rPr>
          <w:b/>
          <w:color w:val="000000"/>
          <w:lang w:val="sr-Cyrl-RS"/>
        </w:rPr>
        <w:t>а цигарета и минимална акциза на цигарете, износи 202,13 дин/пак, а на основу података о укупној вредности свих цигарета које су пуштене у промет по малопродајним ценама и укупној количини цигарета пуштених у промет у Републици Србији у 2022. години.</w:t>
      </w:r>
    </w:p>
    <w:p w:rsidR="00A21C34" w:rsidRPr="00A90FB6" w:rsidRDefault="00A90FB6">
      <w:pPr>
        <w:spacing w:after="150"/>
        <w:rPr>
          <w:lang w:val="sr-Cyrl-RS"/>
        </w:rPr>
      </w:pPr>
      <w:r w:rsidRPr="00A90FB6">
        <w:rPr>
          <w:b/>
          <w:color w:val="000000"/>
          <w:lang w:val="sr-Cyrl-RS"/>
        </w:rPr>
        <w:t>Изузе</w:t>
      </w:r>
      <w:r w:rsidRPr="00A90FB6">
        <w:rPr>
          <w:b/>
          <w:color w:val="000000"/>
          <w:lang w:val="sr-Cyrl-RS"/>
        </w:rPr>
        <w:t>тно од члана 10. став 9. Закона о акцизама, минимална акциза на дуван за пушење и остале дуванске прерађевине (резани дуван, дуван за лулу, дуван за жвакање и бурмут), од 1. октобра 2023. године до дана почетка примене акта Владе којим ће се утврдити просе</w:t>
      </w:r>
      <w:r w:rsidRPr="00A90FB6">
        <w:rPr>
          <w:b/>
          <w:color w:val="000000"/>
          <w:lang w:val="sr-Cyrl-RS"/>
        </w:rPr>
        <w:t>чна пондерисана малопродајна цена дувана за пушење и осталих дуванских прерађевина (резани дуван, дуван за лулу, дуван за жвакање и бурмут) и минимална акциза на ове дуванске прерађевине, износи, и то: за резани дуван 7.074,55 дин/кг; за дуван за лулу 7.07</w:t>
      </w:r>
      <w:r w:rsidRPr="00A90FB6">
        <w:rPr>
          <w:b/>
          <w:color w:val="000000"/>
          <w:lang w:val="sr-Cyrl-RS"/>
        </w:rPr>
        <w:t>4,55 дин/кг; за дуван за жвакање 22.360,00 дин/кг; за бурмут 7.074,55 дин/кг, а на основу података о укупној вредности целокупног дувана за пушење и осталих дуванских прерађевина (резани дуван, дуван за лулу, дуван за жвакање и бурмут) пуштених у промет по</w:t>
      </w:r>
      <w:r w:rsidRPr="00A90FB6">
        <w:rPr>
          <w:b/>
          <w:color w:val="000000"/>
          <w:lang w:val="sr-Cyrl-RS"/>
        </w:rPr>
        <w:t xml:space="preserve"> малопродајним ценама и укупној количини дувана за пушење и осталих дуванских прерађевина (резани дуван, дуван за лулу, дуван за жвакање и бурмут) пуштених у промет у Републици Србији у 2022. години.</w:t>
      </w:r>
    </w:p>
    <w:p w:rsidR="00A21C34" w:rsidRPr="00A90FB6" w:rsidRDefault="00A90FB6">
      <w:pPr>
        <w:spacing w:after="120"/>
        <w:jc w:val="center"/>
        <w:rPr>
          <w:lang w:val="sr-Cyrl-RS"/>
        </w:rPr>
      </w:pPr>
      <w:r w:rsidRPr="00A90FB6">
        <w:rPr>
          <w:b/>
          <w:color w:val="000000"/>
          <w:lang w:val="sr-Cyrl-RS"/>
        </w:rPr>
        <w:t>Члан 22.</w:t>
      </w:r>
    </w:p>
    <w:p w:rsidR="00A21C34" w:rsidRPr="00A90FB6" w:rsidRDefault="00A90FB6">
      <w:pPr>
        <w:spacing w:after="150"/>
        <w:rPr>
          <w:lang w:val="sr-Cyrl-RS"/>
        </w:rPr>
      </w:pPr>
      <w:r w:rsidRPr="00A90FB6">
        <w:rPr>
          <w:b/>
          <w:color w:val="000000"/>
          <w:lang w:val="sr-Cyrl-RS"/>
        </w:rPr>
        <w:t>Пољопривредно газдинство и физичко лице – носил</w:t>
      </w:r>
      <w:r w:rsidRPr="00A90FB6">
        <w:rPr>
          <w:b/>
          <w:color w:val="000000"/>
          <w:lang w:val="sr-Cyrl-RS"/>
        </w:rPr>
        <w:t>ац породичног пољопривредног газдинства које је уписано у регистар пољопривредних газдинстава, право на рефакцију плаћене акцизе на деривате нафте које се као моторно гориво користи у пољопривредне сврхе из члана 13. овог закона, остварује за моторно горив</w:t>
      </w:r>
      <w:r w:rsidRPr="00A90FB6">
        <w:rPr>
          <w:b/>
          <w:color w:val="000000"/>
          <w:lang w:val="sr-Cyrl-RS"/>
        </w:rPr>
        <w:t>о (гасна уља и биогорива) набављено почев од 1. јануара 2024. године.</w:t>
      </w:r>
    </w:p>
    <w:p w:rsidR="00A21C34" w:rsidRPr="00A90FB6" w:rsidRDefault="00A90FB6">
      <w:pPr>
        <w:spacing w:after="120"/>
        <w:jc w:val="center"/>
        <w:rPr>
          <w:lang w:val="sr-Cyrl-RS"/>
        </w:rPr>
      </w:pPr>
      <w:r w:rsidRPr="00A90FB6">
        <w:rPr>
          <w:b/>
          <w:color w:val="000000"/>
          <w:lang w:val="sr-Cyrl-RS"/>
        </w:rPr>
        <w:t>Члан 23.</w:t>
      </w:r>
    </w:p>
    <w:p w:rsidR="00A21C34" w:rsidRPr="00A90FB6" w:rsidRDefault="00A90FB6">
      <w:pPr>
        <w:spacing w:after="150"/>
        <w:rPr>
          <w:lang w:val="sr-Cyrl-RS"/>
        </w:rPr>
      </w:pPr>
      <w:r w:rsidRPr="00A90FB6">
        <w:rPr>
          <w:b/>
          <w:color w:val="000000"/>
          <w:lang w:val="sr-Cyrl-RS"/>
        </w:rPr>
        <w:t>Обавеза по основу акцизе на никотинске врећице из члана 7. овог закона настаје почев од 1. јануара 2024. године.</w:t>
      </w:r>
    </w:p>
    <w:p w:rsidR="00A21C34" w:rsidRPr="00A90FB6" w:rsidRDefault="00A90FB6">
      <w:pPr>
        <w:spacing w:after="150"/>
        <w:rPr>
          <w:lang w:val="sr-Cyrl-RS"/>
        </w:rPr>
      </w:pPr>
      <w:r w:rsidRPr="00A90FB6">
        <w:rPr>
          <w:b/>
          <w:color w:val="000000"/>
          <w:lang w:val="sr-Cyrl-RS"/>
        </w:rPr>
        <w:t>Обавеза обележавања контролним акцизним маркицама са QR кодом из</w:t>
      </w:r>
      <w:r w:rsidRPr="00A90FB6">
        <w:rPr>
          <w:b/>
          <w:color w:val="000000"/>
          <w:lang w:val="sr-Cyrl-RS"/>
        </w:rPr>
        <w:t xml:space="preserve"> члана 10. овог закона почиње од 1. јануара 2025. године.</w:t>
      </w:r>
    </w:p>
    <w:p w:rsidR="00A21C34" w:rsidRPr="00A90FB6" w:rsidRDefault="00A90FB6">
      <w:pPr>
        <w:spacing w:after="150"/>
        <w:rPr>
          <w:lang w:val="sr-Cyrl-RS"/>
        </w:rPr>
      </w:pPr>
      <w:r w:rsidRPr="00A90FB6">
        <w:rPr>
          <w:b/>
          <w:color w:val="000000"/>
          <w:lang w:val="sr-Cyrl-RS"/>
        </w:rPr>
        <w:t>Несагоревајући дуван не обележава се контролном акцизном маркицом из члана 18. Закона о акцизама, већ се од 1. јануара 2025. године обележава контролним акцизним маркицама са QR кодом.</w:t>
      </w:r>
    </w:p>
    <w:p w:rsidR="00A21C34" w:rsidRPr="00A90FB6" w:rsidRDefault="00A90FB6">
      <w:pPr>
        <w:spacing w:after="150"/>
        <w:rPr>
          <w:lang w:val="sr-Cyrl-RS"/>
        </w:rPr>
      </w:pPr>
      <w:r w:rsidRPr="00A90FB6">
        <w:rPr>
          <w:b/>
          <w:color w:val="000000"/>
          <w:lang w:val="sr-Cyrl-RS"/>
        </w:rPr>
        <w:lastRenderedPageBreak/>
        <w:t>Обавеза скени</w:t>
      </w:r>
      <w:r w:rsidRPr="00A90FB6">
        <w:rPr>
          <w:b/>
          <w:color w:val="000000"/>
          <w:lang w:val="sr-Cyrl-RS"/>
        </w:rPr>
        <w:t>рања QR кода на контролној акцизној маркици од стране обвезника акциза, односно других учесника у промету у складу са одредбама овог закона из члана 10. овог закона почиње од 1. јануара 2025. године.</w:t>
      </w:r>
    </w:p>
    <w:p w:rsidR="00A21C34" w:rsidRPr="00A90FB6" w:rsidRDefault="00A90FB6">
      <w:pPr>
        <w:spacing w:after="150"/>
        <w:rPr>
          <w:lang w:val="sr-Cyrl-RS"/>
        </w:rPr>
      </w:pPr>
      <w:r w:rsidRPr="00A90FB6">
        <w:rPr>
          <w:b/>
          <w:color w:val="000000"/>
          <w:lang w:val="sr-Cyrl-RS"/>
        </w:rPr>
        <w:t>Обавеза коришћења система е-акциза из члана 10. овог зак</w:t>
      </w:r>
      <w:r w:rsidRPr="00A90FB6">
        <w:rPr>
          <w:b/>
          <w:color w:val="000000"/>
          <w:lang w:val="sr-Cyrl-RS"/>
        </w:rPr>
        <w:t>она почиње од 1. октобра 2024. године.</w:t>
      </w:r>
    </w:p>
    <w:p w:rsidR="00A21C34" w:rsidRPr="00A90FB6" w:rsidRDefault="00A90FB6">
      <w:pPr>
        <w:spacing w:after="150"/>
        <w:rPr>
          <w:lang w:val="sr-Cyrl-RS"/>
        </w:rPr>
      </w:pPr>
      <w:r w:rsidRPr="00A90FB6">
        <w:rPr>
          <w:b/>
          <w:color w:val="000000"/>
          <w:lang w:val="sr-Cyrl-RS"/>
        </w:rPr>
        <w:t>Обавеза по основу акцизе на природни гас из члана 18. овог закона настаје почев од 1. јануара 2025. године.</w:t>
      </w:r>
    </w:p>
    <w:p w:rsidR="00A21C34" w:rsidRPr="00A90FB6" w:rsidRDefault="00A90FB6">
      <w:pPr>
        <w:spacing w:after="120"/>
        <w:jc w:val="center"/>
        <w:rPr>
          <w:lang w:val="sr-Cyrl-RS"/>
        </w:rPr>
      </w:pPr>
      <w:r w:rsidRPr="00A90FB6">
        <w:rPr>
          <w:b/>
          <w:color w:val="000000"/>
          <w:lang w:val="sr-Cyrl-RS"/>
        </w:rPr>
        <w:t>Члан 24.</w:t>
      </w:r>
    </w:p>
    <w:p w:rsidR="00A21C34" w:rsidRPr="00A90FB6" w:rsidRDefault="00A90FB6">
      <w:pPr>
        <w:spacing w:after="150"/>
        <w:rPr>
          <w:lang w:val="sr-Cyrl-RS"/>
        </w:rPr>
      </w:pPr>
      <w:r w:rsidRPr="00A90FB6">
        <w:rPr>
          <w:b/>
          <w:color w:val="000000"/>
          <w:lang w:val="sr-Cyrl-RS"/>
        </w:rPr>
        <w:t>Подзаконски акт којим се прописује изглед контролне акцизне маркице, контролне акцизне маркице са QR</w:t>
      </w:r>
      <w:r w:rsidRPr="00A90FB6">
        <w:rPr>
          <w:b/>
          <w:color w:val="000000"/>
          <w:lang w:val="sr-Cyrl-RS"/>
        </w:rPr>
        <w:t xml:space="preserve"> кодом, врста података на маркици, начин и поступак одобравања и издавања маркица, вођења евиденције о одобреним и издатим маркицама и обележавања акцизних производа, као и врсту појединачног паковања кафе за крајњу потрошњу које ће се обележавати контролн</w:t>
      </w:r>
      <w:r w:rsidRPr="00A90FB6">
        <w:rPr>
          <w:b/>
          <w:color w:val="000000"/>
          <w:lang w:val="sr-Cyrl-RS"/>
        </w:rPr>
        <w:t>ом акцизном маркицом, у складу са чланом 9. овог закона, донеће се у року од девет месеци од дана ступања на снагу овог закона.</w:t>
      </w:r>
    </w:p>
    <w:p w:rsidR="00A21C34" w:rsidRPr="00A90FB6" w:rsidRDefault="00A90FB6">
      <w:pPr>
        <w:spacing w:after="150"/>
        <w:rPr>
          <w:lang w:val="sr-Cyrl-RS"/>
        </w:rPr>
      </w:pPr>
      <w:r w:rsidRPr="00A90FB6">
        <w:rPr>
          <w:b/>
          <w:color w:val="000000"/>
          <w:lang w:val="sr-Cyrl-RS"/>
        </w:rPr>
        <w:t>До почетка примене акта из става 1. овог закона примењиваће се Уредба о изгледу контролне акцизне маркице, врсти података на мар</w:t>
      </w:r>
      <w:r w:rsidRPr="00A90FB6">
        <w:rPr>
          <w:b/>
          <w:color w:val="000000"/>
          <w:lang w:val="sr-Cyrl-RS"/>
        </w:rPr>
        <w:t>кици и начину и поступку одобравања и издавања маркица, вођења евиденција о одобреним и издатим маркицама и обележавања цигарета, алкохолних пића и кафе („Службени гласник РС”, бр. 137/04, 11/05, 29/05, 56/05, 75/05, 88/05, 108/06, 83/11, 113/15, 9/17 и 10</w:t>
      </w:r>
      <w:r w:rsidRPr="00A90FB6">
        <w:rPr>
          <w:b/>
          <w:color w:val="000000"/>
          <w:lang w:val="sr-Cyrl-RS"/>
        </w:rPr>
        <w:t>8/17).</w:t>
      </w:r>
    </w:p>
    <w:p w:rsidR="00A21C34" w:rsidRPr="00A90FB6" w:rsidRDefault="00A90FB6">
      <w:pPr>
        <w:spacing w:after="150"/>
        <w:rPr>
          <w:lang w:val="sr-Cyrl-RS"/>
        </w:rPr>
      </w:pPr>
      <w:r w:rsidRPr="00A90FB6">
        <w:rPr>
          <w:b/>
          <w:color w:val="000000"/>
          <w:lang w:val="sr-Cyrl-RS"/>
        </w:rPr>
        <w:t xml:space="preserve">Подзаконски акт из члана 10. овог закона којим се прописују техничке и функционалне карактеристике уређаја за скенирање QR кодова на контролним акцизним маркицама, начин и поступак скенирања QR кода на контролној акцизној маркици, садржина и врста </w:t>
      </w:r>
      <w:r w:rsidRPr="00A90FB6">
        <w:rPr>
          <w:b/>
          <w:color w:val="000000"/>
          <w:lang w:val="sr-Cyrl-RS"/>
        </w:rPr>
        <w:t>додатних информација које се уносе приликом првог скенирања, донеће се у року од девет месеци од дана ступања на снагу овог закона.</w:t>
      </w:r>
    </w:p>
    <w:p w:rsidR="00A21C34" w:rsidRPr="00A90FB6" w:rsidRDefault="00A90FB6">
      <w:pPr>
        <w:spacing w:after="150"/>
        <w:rPr>
          <w:lang w:val="sr-Cyrl-RS"/>
        </w:rPr>
      </w:pPr>
      <w:r w:rsidRPr="00A90FB6">
        <w:rPr>
          <w:b/>
          <w:color w:val="000000"/>
          <w:lang w:val="sr-Cyrl-RS"/>
        </w:rPr>
        <w:t>Подзаконски акт из члана 10. овог закона којим се прописују услови, начин и поступак за регистрацију корисника система е-акц</w:t>
      </w:r>
      <w:r w:rsidRPr="00A90FB6">
        <w:rPr>
          <w:b/>
          <w:color w:val="000000"/>
          <w:lang w:val="sr-Cyrl-RS"/>
        </w:rPr>
        <w:t xml:space="preserve">иза, садржина и начин преузимања података из других регистара који се воде код надлежних органа, као и података у вези са акцизним производима, обвезницима акцизе и учесницима у промету, поступак за управљање пословним процесима система е-акциза и размену </w:t>
      </w:r>
      <w:r w:rsidRPr="00A90FB6">
        <w:rPr>
          <w:b/>
          <w:color w:val="000000"/>
          <w:lang w:val="sr-Cyrl-RS"/>
        </w:rPr>
        <w:t>података и информација између корисника система е-акцизе у вези са акцизним производима, као и за евидентирање, чување и обраду података у вези са кретањем акцизних производа, донеће се у року од девет месеци од дана ступања на снагу овог закона.</w:t>
      </w:r>
    </w:p>
    <w:p w:rsidR="00A21C34" w:rsidRPr="00A90FB6" w:rsidRDefault="00A90FB6">
      <w:pPr>
        <w:spacing w:after="150"/>
        <w:rPr>
          <w:lang w:val="sr-Cyrl-RS"/>
        </w:rPr>
      </w:pPr>
      <w:r w:rsidRPr="00A90FB6">
        <w:rPr>
          <w:b/>
          <w:color w:val="000000"/>
          <w:lang w:val="sr-Cyrl-RS"/>
        </w:rPr>
        <w:lastRenderedPageBreak/>
        <w:t>Подзаконс</w:t>
      </w:r>
      <w:r w:rsidRPr="00A90FB6">
        <w:rPr>
          <w:b/>
          <w:color w:val="000000"/>
          <w:lang w:val="sr-Cyrl-RS"/>
        </w:rPr>
        <w:t>ки акт из члана 11. овог закона којим се уређује регистар увозника алкохолних пића и кафе донеће се у року од девет месеци од дана ступања на снагу овог закона.</w:t>
      </w:r>
    </w:p>
    <w:p w:rsidR="00A21C34" w:rsidRPr="00A90FB6" w:rsidRDefault="00A90FB6">
      <w:pPr>
        <w:spacing w:after="150"/>
        <w:rPr>
          <w:lang w:val="sr-Cyrl-RS"/>
        </w:rPr>
      </w:pPr>
      <w:r w:rsidRPr="00A90FB6">
        <w:rPr>
          <w:b/>
          <w:color w:val="000000"/>
          <w:lang w:val="sr-Cyrl-RS"/>
        </w:rPr>
        <w:t xml:space="preserve">Подзаконски акт из члана 13. овог закона којим се прописују услови, начин и поступак за </w:t>
      </w:r>
      <w:r w:rsidRPr="00A90FB6">
        <w:rPr>
          <w:b/>
          <w:color w:val="000000"/>
          <w:lang w:val="sr-Cyrl-RS"/>
        </w:rPr>
        <w:t>остваривање права на рефакцију плаћене акцизе на моторно гориво које се користи за пољопривредне сврхе, нормативе количина потребних за обраду уписаног обрадивог пољопривредног земљишта, образац захтева за остваривање права на рефакцију плаћене акцизе на м</w:t>
      </w:r>
      <w:r w:rsidRPr="00A90FB6">
        <w:rPr>
          <w:b/>
          <w:color w:val="000000"/>
          <w:lang w:val="sr-Cyrl-RS"/>
        </w:rPr>
        <w:t>оторно гориво које се користи за пољопривредне сврхе, као и садржину и начин вођења евиденције о лицима којима је одобрена рефакција плаћене акцизе и о износу акцизе за који је извршена рефакција, донеће се у року од 90 дана од дана ступања на снагу овог з</w:t>
      </w:r>
      <w:r w:rsidRPr="00A90FB6">
        <w:rPr>
          <w:b/>
          <w:color w:val="000000"/>
          <w:lang w:val="sr-Cyrl-RS"/>
        </w:rPr>
        <w:t>акона.</w:t>
      </w:r>
    </w:p>
    <w:p w:rsidR="00A21C34" w:rsidRPr="00A90FB6" w:rsidRDefault="00A90FB6">
      <w:pPr>
        <w:spacing w:after="150"/>
        <w:rPr>
          <w:lang w:val="sr-Cyrl-RS"/>
        </w:rPr>
      </w:pPr>
      <w:r w:rsidRPr="00A90FB6">
        <w:rPr>
          <w:b/>
          <w:color w:val="000000"/>
          <w:lang w:val="sr-Cyrl-RS"/>
        </w:rPr>
        <w:t>Подзаконски акт из члана 18. овог закона којим се ближе уређују услови, начин и поступак обрачунавања и плаћања акцизе на природни гас, обавезе обвезника акцизе и крајњег корисника, као и остваривање ослобођења донеће се у року од девет месеци од да</w:t>
      </w:r>
      <w:r w:rsidRPr="00A90FB6">
        <w:rPr>
          <w:b/>
          <w:color w:val="000000"/>
          <w:lang w:val="sr-Cyrl-RS"/>
        </w:rPr>
        <w:t>на ступања на снагу овог закона.</w:t>
      </w:r>
    </w:p>
    <w:p w:rsidR="00A21C34" w:rsidRPr="00A90FB6" w:rsidRDefault="00A90FB6">
      <w:pPr>
        <w:spacing w:after="120"/>
        <w:jc w:val="center"/>
        <w:rPr>
          <w:lang w:val="sr-Cyrl-RS"/>
        </w:rPr>
      </w:pPr>
      <w:r w:rsidRPr="00A90FB6">
        <w:rPr>
          <w:b/>
          <w:color w:val="000000"/>
          <w:lang w:val="sr-Cyrl-RS"/>
        </w:rPr>
        <w:t>Члан 25.</w:t>
      </w:r>
    </w:p>
    <w:p w:rsidR="00A21C34" w:rsidRPr="00A90FB6" w:rsidRDefault="00A90FB6">
      <w:pPr>
        <w:spacing w:after="150"/>
        <w:rPr>
          <w:lang w:val="sr-Cyrl-RS"/>
        </w:rPr>
      </w:pPr>
      <w:r w:rsidRPr="00A90FB6">
        <w:rPr>
          <w:b/>
          <w:color w:val="000000"/>
          <w:lang w:val="sr-Cyrl-RS"/>
        </w:rPr>
        <w:t>Овај закон ступа на снагу осмог дана од дана објављивања у „Службеном гласнику Републике Србије”, а примењује се од 1. октобра 2023. године.</w:t>
      </w:r>
    </w:p>
    <w:p w:rsidR="00A21C34" w:rsidRPr="00A90FB6" w:rsidRDefault="00A90FB6">
      <w:pPr>
        <w:spacing w:after="120"/>
        <w:jc w:val="center"/>
        <w:rPr>
          <w:lang w:val="sr-Cyrl-RS"/>
        </w:rPr>
      </w:pPr>
      <w:r w:rsidRPr="00A90FB6">
        <w:rPr>
          <w:i/>
          <w:color w:val="000000"/>
          <w:lang w:val="sr-Cyrl-RS"/>
        </w:rPr>
        <w:t> </w:t>
      </w:r>
    </w:p>
    <w:p w:rsidR="00A21C34" w:rsidRPr="00A90FB6" w:rsidRDefault="00A90FB6">
      <w:pPr>
        <w:spacing w:after="120"/>
        <w:jc w:val="center"/>
        <w:rPr>
          <w:lang w:val="sr-Cyrl-RS"/>
        </w:rPr>
      </w:pPr>
      <w:r w:rsidRPr="00A90FB6">
        <w:rPr>
          <w:i/>
          <w:color w:val="000000"/>
          <w:lang w:val="sr-Cyrl-RS"/>
        </w:rPr>
        <w:t> </w:t>
      </w:r>
    </w:p>
    <w:p w:rsidR="00A21C34" w:rsidRPr="00A90FB6" w:rsidRDefault="00A90FB6">
      <w:pPr>
        <w:spacing w:after="150"/>
        <w:rPr>
          <w:lang w:val="sr-Cyrl-RS"/>
        </w:rPr>
      </w:pPr>
      <w:r w:rsidRPr="00A90FB6">
        <w:rPr>
          <w:color w:val="000000"/>
          <w:lang w:val="sr-Cyrl-RS"/>
        </w:rPr>
        <w:t> </w:t>
      </w:r>
      <w:bookmarkEnd w:id="0"/>
    </w:p>
    <w:sectPr w:rsidR="00A21C34" w:rsidRPr="00A90F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34"/>
    <w:rsid w:val="009A1057"/>
    <w:rsid w:val="00A21C34"/>
    <w:rsid w:val="00A9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A87E2-1E91-44AB-851E-83C97B51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19397</Words>
  <Characters>110567</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3</cp:revision>
  <dcterms:created xsi:type="dcterms:W3CDTF">2023-09-08T08:42:00Z</dcterms:created>
  <dcterms:modified xsi:type="dcterms:W3CDTF">2023-09-08T08:42:00Z</dcterms:modified>
</cp:coreProperties>
</file>