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8F3A66" w:rsidP="008F3A66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3A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хоризонталне послове ИПА </w:t>
            </w:r>
            <w:r w:rsidRPr="008F3A6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Одељењу за координацију хоризонталних послова у оквиру ИПА</w:t>
            </w:r>
            <w:r w:rsidRPr="008F3A6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11AD9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311A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A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11A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11AD9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8F3A66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81A6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F95D9-2457-4CCC-B06E-F4FE71BA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2019-08-21T07:13:00Z</dcterms:modified>
</cp:coreProperties>
</file>