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74E60" w14:textId="77777777" w:rsidR="007734E3" w:rsidRPr="007734E3" w:rsidRDefault="007734E3" w:rsidP="007734E3">
      <w:pPr>
        <w:spacing w:after="0"/>
        <w:jc w:val="both"/>
        <w:rPr>
          <w:rFonts w:ascii="Times New Roman" w:hAnsi="Times New Roman" w:cs="Times New Roman"/>
          <w:spacing w:val="-8"/>
          <w:sz w:val="24"/>
          <w:szCs w:val="24"/>
        </w:rPr>
      </w:pPr>
    </w:p>
    <w:p w14:paraId="0806A740" w14:textId="39F69952" w:rsidR="007734E3" w:rsidRPr="007734E3" w:rsidRDefault="007734E3" w:rsidP="007734E3">
      <w:pPr>
        <w:pStyle w:val="potpis"/>
        <w:shd w:val="clear" w:color="auto" w:fill="FFFFFF"/>
        <w:spacing w:before="0" w:beforeAutospacing="0" w:after="0" w:afterAutospacing="0" w:line="276" w:lineRule="auto"/>
        <w:ind w:firstLine="480"/>
        <w:jc w:val="both"/>
      </w:pPr>
      <w:r w:rsidRPr="007734E3">
        <w:t xml:space="preserve">На основу члана 41. </w:t>
      </w:r>
      <w:proofErr w:type="gramStart"/>
      <w:r w:rsidRPr="007734E3">
        <w:t>став</w:t>
      </w:r>
      <w:proofErr w:type="gramEnd"/>
      <w:r w:rsidRPr="007734E3">
        <w:t xml:space="preserve"> 10. Пословника Владе („Службени гласник РС”, бр. </w:t>
      </w:r>
      <w:r w:rsidR="00D86A5C">
        <w:t xml:space="preserve">61/06, </w:t>
      </w:r>
      <w:r w:rsidRPr="007734E3">
        <w:t>69/08, 88/09, 33/10, 69/10, 20/11, 37/11, 30/13, 76/14 и 8/19 – др. пропис), Министарство финансија објављује</w:t>
      </w:r>
    </w:p>
    <w:p w14:paraId="024AE4CC" w14:textId="77777777" w:rsidR="007734E3" w:rsidRPr="007734E3" w:rsidRDefault="007734E3" w:rsidP="007734E3">
      <w:pPr>
        <w:pStyle w:val="potpis"/>
        <w:shd w:val="clear" w:color="auto" w:fill="FFFFFF"/>
        <w:spacing w:before="0" w:beforeAutospacing="0" w:after="0" w:afterAutospacing="0" w:line="276" w:lineRule="auto"/>
        <w:ind w:firstLine="480"/>
        <w:jc w:val="center"/>
        <w:rPr>
          <w:b/>
          <w:lang w:val="sr-Cyrl-RS"/>
        </w:rPr>
      </w:pPr>
    </w:p>
    <w:p w14:paraId="0E380F79" w14:textId="77777777" w:rsidR="007734E3" w:rsidRPr="007734E3" w:rsidRDefault="007734E3" w:rsidP="007734E3">
      <w:pPr>
        <w:pStyle w:val="potpis"/>
        <w:shd w:val="clear" w:color="auto" w:fill="FFFFFF"/>
        <w:spacing w:before="0" w:beforeAutospacing="0" w:after="0" w:afterAutospacing="0" w:line="276" w:lineRule="auto"/>
        <w:ind w:firstLine="480"/>
        <w:jc w:val="center"/>
        <w:rPr>
          <w:b/>
          <w:lang w:val="sr-Cyrl-RS"/>
        </w:rPr>
      </w:pPr>
      <w:r w:rsidRPr="007734E3">
        <w:rPr>
          <w:b/>
          <w:lang w:val="sr-Cyrl-RS"/>
        </w:rPr>
        <w:t>ИЗВЕШТАЈ</w:t>
      </w:r>
    </w:p>
    <w:p w14:paraId="17B652A1" w14:textId="77777777" w:rsidR="007734E3" w:rsidRPr="007734E3" w:rsidRDefault="007734E3" w:rsidP="007734E3">
      <w:pPr>
        <w:pStyle w:val="potpis"/>
        <w:shd w:val="clear" w:color="auto" w:fill="FFFFFF"/>
        <w:spacing w:before="0" w:beforeAutospacing="0" w:after="0" w:afterAutospacing="0" w:line="276" w:lineRule="auto"/>
        <w:ind w:firstLine="480"/>
        <w:jc w:val="center"/>
        <w:rPr>
          <w:b/>
          <w:lang w:val="sr-Cyrl-RS"/>
        </w:rPr>
      </w:pPr>
      <w:r w:rsidRPr="007734E3">
        <w:rPr>
          <w:b/>
          <w:lang w:val="sr-Cyrl-RS"/>
        </w:rPr>
        <w:t>О СПРОВЕДЕНОЈ ЈАВНОЈ РАСПРАВИ</w:t>
      </w:r>
    </w:p>
    <w:p w14:paraId="488CA169" w14:textId="7549278F" w:rsidR="007734E3" w:rsidRPr="007734E3" w:rsidRDefault="007734E3" w:rsidP="007734E3">
      <w:pPr>
        <w:pStyle w:val="potpis"/>
        <w:shd w:val="clear" w:color="auto" w:fill="FFFFFF"/>
        <w:spacing w:before="0" w:beforeAutospacing="0" w:after="0" w:afterAutospacing="0" w:line="276" w:lineRule="auto"/>
        <w:ind w:firstLine="480"/>
        <w:jc w:val="center"/>
        <w:rPr>
          <w:b/>
          <w:lang w:val="sr-Cyrl-RS"/>
        </w:rPr>
      </w:pPr>
      <w:r w:rsidRPr="007734E3">
        <w:rPr>
          <w:b/>
          <w:lang w:val="sr-Cyrl-RS"/>
        </w:rPr>
        <w:t xml:space="preserve">О НАЦРТУ ЗАКОНА О </w:t>
      </w:r>
      <w:r w:rsidR="008B4C82" w:rsidRPr="008B4C82">
        <w:rPr>
          <w:b/>
          <w:lang w:val="sr-Cyrl-RS"/>
        </w:rPr>
        <w:t>ПОРЕЗУ НА УВОЗ УГЉЕНИЧНО ИНТЕНЗИВНИХ ПРОИЗВОДА</w:t>
      </w:r>
    </w:p>
    <w:p w14:paraId="56191874" w14:textId="77777777" w:rsidR="007734E3" w:rsidRPr="007734E3" w:rsidRDefault="007734E3" w:rsidP="007734E3">
      <w:pPr>
        <w:spacing w:after="0"/>
        <w:ind w:firstLine="720"/>
        <w:jc w:val="both"/>
        <w:rPr>
          <w:rFonts w:ascii="Times New Roman" w:hAnsi="Times New Roman" w:cs="Times New Roman"/>
          <w:spacing w:val="-8"/>
          <w:sz w:val="24"/>
          <w:szCs w:val="24"/>
          <w:lang w:val="sr-Cyrl-RS"/>
        </w:rPr>
      </w:pPr>
    </w:p>
    <w:p w14:paraId="7AA0B2C0" w14:textId="43FADFFE" w:rsidR="007734E3" w:rsidRPr="005A2833" w:rsidRDefault="007734E3" w:rsidP="00EA3D44">
      <w:pPr>
        <w:spacing w:after="0"/>
        <w:ind w:firstLine="720"/>
        <w:jc w:val="both"/>
        <w:rPr>
          <w:rFonts w:ascii="Times New Roman" w:hAnsi="Times New Roman" w:cs="Times New Roman"/>
          <w:sz w:val="24"/>
          <w:szCs w:val="24"/>
          <w:lang w:val="sr-Latn-RS"/>
        </w:rPr>
      </w:pPr>
      <w:r w:rsidRPr="00BA3939">
        <w:rPr>
          <w:rFonts w:ascii="Times New Roman" w:hAnsi="Times New Roman" w:cs="Times New Roman"/>
          <w:sz w:val="24"/>
          <w:szCs w:val="24"/>
          <w:lang w:val="sr-Cyrl-RS"/>
        </w:rPr>
        <w:t xml:space="preserve">Одбор за привреду и финансије је на седници одржаној дана </w:t>
      </w:r>
      <w:r w:rsidR="00BA3939" w:rsidRPr="00BA3939">
        <w:rPr>
          <w:rFonts w:ascii="Times New Roman" w:hAnsi="Times New Roman" w:cs="Times New Roman"/>
          <w:sz w:val="24"/>
          <w:szCs w:val="24"/>
          <w:lang w:val="sr-Cyrl-RS"/>
        </w:rPr>
        <w:t>30</w:t>
      </w:r>
      <w:r w:rsidRPr="00BA3939">
        <w:rPr>
          <w:rFonts w:ascii="Times New Roman" w:hAnsi="Times New Roman" w:cs="Times New Roman"/>
          <w:sz w:val="24"/>
          <w:szCs w:val="24"/>
          <w:lang w:val="sr-Cyrl-RS"/>
        </w:rPr>
        <w:t>. септембра 2025. године, Закључком 05 број: 011-1</w:t>
      </w:r>
      <w:r w:rsidR="00BA3939" w:rsidRPr="00BA3939">
        <w:rPr>
          <w:rFonts w:ascii="Times New Roman" w:hAnsi="Times New Roman" w:cs="Times New Roman"/>
          <w:sz w:val="24"/>
          <w:szCs w:val="24"/>
          <w:lang w:val="sr-Cyrl-RS"/>
        </w:rPr>
        <w:t>0522</w:t>
      </w:r>
      <w:r w:rsidRPr="00BA3939">
        <w:rPr>
          <w:rFonts w:ascii="Times New Roman" w:hAnsi="Times New Roman" w:cs="Times New Roman"/>
          <w:sz w:val="24"/>
          <w:szCs w:val="24"/>
          <w:lang w:val="sr-Cyrl-RS"/>
        </w:rPr>
        <w:t>/2025 одобрио спровођење јавне расправе</w:t>
      </w:r>
      <w:r w:rsidRPr="00525948">
        <w:rPr>
          <w:rFonts w:ascii="Times New Roman" w:hAnsi="Times New Roman" w:cs="Times New Roman"/>
          <w:sz w:val="24"/>
          <w:szCs w:val="24"/>
          <w:lang w:val="sr-Cyrl-RS"/>
        </w:rPr>
        <w:t xml:space="preserve"> о Нацрту закона о порезу на </w:t>
      </w:r>
      <w:r w:rsidR="008B4C82" w:rsidRPr="008B4C82">
        <w:rPr>
          <w:rFonts w:ascii="Times New Roman" w:hAnsi="Times New Roman" w:cs="Times New Roman"/>
          <w:sz w:val="24"/>
          <w:szCs w:val="24"/>
        </w:rPr>
        <w:t>на увоз угљенично интензивних производа</w:t>
      </w:r>
      <w:r w:rsidR="008B4C82" w:rsidRPr="008B4C82">
        <w:rPr>
          <w:rFonts w:ascii="Times New Roman" w:hAnsi="Times New Roman" w:cs="Times New Roman"/>
          <w:sz w:val="24"/>
          <w:szCs w:val="24"/>
          <w:lang w:val="sr-Cyrl-RS"/>
        </w:rPr>
        <w:t xml:space="preserve"> </w:t>
      </w:r>
      <w:r w:rsidRPr="00525948">
        <w:rPr>
          <w:rFonts w:ascii="Times New Roman" w:hAnsi="Times New Roman" w:cs="Times New Roman"/>
          <w:sz w:val="24"/>
          <w:szCs w:val="24"/>
          <w:lang w:val="sr-Cyrl-RS"/>
        </w:rPr>
        <w:t>(у даљем тексту: Нацрт закона) и одредио Програм јавне расправе.</w:t>
      </w:r>
    </w:p>
    <w:p w14:paraId="62CD9C71" w14:textId="01850256" w:rsidR="007734E3" w:rsidRPr="00525948" w:rsidRDefault="007734E3" w:rsidP="00EA3D44">
      <w:pPr>
        <w:spacing w:after="0"/>
        <w:ind w:firstLine="72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Јавна расправа о Нацрту закона спроведена је у периоду од 1. до 2</w:t>
      </w:r>
      <w:r w:rsidR="008B4C82">
        <w:rPr>
          <w:rFonts w:ascii="Times New Roman" w:hAnsi="Times New Roman" w:cs="Times New Roman"/>
          <w:sz w:val="24"/>
          <w:szCs w:val="24"/>
          <w:lang w:val="sr-Latn-RS"/>
        </w:rPr>
        <w:t>1</w:t>
      </w:r>
      <w:r w:rsidRPr="00525948">
        <w:rPr>
          <w:rFonts w:ascii="Times New Roman" w:hAnsi="Times New Roman" w:cs="Times New Roman"/>
          <w:sz w:val="24"/>
          <w:szCs w:val="24"/>
          <w:lang w:val="sr-Cyrl-RS"/>
        </w:rPr>
        <w:t>. октобра 2025. године.</w:t>
      </w:r>
    </w:p>
    <w:p w14:paraId="10FFAFF5" w14:textId="59AD2147" w:rsidR="007734E3" w:rsidRPr="00525948" w:rsidRDefault="007734E3" w:rsidP="007734E3">
      <w:pPr>
        <w:spacing w:after="0"/>
        <w:ind w:firstLine="72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Програм јавне расправе са прилозима утврђеним Пословником Владе, објављен је на интернет страници Министарства финансија (https://mfin.gov.rs/propisi/javne-rasprave</w:t>
      </w:r>
      <w:r w:rsidR="00175E4A">
        <w:rPr>
          <w:rFonts w:ascii="Times New Roman" w:hAnsi="Times New Roman" w:cs="Times New Roman"/>
          <w:sz w:val="24"/>
          <w:szCs w:val="24"/>
          <w:lang w:val="sr-Latn-RS"/>
        </w:rPr>
        <w:t>/</w:t>
      </w:r>
      <w:r w:rsidRPr="00525948">
        <w:rPr>
          <w:rFonts w:ascii="Times New Roman" w:hAnsi="Times New Roman" w:cs="Times New Roman"/>
          <w:sz w:val="24"/>
          <w:szCs w:val="24"/>
          <w:lang w:val="sr-Cyrl-RS"/>
        </w:rPr>
        <w:t xml:space="preserve">) и на Порталу „еКонсултације”, са позивом свим заинтересованим странама да у току трајања јавне расправе доставе своје коментаре, предлоге и сугестије за унапређење текста Нацрта закона, путем електронске поште на адресу: </w:t>
      </w:r>
      <w:r w:rsidR="00EA3D44" w:rsidRPr="00EA3D44">
        <w:rPr>
          <w:rFonts w:ascii="Times New Roman" w:hAnsi="Times New Roman" w:cs="Times New Roman"/>
          <w:sz w:val="24"/>
          <w:szCs w:val="24"/>
          <w:lang w:val="sr-Cyrl-RS"/>
        </w:rPr>
        <w:t xml:space="preserve">fiskalni.sektor@mfin.gov.rs или писаним путем на адресу: Министарство финансија, Сектор за фискални систем, Кнеза Милоша 20, 11000 Београд, са назнаком „Јавна расправа – порез </w:t>
      </w:r>
      <w:r w:rsidR="008B4C82" w:rsidRPr="008B4C82">
        <w:rPr>
          <w:rFonts w:ascii="Times New Roman" w:hAnsi="Times New Roman" w:cs="Times New Roman"/>
          <w:sz w:val="24"/>
          <w:szCs w:val="24"/>
        </w:rPr>
        <w:t>на увоз угљенично интензивних производа</w:t>
      </w:r>
      <w:r w:rsidR="00EA3D44" w:rsidRPr="00EA3D44">
        <w:rPr>
          <w:rFonts w:ascii="Times New Roman" w:hAnsi="Times New Roman" w:cs="Times New Roman"/>
          <w:sz w:val="24"/>
          <w:szCs w:val="24"/>
          <w:lang w:val="sr-Cyrl-RS"/>
        </w:rPr>
        <w:t>.”</w:t>
      </w:r>
    </w:p>
    <w:p w14:paraId="7F2CB014" w14:textId="1124F5DF" w:rsidR="007734E3" w:rsidRPr="00525948" w:rsidRDefault="007734E3" w:rsidP="007734E3">
      <w:pPr>
        <w:spacing w:after="0"/>
        <w:ind w:firstLine="72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Јавна расправа реализована је у потпуности у складу са усвојеним Програмом јавне расправе.</w:t>
      </w:r>
    </w:p>
    <w:p w14:paraId="755BFC88" w14:textId="504F4324" w:rsidR="007734E3" w:rsidRPr="00D86A5C" w:rsidRDefault="007734E3" w:rsidP="00D86A5C">
      <w:pPr>
        <w:spacing w:after="0"/>
        <w:ind w:firstLine="720"/>
        <w:jc w:val="both"/>
        <w:rPr>
          <w:rFonts w:ascii="Times New Roman" w:hAnsi="Times New Roman" w:cs="Times New Roman"/>
          <w:sz w:val="24"/>
          <w:szCs w:val="24"/>
          <w:lang w:val="sr-Latn-RS"/>
        </w:rPr>
      </w:pPr>
      <w:r w:rsidRPr="00525948">
        <w:rPr>
          <w:rFonts w:ascii="Times New Roman" w:hAnsi="Times New Roman" w:cs="Times New Roman"/>
          <w:sz w:val="24"/>
          <w:szCs w:val="24"/>
          <w:lang w:val="sr-Cyrl-RS"/>
        </w:rPr>
        <w:t>Текст Нацрта закона представљен је и на јавним расправама које је Министарство финансија одржало:</w:t>
      </w:r>
    </w:p>
    <w:p w14:paraId="7A93A693" w14:textId="1A6EEB29" w:rsidR="007734E3" w:rsidRPr="00525948" w:rsidRDefault="007734E3" w:rsidP="00525948">
      <w:pPr>
        <w:pStyle w:val="ListParagraph"/>
        <w:numPr>
          <w:ilvl w:val="1"/>
          <w:numId w:val="4"/>
        </w:numPr>
        <w:spacing w:after="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8.</w:t>
      </w:r>
      <w:r w:rsidR="0008087D">
        <w:rPr>
          <w:rFonts w:ascii="Times New Roman" w:hAnsi="Times New Roman" w:cs="Times New Roman"/>
          <w:sz w:val="24"/>
          <w:szCs w:val="24"/>
          <w:lang w:val="sr-Cyrl-RS"/>
        </w:rPr>
        <w:t xml:space="preserve"> </w:t>
      </w:r>
      <w:r w:rsidRPr="00525948">
        <w:rPr>
          <w:rFonts w:ascii="Times New Roman" w:hAnsi="Times New Roman" w:cs="Times New Roman"/>
          <w:sz w:val="24"/>
          <w:szCs w:val="24"/>
          <w:lang w:val="sr-Cyrl-RS"/>
        </w:rPr>
        <w:t>октобра 2025. године у Привредној комори Србије, Београд,</w:t>
      </w:r>
    </w:p>
    <w:p w14:paraId="41D35EF5" w14:textId="2C40563E" w:rsidR="007734E3" w:rsidRPr="00525948" w:rsidRDefault="007734E3" w:rsidP="00525948">
      <w:pPr>
        <w:pStyle w:val="ListParagraph"/>
        <w:numPr>
          <w:ilvl w:val="1"/>
          <w:numId w:val="4"/>
        </w:numPr>
        <w:spacing w:after="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10.</w:t>
      </w:r>
      <w:r w:rsidR="0008087D">
        <w:rPr>
          <w:rFonts w:ascii="Times New Roman" w:hAnsi="Times New Roman" w:cs="Times New Roman"/>
          <w:sz w:val="24"/>
          <w:szCs w:val="24"/>
          <w:lang w:val="sr-Cyrl-RS"/>
        </w:rPr>
        <w:t xml:space="preserve"> </w:t>
      </w:r>
      <w:r w:rsidRPr="00525948">
        <w:rPr>
          <w:rFonts w:ascii="Times New Roman" w:hAnsi="Times New Roman" w:cs="Times New Roman"/>
          <w:sz w:val="24"/>
          <w:szCs w:val="24"/>
          <w:lang w:val="sr-Cyrl-RS"/>
        </w:rPr>
        <w:t>октобра 2025. године онлајн путем платформе Министарства финансија,</w:t>
      </w:r>
    </w:p>
    <w:p w14:paraId="34737372" w14:textId="3B3953E7" w:rsidR="007734E3" w:rsidRPr="00525948" w:rsidRDefault="007734E3" w:rsidP="00525948">
      <w:pPr>
        <w:pStyle w:val="ListParagraph"/>
        <w:numPr>
          <w:ilvl w:val="1"/>
          <w:numId w:val="4"/>
        </w:numPr>
        <w:spacing w:after="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15.</w:t>
      </w:r>
      <w:r w:rsidR="0008087D">
        <w:rPr>
          <w:rFonts w:ascii="Times New Roman" w:hAnsi="Times New Roman" w:cs="Times New Roman"/>
          <w:sz w:val="24"/>
          <w:szCs w:val="24"/>
          <w:lang w:val="sr-Cyrl-RS"/>
        </w:rPr>
        <w:t xml:space="preserve"> </w:t>
      </w:r>
      <w:r w:rsidRPr="00525948">
        <w:rPr>
          <w:rFonts w:ascii="Times New Roman" w:hAnsi="Times New Roman" w:cs="Times New Roman"/>
          <w:sz w:val="24"/>
          <w:szCs w:val="24"/>
          <w:lang w:val="sr-Cyrl-RS"/>
        </w:rPr>
        <w:t>октобра 2025. године у Привредној комори Србије, Београд, и</w:t>
      </w:r>
    </w:p>
    <w:p w14:paraId="4C209EF3" w14:textId="2154946B" w:rsidR="007734E3" w:rsidRPr="00525948" w:rsidRDefault="007734E3" w:rsidP="00525948">
      <w:pPr>
        <w:pStyle w:val="ListParagraph"/>
        <w:numPr>
          <w:ilvl w:val="1"/>
          <w:numId w:val="4"/>
        </w:numPr>
        <w:spacing w:after="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17.</w:t>
      </w:r>
      <w:r w:rsidR="0008087D">
        <w:rPr>
          <w:rFonts w:ascii="Times New Roman" w:hAnsi="Times New Roman" w:cs="Times New Roman"/>
          <w:sz w:val="24"/>
          <w:szCs w:val="24"/>
          <w:lang w:val="sr-Cyrl-RS"/>
        </w:rPr>
        <w:t xml:space="preserve"> </w:t>
      </w:r>
      <w:r w:rsidRPr="00525948">
        <w:rPr>
          <w:rFonts w:ascii="Times New Roman" w:hAnsi="Times New Roman" w:cs="Times New Roman"/>
          <w:sz w:val="24"/>
          <w:szCs w:val="24"/>
          <w:lang w:val="sr-Cyrl-RS"/>
        </w:rPr>
        <w:t>октобра 2025. године онлајн путем платформе Министарства финансија.</w:t>
      </w:r>
    </w:p>
    <w:p w14:paraId="1A7EB582" w14:textId="77777777" w:rsidR="007734E3" w:rsidRPr="00525948" w:rsidRDefault="007734E3" w:rsidP="007734E3">
      <w:pPr>
        <w:spacing w:after="0"/>
        <w:ind w:firstLine="720"/>
        <w:jc w:val="both"/>
        <w:rPr>
          <w:rFonts w:ascii="Times New Roman" w:hAnsi="Times New Roman" w:cs="Times New Roman"/>
          <w:sz w:val="24"/>
          <w:szCs w:val="24"/>
          <w:lang w:val="sr-Cyrl-RS"/>
        </w:rPr>
      </w:pPr>
    </w:p>
    <w:p w14:paraId="7AD0EF1E" w14:textId="3F8246A3" w:rsidR="00EC4841" w:rsidRDefault="00EC4841" w:rsidP="007734E3">
      <w:pPr>
        <w:spacing w:after="0"/>
        <w:ind w:firstLine="720"/>
        <w:jc w:val="both"/>
        <w:rPr>
          <w:rFonts w:ascii="Times New Roman" w:hAnsi="Times New Roman" w:cs="Times New Roman"/>
          <w:sz w:val="24"/>
          <w:szCs w:val="24"/>
          <w:lang w:val="sr-Latn-RS"/>
        </w:rPr>
      </w:pPr>
      <w:r w:rsidRPr="00EC4841">
        <w:rPr>
          <w:rFonts w:ascii="Times New Roman" w:hAnsi="Times New Roman" w:cs="Times New Roman"/>
          <w:sz w:val="24"/>
          <w:szCs w:val="24"/>
          <w:lang w:val="sr-Cyrl-RS"/>
        </w:rPr>
        <w:t>Учесници на јавној расправи били су</w:t>
      </w:r>
      <w:r w:rsidR="008B4C82">
        <w:rPr>
          <w:rFonts w:ascii="Times New Roman" w:hAnsi="Times New Roman" w:cs="Times New Roman"/>
          <w:sz w:val="24"/>
          <w:szCs w:val="24"/>
          <w:lang w:val="sr-Latn-RS"/>
        </w:rPr>
        <w:t xml:space="preserve"> </w:t>
      </w:r>
      <w:r w:rsidR="008B4C82">
        <w:rPr>
          <w:rFonts w:ascii="Times New Roman" w:hAnsi="Times New Roman" w:cs="Times New Roman"/>
          <w:sz w:val="24"/>
          <w:szCs w:val="24"/>
          <w:lang w:val="sr-Cyrl-RS"/>
        </w:rPr>
        <w:t>представници</w:t>
      </w:r>
      <w:r w:rsidRPr="00EC4841">
        <w:rPr>
          <w:rFonts w:ascii="Times New Roman" w:hAnsi="Times New Roman" w:cs="Times New Roman"/>
          <w:sz w:val="24"/>
          <w:szCs w:val="24"/>
          <w:lang w:val="sr-Cyrl-RS"/>
        </w:rPr>
        <w:t>: Министарства финансија, Министарства рударства и енергетике, Министарства заштите животне средине, Агенције за заштиту животне средине, Привредне коморе Србије</w:t>
      </w:r>
      <w:r w:rsidR="00BA3939">
        <w:rPr>
          <w:rFonts w:ascii="Times New Roman" w:hAnsi="Times New Roman" w:cs="Times New Roman"/>
          <w:sz w:val="24"/>
          <w:szCs w:val="24"/>
          <w:lang w:val="sr-Cyrl-RS"/>
        </w:rPr>
        <w:t>,</w:t>
      </w:r>
      <w:r w:rsidRPr="00EC4841">
        <w:rPr>
          <w:rFonts w:ascii="Times New Roman" w:hAnsi="Times New Roman" w:cs="Times New Roman"/>
          <w:sz w:val="24"/>
          <w:szCs w:val="24"/>
          <w:lang w:val="sr-Cyrl-RS"/>
        </w:rPr>
        <w:t xml:space="preserve"> представници привреде (енергетских субјеката и индустријских предузећа), као и представници стручне и научне јавности, </w:t>
      </w:r>
      <w:r w:rsidR="00D86A5C" w:rsidRPr="00D86A5C">
        <w:rPr>
          <w:rFonts w:ascii="Times New Roman" w:hAnsi="Times New Roman" w:cs="Times New Roman"/>
          <w:sz w:val="24"/>
          <w:szCs w:val="24"/>
          <w:lang w:val="sr-Cyrl-RS"/>
        </w:rPr>
        <w:t>представници невладиног сектора</w:t>
      </w:r>
      <w:r w:rsidR="00D86A5C" w:rsidRPr="00EC4841">
        <w:rPr>
          <w:rFonts w:ascii="Times New Roman" w:hAnsi="Times New Roman" w:cs="Times New Roman"/>
          <w:sz w:val="24"/>
          <w:szCs w:val="24"/>
          <w:lang w:val="sr-Cyrl-RS"/>
        </w:rPr>
        <w:t xml:space="preserve"> </w:t>
      </w:r>
      <w:r w:rsidRPr="00EC4841">
        <w:rPr>
          <w:rFonts w:ascii="Times New Roman" w:hAnsi="Times New Roman" w:cs="Times New Roman"/>
          <w:sz w:val="24"/>
          <w:szCs w:val="24"/>
          <w:lang w:val="sr-Cyrl-RS"/>
        </w:rPr>
        <w:t>и других заинтересованих лица.</w:t>
      </w:r>
    </w:p>
    <w:p w14:paraId="4A6F2347" w14:textId="766AD096" w:rsidR="007734E3" w:rsidRPr="00525948" w:rsidRDefault="007734E3" w:rsidP="007734E3">
      <w:pPr>
        <w:spacing w:after="0"/>
        <w:ind w:firstLine="72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t>Учесници јавне расправе су активно учествовали, изнели своје предлоге, питања и коментаре на текст Нацрта закона, а изнети коментари били су усмерени на унапређење система опорезивања емисија гасова са ефектом стаклене баште и усаглашавање са европским прописима у овој области.</w:t>
      </w:r>
    </w:p>
    <w:p w14:paraId="0A521CA8" w14:textId="59A551E4" w:rsidR="007734E3" w:rsidRPr="00525948" w:rsidRDefault="007734E3" w:rsidP="007734E3">
      <w:pPr>
        <w:spacing w:after="0"/>
        <w:ind w:firstLine="720"/>
        <w:jc w:val="both"/>
        <w:rPr>
          <w:rFonts w:ascii="Times New Roman" w:hAnsi="Times New Roman" w:cs="Times New Roman"/>
          <w:sz w:val="24"/>
          <w:szCs w:val="24"/>
          <w:lang w:val="sr-Cyrl-RS"/>
        </w:rPr>
      </w:pPr>
      <w:r w:rsidRPr="00525948">
        <w:rPr>
          <w:rFonts w:ascii="Times New Roman" w:hAnsi="Times New Roman" w:cs="Times New Roman"/>
          <w:sz w:val="24"/>
          <w:szCs w:val="24"/>
          <w:lang w:val="sr-Cyrl-RS"/>
        </w:rPr>
        <w:lastRenderedPageBreak/>
        <w:t xml:space="preserve">Примедбе и сугестије које су пристигле током јавне расправе размотрене су у сарадњи са надлежним органима, </w:t>
      </w:r>
      <w:r w:rsidRPr="00F15F98">
        <w:rPr>
          <w:rFonts w:ascii="Times New Roman" w:hAnsi="Times New Roman" w:cs="Times New Roman"/>
          <w:sz w:val="24"/>
          <w:szCs w:val="24"/>
          <w:lang w:val="sr-Cyrl-RS"/>
        </w:rPr>
        <w:t>након чега је одлучено које су примедбе и сугестије основане и доприносе унапређењу Нацрта закона, односно омогућавају отклањање потенцијалних недоумица у његовој примени.</w:t>
      </w:r>
    </w:p>
    <w:p w14:paraId="0D4E6759" w14:textId="242539F4" w:rsidR="00EC4841" w:rsidRDefault="007734E3" w:rsidP="00D36082">
      <w:pPr>
        <w:spacing w:after="0"/>
        <w:ind w:firstLine="720"/>
        <w:jc w:val="both"/>
        <w:rPr>
          <w:rFonts w:ascii="Times New Roman" w:hAnsi="Times New Roman" w:cs="Times New Roman"/>
          <w:sz w:val="24"/>
          <w:szCs w:val="24"/>
          <w:lang w:val="sr-Latn-RS"/>
        </w:rPr>
      </w:pPr>
      <w:r w:rsidRPr="00525948">
        <w:rPr>
          <w:rFonts w:ascii="Times New Roman" w:hAnsi="Times New Roman" w:cs="Times New Roman"/>
          <w:sz w:val="24"/>
          <w:szCs w:val="24"/>
          <w:lang w:val="sr-Cyrl-RS"/>
        </w:rPr>
        <w:t>Највеће интересовање учесника у јавној расправи односило се на питања у вези са висином пореске стопе, динамиком увођења обавезе, начином мерења емисија, верификацијом извештаја, обухватом обвезника и наменом прихода од пореза.</w:t>
      </w:r>
    </w:p>
    <w:p w14:paraId="33AAB40A" w14:textId="77777777" w:rsidR="00D36082" w:rsidRPr="00EC4841" w:rsidRDefault="00D36082" w:rsidP="00D36082">
      <w:pPr>
        <w:spacing w:after="0"/>
        <w:ind w:firstLine="720"/>
        <w:jc w:val="both"/>
        <w:rPr>
          <w:rFonts w:ascii="Times New Roman" w:hAnsi="Times New Roman" w:cs="Times New Roman"/>
          <w:sz w:val="24"/>
          <w:szCs w:val="24"/>
          <w:lang w:val="sr-Latn-RS"/>
        </w:rPr>
      </w:pPr>
    </w:p>
    <w:p w14:paraId="29FEC14F" w14:textId="00055586" w:rsidR="00EC4841" w:rsidRPr="00A034E5" w:rsidRDefault="00EC4841" w:rsidP="00EC4841">
      <w:pPr>
        <w:pStyle w:val="ListParagraph"/>
        <w:numPr>
          <w:ilvl w:val="0"/>
          <w:numId w:val="7"/>
        </w:numPr>
        <w:spacing w:after="0"/>
        <w:jc w:val="both"/>
        <w:rPr>
          <w:rFonts w:ascii="Times New Roman" w:hAnsi="Times New Roman" w:cs="Times New Roman"/>
          <w:b/>
          <w:sz w:val="24"/>
          <w:szCs w:val="24"/>
          <w:lang w:val="sr-Cyrl-RS"/>
        </w:rPr>
      </w:pPr>
      <w:r w:rsidRPr="00A034E5">
        <w:rPr>
          <w:rFonts w:ascii="Times New Roman" w:hAnsi="Times New Roman" w:cs="Times New Roman"/>
          <w:b/>
          <w:sz w:val="24"/>
          <w:szCs w:val="24"/>
          <w:lang w:val="sr-Cyrl-RS"/>
        </w:rPr>
        <w:t>Писане примедбе достављене у оквиру јавне расправе</w:t>
      </w:r>
      <w:r w:rsidR="0008087D" w:rsidRPr="00A034E5">
        <w:rPr>
          <w:rFonts w:ascii="Times New Roman" w:hAnsi="Times New Roman" w:cs="Times New Roman"/>
          <w:b/>
          <w:sz w:val="24"/>
          <w:szCs w:val="24"/>
          <w:lang w:val="sr-Cyrl-RS"/>
        </w:rPr>
        <w:t>:</w:t>
      </w:r>
    </w:p>
    <w:p w14:paraId="7B2C8EC7" w14:textId="77777777" w:rsidR="0008087D" w:rsidRDefault="0008087D" w:rsidP="0008087D">
      <w:pPr>
        <w:spacing w:after="0"/>
        <w:jc w:val="both"/>
        <w:rPr>
          <w:rFonts w:ascii="Times New Roman" w:hAnsi="Times New Roman" w:cs="Times New Roman"/>
          <w:sz w:val="24"/>
          <w:szCs w:val="24"/>
          <w:lang w:val="sr-Cyrl-RS"/>
        </w:rPr>
      </w:pPr>
    </w:p>
    <w:p w14:paraId="2EA8DD4C" w14:textId="1F72D025" w:rsidR="0008087D" w:rsidRPr="00A034E5" w:rsidRDefault="0008087D" w:rsidP="0008087D">
      <w:pPr>
        <w:spacing w:after="0"/>
        <w:ind w:firstLine="720"/>
        <w:jc w:val="both"/>
        <w:rPr>
          <w:rFonts w:ascii="Times New Roman" w:hAnsi="Times New Roman" w:cs="Times New Roman"/>
          <w:b/>
          <w:sz w:val="24"/>
          <w:szCs w:val="24"/>
          <w:lang w:val="sr-Cyrl-RS"/>
        </w:rPr>
      </w:pPr>
      <w:r w:rsidRPr="00A034E5">
        <w:rPr>
          <w:rFonts w:ascii="Times New Roman" w:hAnsi="Times New Roman" w:cs="Times New Roman"/>
          <w:b/>
          <w:sz w:val="24"/>
          <w:szCs w:val="24"/>
          <w:lang w:val="sr-Cyrl-RS"/>
        </w:rPr>
        <w:t>FIC - Foreign Investors Council</w:t>
      </w:r>
    </w:p>
    <w:p w14:paraId="12A7E6E6" w14:textId="4E51B5A8" w:rsidR="0008087D" w:rsidRDefault="0008087D" w:rsidP="0008087D">
      <w:pPr>
        <w:spacing w:after="0"/>
        <w:jc w:val="both"/>
        <w:rPr>
          <w:rFonts w:ascii="Times New Roman" w:hAnsi="Times New Roman" w:cs="Times New Roman"/>
          <w:sz w:val="24"/>
          <w:szCs w:val="24"/>
          <w:lang w:val="sr-Cyrl-RS"/>
        </w:rPr>
      </w:pPr>
    </w:p>
    <w:p w14:paraId="2F1BC882" w14:textId="7917D183" w:rsidR="0008087D" w:rsidRPr="0008087D" w:rsidRDefault="0008087D" w:rsidP="0008087D">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Примедбе на члан 6</w:t>
      </w:r>
      <w:r w:rsidRPr="0008087D">
        <w:rPr>
          <w:rFonts w:ascii="Times New Roman" w:hAnsi="Times New Roman" w:cs="Times New Roman"/>
          <w:sz w:val="24"/>
          <w:szCs w:val="24"/>
          <w:lang w:val="sr-Cyrl-RS"/>
        </w:rPr>
        <w:t>.:</w:t>
      </w:r>
    </w:p>
    <w:p w14:paraId="376EA0ED"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„Предлог измене: Увести домаћи регистар прихваћених валидатора (уз међународну акредитацију) и предвидети систем контроле њихових извештаја.</w:t>
      </w:r>
    </w:p>
    <w:p w14:paraId="2A20814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Увести бар начелни оквир за одређивање методологије за референтне и подразумеване вредности.</w:t>
      </w:r>
    </w:p>
    <w:p w14:paraId="3C0D8C0A"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(опис проблема): Закон прописује да валидатор мора бити члан IAF, али не наводи прецизне критеријуме акредитације или контролу њиховог рада.</w:t>
      </w:r>
    </w:p>
    <w:p w14:paraId="78E7523A" w14:textId="6EC23B63"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Закон препушта министру да касније прописује референтне и подразумеване вредности, али без јасне методолошке основе”</w:t>
      </w:r>
    </w:p>
    <w:p w14:paraId="5D4A65D7"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A31E32B" w14:textId="728547E8"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759DEE91" w14:textId="77777777" w:rsidR="00802436"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Чланом 3. тачка 3) Нацрта закона јасно је дефинисано да је валидатор лице акредитовано од стране тела које је члан Међународног акредитационог форума (IAF).</w:t>
      </w:r>
      <w:r w:rsidR="00802436">
        <w:rPr>
          <w:rFonts w:ascii="Times New Roman" w:hAnsi="Times New Roman" w:cs="Times New Roman"/>
          <w:sz w:val="24"/>
          <w:szCs w:val="24"/>
          <w:lang w:val="sr-Cyrl-RS"/>
        </w:rPr>
        <w:t xml:space="preserve"> </w:t>
      </w:r>
      <w:r w:rsidR="00802436" w:rsidRPr="00802436">
        <w:rPr>
          <w:rFonts w:ascii="Times New Roman" w:hAnsi="Times New Roman" w:cs="Times New Roman"/>
          <w:sz w:val="24"/>
          <w:szCs w:val="24"/>
          <w:lang w:val="sr-Cyrl-RS"/>
        </w:rPr>
        <w:t>Везивање појма валидатора искључиво за оквир Републике Србије (нпр. путем регистра) значајно би ограничило могућност примене механизма валидације стварно остварених емисија CO₂eq. Суштина предложеног решења је да се привреди омогући већи избор и применљивост у пракси, уз задржавање одговорности обвезника за тачност података наведених у пореској пријави.</w:t>
      </w:r>
    </w:p>
    <w:p w14:paraId="7E249493" w14:textId="75EE7EC3"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Методологија за референтне и подразумеване вредности биће прописана подзаконским актом, како је предвиђено чланом 6. став 6. Нацрта.</w:t>
      </w:r>
    </w:p>
    <w:p w14:paraId="3B821CCC" w14:textId="77777777" w:rsidR="0014478B" w:rsidRDefault="0014478B" w:rsidP="0008087D">
      <w:pPr>
        <w:spacing w:after="0"/>
        <w:ind w:firstLine="720"/>
        <w:jc w:val="both"/>
        <w:rPr>
          <w:rFonts w:ascii="Times New Roman" w:hAnsi="Times New Roman" w:cs="Times New Roman"/>
          <w:sz w:val="24"/>
          <w:szCs w:val="24"/>
          <w:lang w:val="sr-Cyrl-RS"/>
        </w:rPr>
      </w:pPr>
    </w:p>
    <w:p w14:paraId="0311CEBC" w14:textId="276DD49C"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8</w:t>
      </w:r>
      <w:r w:rsidRPr="0008087D">
        <w:rPr>
          <w:rFonts w:ascii="Times New Roman" w:hAnsi="Times New Roman" w:cs="Times New Roman"/>
          <w:sz w:val="24"/>
          <w:szCs w:val="24"/>
          <w:lang w:val="sr-Cyrl-RS"/>
        </w:rPr>
        <w:t>.:</w:t>
      </w:r>
    </w:p>
    <w:p w14:paraId="3DE4EE52" w14:textId="042AFEDC"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„Предлог измене: Увести механизам за ревизије цене једном годишње у складу са тржишним у</w:t>
      </w:r>
      <w:r>
        <w:rPr>
          <w:rFonts w:ascii="Times New Roman" w:hAnsi="Times New Roman" w:cs="Times New Roman"/>
          <w:sz w:val="24"/>
          <w:szCs w:val="24"/>
          <w:lang w:val="sr-Cyrl-RS"/>
        </w:rPr>
        <w:t>словима или систем индексације.</w:t>
      </w:r>
    </w:p>
    <w:p w14:paraId="5D34A61C" w14:textId="12978C38"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(опис проблема): Фиксирање цене на 4 евра по тони може временом постати неадекватно.”</w:t>
      </w:r>
    </w:p>
    <w:p w14:paraId="47D579A2"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63A81730" w14:textId="369688C9"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lastRenderedPageBreak/>
        <w:t>Министарство финансија је размотрило примедбе и, имајући у виду следеће, сматра да предложене измене нису оправдане:</w:t>
      </w:r>
    </w:p>
    <w:p w14:paraId="480A5997" w14:textId="0552EC6C"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Чланом 8. Нацрта закона утврђен је фиксни износ пореза, чиме се обезбеђује предвидивост за пореске обвезнике.</w:t>
      </w:r>
      <w:r w:rsidR="00B2576D">
        <w:rPr>
          <w:rFonts w:ascii="Times New Roman" w:hAnsi="Times New Roman" w:cs="Times New Roman"/>
          <w:sz w:val="24"/>
          <w:szCs w:val="24"/>
          <w:lang w:val="sr-Cyrl-RS"/>
        </w:rPr>
        <w:t xml:space="preserve"> </w:t>
      </w:r>
      <w:r w:rsidR="00B2576D" w:rsidRPr="00B2576D">
        <w:rPr>
          <w:rFonts w:ascii="Times New Roman" w:hAnsi="Times New Roman" w:cs="Times New Roman"/>
          <w:sz w:val="24"/>
          <w:szCs w:val="24"/>
          <w:lang w:val="sr-Cyrl-RS"/>
        </w:rPr>
        <w:t>У складу са важећим законодавним оквиром, пореске обавезе се могу успостављати и мењати искључиво законом. Сходно томе, предложено решење није технички изводљиво.</w:t>
      </w:r>
    </w:p>
    <w:p w14:paraId="5921575F" w14:textId="6F21BF5C" w:rsidR="0008087D" w:rsidRDefault="0008087D" w:rsidP="0008087D">
      <w:pPr>
        <w:spacing w:after="0"/>
        <w:ind w:firstLine="720"/>
        <w:jc w:val="both"/>
        <w:rPr>
          <w:rFonts w:ascii="Times New Roman" w:hAnsi="Times New Roman" w:cs="Times New Roman"/>
          <w:sz w:val="24"/>
          <w:szCs w:val="24"/>
          <w:lang w:val="sr-Cyrl-RS"/>
        </w:rPr>
      </w:pPr>
    </w:p>
    <w:p w14:paraId="71601FAD" w14:textId="77777777" w:rsidR="00FA2F54" w:rsidRDefault="00FA2F54" w:rsidP="00FA2F54">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Опште примедбе: </w:t>
      </w:r>
    </w:p>
    <w:p w14:paraId="6F85A389" w14:textId="31890A62" w:rsidR="00FA2F54" w:rsidRPr="00FA2F54" w:rsidRDefault="00FA2F54" w:rsidP="00FA2F54">
      <w:pPr>
        <w:spacing w:after="0"/>
        <w:ind w:firstLine="720"/>
        <w:jc w:val="both"/>
        <w:rPr>
          <w:rFonts w:ascii="Times New Roman" w:hAnsi="Times New Roman" w:cs="Times New Roman"/>
          <w:sz w:val="24"/>
          <w:szCs w:val="24"/>
          <w:lang w:val="sr-Cyrl-RS"/>
        </w:rPr>
      </w:pPr>
      <w:r w:rsidRPr="00FA2F54">
        <w:rPr>
          <w:rFonts w:ascii="Times New Roman" w:hAnsi="Times New Roman" w:cs="Times New Roman"/>
          <w:sz w:val="24"/>
          <w:szCs w:val="24"/>
          <w:lang w:val="sr-Cyrl-RS"/>
        </w:rPr>
        <w:t>Предлози за унапређење:</w:t>
      </w:r>
    </w:p>
    <w:p w14:paraId="74DFB394" w14:textId="29293E60" w:rsidR="00FA2F54" w:rsidRPr="00F15F98" w:rsidRDefault="00FA2F54" w:rsidP="00F15F98">
      <w:pPr>
        <w:pStyle w:val="ListParagraph"/>
        <w:numPr>
          <w:ilvl w:val="0"/>
          <w:numId w:val="10"/>
        </w:numPr>
        <w:spacing w:after="0"/>
        <w:jc w:val="both"/>
        <w:rPr>
          <w:rFonts w:ascii="Times New Roman" w:hAnsi="Times New Roman" w:cs="Times New Roman"/>
          <w:sz w:val="24"/>
          <w:szCs w:val="24"/>
          <w:lang w:val="sr-Cyrl-RS"/>
        </w:rPr>
      </w:pPr>
      <w:r w:rsidRPr="00F15F98">
        <w:rPr>
          <w:rFonts w:ascii="Times New Roman" w:hAnsi="Times New Roman" w:cs="Times New Roman"/>
          <w:sz w:val="24"/>
          <w:szCs w:val="24"/>
          <w:lang w:val="sr-Cyrl-RS"/>
        </w:rPr>
        <w:t>Увести јавно доступан списак тарифа и производа који подлежу порезу</w:t>
      </w:r>
      <w:r w:rsidR="000A61A3">
        <w:rPr>
          <w:rFonts w:ascii="Times New Roman" w:hAnsi="Times New Roman" w:cs="Times New Roman"/>
          <w:sz w:val="24"/>
          <w:szCs w:val="24"/>
          <w:lang w:val="sr-Cyrl-RS"/>
        </w:rPr>
        <w:t>;</w:t>
      </w:r>
    </w:p>
    <w:p w14:paraId="44F93BDD" w14:textId="4C17495D" w:rsidR="00FA2F54" w:rsidRPr="00F15F98" w:rsidRDefault="00FA2F54" w:rsidP="00F15F98">
      <w:pPr>
        <w:pStyle w:val="ListParagraph"/>
        <w:numPr>
          <w:ilvl w:val="0"/>
          <w:numId w:val="10"/>
        </w:numPr>
        <w:spacing w:after="0"/>
        <w:jc w:val="both"/>
        <w:rPr>
          <w:rFonts w:ascii="Times New Roman" w:hAnsi="Times New Roman" w:cs="Times New Roman"/>
          <w:sz w:val="24"/>
          <w:szCs w:val="24"/>
          <w:lang w:val="sr-Cyrl-RS"/>
        </w:rPr>
      </w:pPr>
      <w:r w:rsidRPr="00F15F98">
        <w:rPr>
          <w:rFonts w:ascii="Times New Roman" w:hAnsi="Times New Roman" w:cs="Times New Roman"/>
          <w:sz w:val="24"/>
          <w:szCs w:val="24"/>
          <w:lang w:val="sr-Cyrl-RS"/>
        </w:rPr>
        <w:t>Предвидети прелазни пилот период за добровољно извештавање без обавезе плаћања пореза</w:t>
      </w:r>
      <w:r w:rsidR="000A61A3">
        <w:rPr>
          <w:rFonts w:ascii="Times New Roman" w:hAnsi="Times New Roman" w:cs="Times New Roman"/>
          <w:sz w:val="24"/>
          <w:szCs w:val="24"/>
          <w:lang w:val="sr-Cyrl-RS"/>
        </w:rPr>
        <w:t>;</w:t>
      </w:r>
    </w:p>
    <w:p w14:paraId="287A53F2" w14:textId="2084B010" w:rsidR="00FA2F54" w:rsidRPr="00F15F98" w:rsidRDefault="00FA2F54" w:rsidP="00F15F98">
      <w:pPr>
        <w:pStyle w:val="ListParagraph"/>
        <w:numPr>
          <w:ilvl w:val="0"/>
          <w:numId w:val="10"/>
        </w:numPr>
        <w:spacing w:after="0"/>
        <w:jc w:val="both"/>
        <w:rPr>
          <w:rFonts w:ascii="Times New Roman" w:hAnsi="Times New Roman" w:cs="Times New Roman"/>
          <w:sz w:val="24"/>
          <w:szCs w:val="24"/>
          <w:lang w:val="sr-Cyrl-RS"/>
        </w:rPr>
      </w:pPr>
      <w:r w:rsidRPr="00F15F98">
        <w:rPr>
          <w:rFonts w:ascii="Times New Roman" w:hAnsi="Times New Roman" w:cs="Times New Roman"/>
          <w:sz w:val="24"/>
          <w:szCs w:val="24"/>
          <w:lang w:val="sr-Cyrl-RS"/>
        </w:rPr>
        <w:t>Укључити обавезу вођења посебне евиденције обвезника (уговори, извештаји валидатора, документација о пореском кредиту и др.)</w:t>
      </w:r>
      <w:r w:rsidR="000A61A3">
        <w:rPr>
          <w:rFonts w:ascii="Times New Roman" w:hAnsi="Times New Roman" w:cs="Times New Roman"/>
          <w:sz w:val="24"/>
          <w:szCs w:val="24"/>
          <w:lang w:val="sr-Cyrl-RS"/>
        </w:rPr>
        <w:t>;</w:t>
      </w:r>
    </w:p>
    <w:p w14:paraId="77F32967" w14:textId="23A2DF4E" w:rsidR="00FA2F54" w:rsidRPr="00F15F98" w:rsidRDefault="00FA2F54" w:rsidP="00F15F98">
      <w:pPr>
        <w:pStyle w:val="ListParagraph"/>
        <w:numPr>
          <w:ilvl w:val="0"/>
          <w:numId w:val="10"/>
        </w:numPr>
        <w:spacing w:after="0"/>
        <w:jc w:val="both"/>
        <w:rPr>
          <w:rFonts w:ascii="Times New Roman" w:hAnsi="Times New Roman" w:cs="Times New Roman"/>
          <w:sz w:val="24"/>
          <w:szCs w:val="24"/>
          <w:lang w:val="sr-Cyrl-RS"/>
        </w:rPr>
      </w:pPr>
      <w:r w:rsidRPr="00F15F98">
        <w:rPr>
          <w:rFonts w:ascii="Times New Roman" w:hAnsi="Times New Roman" w:cs="Times New Roman"/>
          <w:sz w:val="24"/>
          <w:szCs w:val="24"/>
          <w:lang w:val="sr-Cyrl-RS"/>
        </w:rPr>
        <w:t>Детаљније уредити надзор, санкције и заштиту обвезника од злоупотреба и правне несигурности</w:t>
      </w:r>
      <w:r w:rsidR="000A61A3">
        <w:rPr>
          <w:rFonts w:ascii="Times New Roman" w:hAnsi="Times New Roman" w:cs="Times New Roman"/>
          <w:sz w:val="24"/>
          <w:szCs w:val="24"/>
          <w:lang w:val="sr-Cyrl-RS"/>
        </w:rPr>
        <w:t>;</w:t>
      </w:r>
    </w:p>
    <w:p w14:paraId="3C1256C0" w14:textId="0FBFCE68" w:rsidR="00FA2F54" w:rsidRPr="00F15F98" w:rsidRDefault="00FA2F54" w:rsidP="00F15F98">
      <w:pPr>
        <w:pStyle w:val="ListParagraph"/>
        <w:numPr>
          <w:ilvl w:val="0"/>
          <w:numId w:val="10"/>
        </w:numPr>
        <w:spacing w:after="0"/>
        <w:jc w:val="both"/>
        <w:rPr>
          <w:rFonts w:ascii="Times New Roman" w:hAnsi="Times New Roman" w:cs="Times New Roman"/>
          <w:sz w:val="24"/>
          <w:szCs w:val="24"/>
          <w:lang w:val="sr-Cyrl-RS"/>
        </w:rPr>
      </w:pPr>
      <w:r w:rsidRPr="00F15F98">
        <w:rPr>
          <w:rFonts w:ascii="Times New Roman" w:hAnsi="Times New Roman" w:cs="Times New Roman"/>
          <w:sz w:val="24"/>
          <w:szCs w:val="24"/>
          <w:lang w:val="sr-Cyrl-RS"/>
        </w:rPr>
        <w:t>Ускладити закон у већој мери са ЦБАМ механизмом, посебно у погледу обима производа, методологије и дигиталног извештавања</w:t>
      </w:r>
      <w:r w:rsidR="000A61A3">
        <w:rPr>
          <w:rFonts w:ascii="Times New Roman" w:hAnsi="Times New Roman" w:cs="Times New Roman"/>
          <w:sz w:val="24"/>
          <w:szCs w:val="24"/>
          <w:lang w:val="sr-Cyrl-RS"/>
        </w:rPr>
        <w:t>.</w:t>
      </w:r>
    </w:p>
    <w:p w14:paraId="6FC1CAF1" w14:textId="77777777" w:rsidR="00FA2F54" w:rsidRDefault="00FA2F54" w:rsidP="00ED335A">
      <w:pPr>
        <w:spacing w:after="0"/>
        <w:ind w:firstLine="720"/>
        <w:jc w:val="both"/>
        <w:rPr>
          <w:rFonts w:ascii="Times New Roman" w:hAnsi="Times New Roman" w:cs="Times New Roman"/>
          <w:sz w:val="24"/>
          <w:szCs w:val="24"/>
          <w:lang w:val="sr-Cyrl-RS"/>
        </w:rPr>
      </w:pPr>
    </w:p>
    <w:p w14:paraId="5A3A6F58" w14:textId="103AA01E" w:rsidR="000A61A3" w:rsidRDefault="000A61A3" w:rsidP="00ED335A">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Министарство финансија је размотрило примедбе и, имајући у виду следеће, сматра да предложене </w:t>
      </w:r>
      <w:r>
        <w:rPr>
          <w:rFonts w:ascii="Times New Roman" w:hAnsi="Times New Roman" w:cs="Times New Roman"/>
          <w:sz w:val="24"/>
          <w:szCs w:val="24"/>
          <w:lang w:val="sr-Cyrl-RS"/>
        </w:rPr>
        <w:t>примедбе</w:t>
      </w:r>
      <w:r w:rsidRPr="0008087D">
        <w:rPr>
          <w:rFonts w:ascii="Times New Roman" w:hAnsi="Times New Roman" w:cs="Times New Roman"/>
          <w:sz w:val="24"/>
          <w:szCs w:val="24"/>
          <w:lang w:val="sr-Cyrl-RS"/>
        </w:rPr>
        <w:t xml:space="preserve"> нису оправдане:</w:t>
      </w:r>
    </w:p>
    <w:p w14:paraId="44FDFA34" w14:textId="0CFDC1DB" w:rsidR="00ED335A" w:rsidRPr="00ED335A" w:rsidRDefault="00ED335A" w:rsidP="00ED335A">
      <w:pPr>
        <w:spacing w:after="0"/>
        <w:ind w:firstLine="720"/>
        <w:jc w:val="both"/>
        <w:rPr>
          <w:rFonts w:ascii="Times New Roman" w:hAnsi="Times New Roman" w:cs="Times New Roman"/>
          <w:sz w:val="24"/>
          <w:szCs w:val="24"/>
          <w:lang w:val="sr-Cyrl-RS"/>
        </w:rPr>
      </w:pPr>
      <w:r w:rsidRPr="00ED335A">
        <w:rPr>
          <w:rFonts w:ascii="Times New Roman" w:hAnsi="Times New Roman" w:cs="Times New Roman"/>
          <w:sz w:val="24"/>
          <w:szCs w:val="24"/>
          <w:lang w:val="sr-Cyrl-RS"/>
        </w:rPr>
        <w:t>Питање обима/обу</w:t>
      </w:r>
      <w:r w:rsidR="007807A5">
        <w:rPr>
          <w:rFonts w:ascii="Times New Roman" w:hAnsi="Times New Roman" w:cs="Times New Roman"/>
          <w:sz w:val="24"/>
          <w:szCs w:val="24"/>
          <w:lang w:val="sr-Cyrl-RS"/>
        </w:rPr>
        <w:t>х</w:t>
      </w:r>
      <w:r w:rsidRPr="00ED335A">
        <w:rPr>
          <w:rFonts w:ascii="Times New Roman" w:hAnsi="Times New Roman" w:cs="Times New Roman"/>
          <w:sz w:val="24"/>
          <w:szCs w:val="24"/>
          <w:lang w:val="sr-Cyrl-RS"/>
        </w:rPr>
        <w:t>вата производа је већ уређено законом, који јасно упућује на тарифне ознаке номенклатуре Царинске тарифе, па није потребно додатно прописивање посебног списка.</w:t>
      </w:r>
    </w:p>
    <w:p w14:paraId="37011E54" w14:textId="77777777" w:rsidR="00ED335A" w:rsidRPr="00ED335A" w:rsidRDefault="00ED335A" w:rsidP="00ED335A">
      <w:pPr>
        <w:spacing w:after="0"/>
        <w:ind w:firstLine="720"/>
        <w:jc w:val="both"/>
        <w:rPr>
          <w:rFonts w:ascii="Times New Roman" w:hAnsi="Times New Roman" w:cs="Times New Roman"/>
          <w:sz w:val="24"/>
          <w:szCs w:val="24"/>
          <w:lang w:val="sr-Cyrl-RS"/>
        </w:rPr>
      </w:pPr>
      <w:r w:rsidRPr="00ED335A">
        <w:rPr>
          <w:rFonts w:ascii="Times New Roman" w:hAnsi="Times New Roman" w:cs="Times New Roman"/>
          <w:sz w:val="24"/>
          <w:szCs w:val="24"/>
          <w:lang w:val="sr-Cyrl-RS"/>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1CFF09C1" w14:textId="77777777" w:rsidR="00ED335A" w:rsidRPr="00ED335A" w:rsidRDefault="00ED335A" w:rsidP="00ED335A">
      <w:pPr>
        <w:spacing w:after="0"/>
        <w:ind w:firstLine="720"/>
        <w:jc w:val="both"/>
        <w:rPr>
          <w:rFonts w:ascii="Times New Roman" w:hAnsi="Times New Roman" w:cs="Times New Roman"/>
          <w:sz w:val="24"/>
          <w:szCs w:val="24"/>
          <w:lang w:val="sr-Cyrl-RS"/>
        </w:rPr>
      </w:pPr>
      <w:r w:rsidRPr="00ED335A">
        <w:rPr>
          <w:rFonts w:ascii="Times New Roman" w:hAnsi="Times New Roman" w:cs="Times New Roman"/>
          <w:sz w:val="24"/>
          <w:szCs w:val="24"/>
          <w:lang w:val="sr-Cyrl-RS"/>
        </w:rPr>
        <w:t>Што се тиче коментара који се односи на потребу прецизнијег уређења евиденција, надзора и система санкција ради веће правне сигурности обвезника, напомињемо да је реч о пореском пропису који се ослања на већ успостављен правни оквир, у оквиру којег су ова питања већ уређена.</w:t>
      </w:r>
    </w:p>
    <w:p w14:paraId="43EB2F6F" w14:textId="344457A4" w:rsidR="00ED335A" w:rsidRDefault="000A61A3" w:rsidP="00ED335A">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Нацрт з</w:t>
      </w:r>
      <w:r w:rsidR="00ED335A" w:rsidRPr="00ED335A">
        <w:rPr>
          <w:rFonts w:ascii="Times New Roman" w:hAnsi="Times New Roman" w:cs="Times New Roman"/>
          <w:sz w:val="24"/>
          <w:szCs w:val="24"/>
          <w:lang w:val="sr-Cyrl-RS"/>
        </w:rPr>
        <w:t>акон</w:t>
      </w:r>
      <w:r>
        <w:rPr>
          <w:rFonts w:ascii="Times New Roman" w:hAnsi="Times New Roman" w:cs="Times New Roman"/>
          <w:sz w:val="24"/>
          <w:szCs w:val="24"/>
          <w:lang w:val="sr-Cyrl-RS"/>
        </w:rPr>
        <w:t>а</w:t>
      </w:r>
      <w:r w:rsidR="00ED335A" w:rsidRPr="00ED335A">
        <w:rPr>
          <w:rFonts w:ascii="Times New Roman" w:hAnsi="Times New Roman" w:cs="Times New Roman"/>
          <w:sz w:val="24"/>
          <w:szCs w:val="24"/>
          <w:lang w:val="sr-Cyrl-RS"/>
        </w:rPr>
        <w:t xml:space="preserve"> о порезу на увоз угљенично интензивних производа прати и надовезује се на </w:t>
      </w:r>
      <w:r>
        <w:rPr>
          <w:rFonts w:ascii="Times New Roman" w:hAnsi="Times New Roman" w:cs="Times New Roman"/>
          <w:sz w:val="24"/>
          <w:szCs w:val="24"/>
          <w:lang w:val="sr-Cyrl-RS"/>
        </w:rPr>
        <w:t>законодавни оквир којим се уређ</w:t>
      </w:r>
      <w:r w:rsidR="00300E64">
        <w:rPr>
          <w:rFonts w:ascii="Times New Roman" w:hAnsi="Times New Roman" w:cs="Times New Roman"/>
          <w:sz w:val="24"/>
          <w:szCs w:val="24"/>
          <w:lang w:val="sr-Cyrl-RS"/>
        </w:rPr>
        <w:t>ују климатске промене</w:t>
      </w:r>
      <w:r w:rsidR="00ED335A" w:rsidRPr="00ED335A">
        <w:rPr>
          <w:rFonts w:ascii="Times New Roman" w:hAnsi="Times New Roman" w:cs="Times New Roman"/>
          <w:sz w:val="24"/>
          <w:szCs w:val="24"/>
          <w:lang w:val="sr-Cyrl-RS"/>
        </w:rPr>
        <w:t>. Иако је Механизам за прилагођавање угљеника на граници Европске уније (CBAM) релевантна референца, питање усклађености треба посматрати пре свега кроз призму комплементарности и усаглашености домаћих прописа.</w:t>
      </w:r>
    </w:p>
    <w:p w14:paraId="74CD95B5" w14:textId="76105387" w:rsidR="00ED335A" w:rsidRDefault="00ED335A" w:rsidP="0008087D">
      <w:pPr>
        <w:spacing w:after="0"/>
        <w:ind w:firstLine="720"/>
        <w:jc w:val="both"/>
        <w:rPr>
          <w:rFonts w:ascii="Times New Roman" w:hAnsi="Times New Roman" w:cs="Times New Roman"/>
          <w:sz w:val="24"/>
          <w:szCs w:val="24"/>
          <w:lang w:val="sr-Cyrl-RS"/>
        </w:rPr>
      </w:pPr>
    </w:p>
    <w:p w14:paraId="6B615A86" w14:textId="6A8951AD" w:rsidR="00F15F98" w:rsidRDefault="00F15F98" w:rsidP="0008087D">
      <w:pPr>
        <w:spacing w:after="0"/>
        <w:ind w:firstLine="720"/>
        <w:jc w:val="both"/>
        <w:rPr>
          <w:rFonts w:ascii="Times New Roman" w:hAnsi="Times New Roman" w:cs="Times New Roman"/>
          <w:sz w:val="24"/>
          <w:szCs w:val="24"/>
          <w:lang w:val="sr-Cyrl-RS"/>
        </w:rPr>
      </w:pPr>
    </w:p>
    <w:p w14:paraId="310F42E6" w14:textId="77777777" w:rsidR="00F15F98" w:rsidRDefault="00F15F98" w:rsidP="0008087D">
      <w:pPr>
        <w:spacing w:after="0"/>
        <w:ind w:firstLine="720"/>
        <w:jc w:val="both"/>
        <w:rPr>
          <w:rFonts w:ascii="Times New Roman" w:hAnsi="Times New Roman" w:cs="Times New Roman"/>
          <w:sz w:val="24"/>
          <w:szCs w:val="24"/>
          <w:lang w:val="sr-Cyrl-RS"/>
        </w:rPr>
      </w:pPr>
    </w:p>
    <w:p w14:paraId="7CB7232E" w14:textId="1CCCE4FE" w:rsidR="0008087D" w:rsidRPr="00F15F98" w:rsidRDefault="0008087D" w:rsidP="0008087D">
      <w:pPr>
        <w:spacing w:after="0"/>
        <w:ind w:firstLine="720"/>
        <w:jc w:val="both"/>
        <w:rPr>
          <w:rFonts w:ascii="Times New Roman" w:hAnsi="Times New Roman" w:cs="Times New Roman"/>
          <w:b/>
          <w:sz w:val="24"/>
          <w:szCs w:val="24"/>
          <w:lang w:val="sr-Cyrl-RS"/>
        </w:rPr>
      </w:pPr>
      <w:r w:rsidRPr="00F15F98">
        <w:rPr>
          <w:rFonts w:ascii="Times New Roman" w:hAnsi="Times New Roman" w:cs="Times New Roman"/>
          <w:b/>
          <w:sz w:val="24"/>
          <w:szCs w:val="24"/>
          <w:lang w:val="sr-Cyrl-RS"/>
        </w:rPr>
        <w:lastRenderedPageBreak/>
        <w:t>Пословно удружење Цементна индустрија Србије</w:t>
      </w:r>
    </w:p>
    <w:p w14:paraId="7B799EDD" w14:textId="03D08624" w:rsidR="0008087D" w:rsidRDefault="0008087D" w:rsidP="0008087D">
      <w:pPr>
        <w:spacing w:after="0"/>
        <w:ind w:firstLine="720"/>
        <w:jc w:val="both"/>
        <w:rPr>
          <w:rFonts w:ascii="Times New Roman" w:hAnsi="Times New Roman" w:cs="Times New Roman"/>
          <w:sz w:val="24"/>
          <w:szCs w:val="24"/>
          <w:lang w:val="sr-Cyrl-RS"/>
        </w:rPr>
      </w:pPr>
    </w:p>
    <w:p w14:paraId="3E5B0078" w14:textId="5A7AEA8A"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0FB819AB"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„Предлаже се измена става 3. члана 6. тако да гласи:</w:t>
      </w:r>
    </w:p>
    <w:p w14:paraId="24BD6AEC"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„Уколико валидатор из става 2. овог члана нема седиште, односно пребивалиште у Републици Србији, надлежни орган прихвата извештаје таквог валидатора у случају да је спроведен поступак признавања важења исправа из члана 13. и испуњеност  захтева за признавање важења потврђена потврдом о признавању иностране исправе.“</w:t>
      </w:r>
    </w:p>
    <w:p w14:paraId="11BBA33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достављеног предлога:</w:t>
      </w:r>
    </w:p>
    <w:p w14:paraId="6672749C"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 поступку приступања Светској трговинској организацији (СТО) Србија је обавезна да своје законодавство прилагоди споразуму СТО, односно да сва правила и процедуре који се примењују у Србији, а који могу имати утицаја на слободан проток робе, усагласи са правилима СТО. Такав је случај и са Споразумом СТО о техничким препрекама трговини (ТБТ), који, између осталог, утврђује правила и принципе у области примене техничких прописа других држава, као и важења иностраних исправа и знакова усаглашености.</w:t>
      </w:r>
    </w:p>
    <w:p w14:paraId="4FF084E0"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Уређивање области признавања важења исправа које су издата од стране иностраних тела, представља, између осталог, основ за отпочињање преговора за закључивање међународних споразума о међусобном признавању иностраних исправа и знакова усаглашености са другим државама, а нарочито за закључивање одговарајућег међународног споразума са ЕУ о оцењивању усаглашености и прихватању индустријских производа (ACAA), који ће омогућити да и одређени производи, односно групе производа српске привреде, које прате исправе издате од стране домаћих именованих (акредитованих) тела, буду пласирани на тржиште ЕУ, без додатног спровођења оцењивања усаглашености и додатних трошкова.</w:t>
      </w:r>
    </w:p>
    <w:p w14:paraId="5926570C"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Имајући у виду да европска уредба СВАМ, за увоз угљенично интензивних производа, предвиђа подношење верификованих Извештаја о уграђеним СО2 емисијама, за чију верификацију ће (почевши од 1.01.2026. године), по свему судећи, бити захтевана акредитација од стране једног од националних акредитационих тела из ЕУ, за производе српске привреде (обухваћени СВАМ уредбом) који се буду стављали на тржиште ЕУ, то ће за последицу имати утрошак додатног времена и знатно више финансијске трошкове, који ће поред цене плаћене за верификацију извештаја у оквиру домаћег МРВ система, морати да своје уграђене СО2 емисије у производе које извозе у ЕУ, додатно верификују од стране тела акредитованог у ЕУ.</w:t>
      </w:r>
    </w:p>
    <w:p w14:paraId="2EE640C0" w14:textId="74511F08" w:rsidR="0008087D" w:rsidRPr="0008087D" w:rsidRDefault="007807A5" w:rsidP="0008087D">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 о</w:t>
      </w:r>
      <w:r w:rsidR="0008087D" w:rsidRPr="0008087D">
        <w:rPr>
          <w:rFonts w:ascii="Times New Roman" w:hAnsi="Times New Roman" w:cs="Times New Roman"/>
          <w:sz w:val="24"/>
          <w:szCs w:val="24"/>
          <w:lang w:val="sr-Cyrl-RS"/>
        </w:rPr>
        <w:t>бзиром да расположиве информације о домаћим телима акредитованим за верификацију извештаја о емисијама ГХГ, као и онима који су у припреми за поступак акредитације, указују на чињеницу да ће национални ресурси бити сасвим довољни да поред захтева домаћег МРВ система, своје обиме активности прошире и на признавање иностраних исправа, мишљења смо да би овакав поступак, задовољио захтеве СТО са једне стране и националне интересе, са друге.</w:t>
      </w:r>
    </w:p>
    <w:p w14:paraId="524ED3F9"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Такође, треба узети у разматрање чињеницу да и поред обавеза националних акредитационих тела да учине јавно доступним базе акредитованих организација, које би у </w:t>
      </w:r>
      <w:r w:rsidRPr="0008087D">
        <w:rPr>
          <w:rFonts w:ascii="Times New Roman" w:hAnsi="Times New Roman" w:cs="Times New Roman"/>
          <w:sz w:val="24"/>
          <w:szCs w:val="24"/>
          <w:lang w:val="sr-Cyrl-RS"/>
        </w:rPr>
        <w:lastRenderedPageBreak/>
        <w:t xml:space="preserve">предложеном законском решењу представљале основ за проверу статуса акредитованог тела које је издало ино-исправу, ове базе су често непрегледне и нередовно ажуриране, са компликованим претрагама, неретко успостављене само на службеном језику дате државе. Провера достављених ино-Извештаја о верификацији ГХГ емисија од стране надлежног органа (Пореска управа Републике Србије, у смислу овог Закона), ради њиховог признавања и укључивања у даљи поступак процесуирања пореске пријаве, била би стога јако отежана, а исход крајње непоуздан. </w:t>
      </w:r>
    </w:p>
    <w:p w14:paraId="442DDD9A" w14:textId="3526E993"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Због свега наведеног, предлажемо да се поступак признавања ино-Извештаја о верификацији емисија ГХГ повери националним телима акредитованим за верификацију емисија СО2eq.”</w:t>
      </w:r>
    </w:p>
    <w:p w14:paraId="2E9B26E7"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71B6BE4F" w14:textId="764B554C"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43143620" w14:textId="127BCD8B"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Чланом 6. став 3. Нацрта закона већ су прописани услови за прихватање извештаја страног валидатора, засновани на принципу реципроцитета.</w:t>
      </w:r>
    </w:p>
    <w:p w14:paraId="13EE720B" w14:textId="77777777" w:rsidR="0014478B" w:rsidRDefault="0014478B" w:rsidP="0008087D">
      <w:pPr>
        <w:spacing w:after="0"/>
        <w:ind w:firstLine="720"/>
        <w:jc w:val="both"/>
        <w:rPr>
          <w:rFonts w:ascii="Times New Roman" w:hAnsi="Times New Roman" w:cs="Times New Roman"/>
          <w:sz w:val="24"/>
          <w:szCs w:val="24"/>
          <w:lang w:val="sr-Cyrl-RS"/>
        </w:rPr>
      </w:pPr>
    </w:p>
    <w:p w14:paraId="55183866" w14:textId="09977EF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2</w:t>
      </w:r>
      <w:r w:rsidRPr="0008087D">
        <w:rPr>
          <w:rFonts w:ascii="Times New Roman" w:hAnsi="Times New Roman" w:cs="Times New Roman"/>
          <w:sz w:val="24"/>
          <w:szCs w:val="24"/>
          <w:lang w:val="sr-Cyrl-RS"/>
        </w:rPr>
        <w:t>.:</w:t>
      </w:r>
    </w:p>
    <w:p w14:paraId="7D0EBF07"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„Предлаже се измена тачке 3) става 4. члана 12. тако да гласи:</w:t>
      </w:r>
    </w:p>
    <w:p w14:paraId="39C35B4A"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„3) идентификацију угљенично интензивних производа, у обиму и на начин који је утврђен техничким прописом или српском техничком спецификацијом и документ о верификацији уграђених емисија СО2eq повезаних са истим;“</w:t>
      </w:r>
    </w:p>
    <w:p w14:paraId="16920784"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достављеног предлога</w:t>
      </w:r>
    </w:p>
    <w:p w14:paraId="7B37206D"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Идентификација угљенично интензивних производа, у обиму и на начин који је утврђен техничким прописом или српском техничком спецификацијом, јако је важна за све производе који у оквиру једне царинске тарифе садрже више врста, типова и/или класа производа који се могу у значајној мери разликовати по садржају уграђених емисија СО2еq.</w:t>
      </w:r>
    </w:p>
    <w:p w14:paraId="1D38932C" w14:textId="0CE3EEC3"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На пример, царинскa тарифa 2523 29 00 - Портланд цемент: Остали, обухвата пет различитих врста обичних портланд цемента и то: CEM I (портланд цемент); CEM II (портланд-композитни цемент); CEM III (металуршки цемент); CEM IV (пуцолански цемент); CEM V (композитни цемент). Садржај уграђених емисија СО2еq у овим производима се може разликовати и по неколико пута, у зависности од удела цементног клинкера у њима. Из тих разлога, веома је важно, да се приликом увоза робе под овом царинском тарифом, а у сврху обавезе плаћања пореза на емисије СО2, изврши идентификација цемента у складу са важећим Правилником о квалитету цемента („Сл. гласник РС“, бр.. 34/2013 i 44/2014) - техничким прописом или српским стандардом SRPS EN 197-1:2013 - српском техничком спецификацијом, а најмање ознаком врсте и типа цемента, која ће бити повезана са документом о верификацији емисија.”</w:t>
      </w:r>
    </w:p>
    <w:p w14:paraId="1E72CAF7"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34E12040" w14:textId="2863E1FB"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1AE12770" w14:textId="17A5697B" w:rsidR="0008087D" w:rsidRPr="0008087D"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lastRenderedPageBreak/>
        <w:t xml:space="preserve">Члан 12. став 4. тачка 3) Нацрта закона већ прописује обавезу идентификације производа. Детаљније техничке спецификације нису предмет </w:t>
      </w:r>
      <w:r>
        <w:rPr>
          <w:rFonts w:ascii="Times New Roman" w:hAnsi="Times New Roman"/>
          <w:sz w:val="24"/>
          <w:szCs w:val="24"/>
          <w:lang w:val="sr-Cyrl-RS"/>
        </w:rPr>
        <w:t>овог</w:t>
      </w:r>
      <w:r w:rsidRPr="00347342">
        <w:rPr>
          <w:rFonts w:ascii="Times New Roman" w:hAnsi="Times New Roman"/>
          <w:sz w:val="24"/>
          <w:szCs w:val="24"/>
          <w:lang w:val="sr-Latn-RS"/>
        </w:rPr>
        <w:t xml:space="preserve"> закона.</w:t>
      </w:r>
      <w:r w:rsidR="00BA0F66" w:rsidRPr="00BA0F66">
        <w:t xml:space="preserve"> </w:t>
      </w:r>
      <w:r w:rsidR="00BA0F66" w:rsidRPr="00BA0F66">
        <w:rPr>
          <w:rFonts w:ascii="Times New Roman" w:hAnsi="Times New Roman"/>
          <w:sz w:val="24"/>
          <w:szCs w:val="24"/>
          <w:lang w:val="sr-Latn-RS"/>
        </w:rPr>
        <w:t>У мери у којој је могуће, идентификација производа по тарифној линији биће дефинисана подзаконским актом.</w:t>
      </w:r>
    </w:p>
    <w:p w14:paraId="53145AC7" w14:textId="77777777" w:rsidR="0014478B" w:rsidRDefault="0014478B" w:rsidP="0008087D">
      <w:pPr>
        <w:spacing w:after="0"/>
        <w:ind w:firstLine="720"/>
        <w:jc w:val="both"/>
        <w:rPr>
          <w:rFonts w:ascii="Times New Roman" w:hAnsi="Times New Roman" w:cs="Times New Roman"/>
          <w:sz w:val="24"/>
          <w:szCs w:val="24"/>
          <w:lang w:val="sr-Cyrl-RS"/>
        </w:rPr>
      </w:pPr>
    </w:p>
    <w:p w14:paraId="442DD0D1" w14:textId="3D99DF32"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2D73D35B"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„Предлаже се да се након члана 12. уведе нови члан 13. који гласи:</w:t>
      </w:r>
    </w:p>
    <w:p w14:paraId="4F802193"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„Признавање важења исправа издатих у иностранству</w:t>
      </w:r>
    </w:p>
    <w:p w14:paraId="4804B7D9" w14:textId="139DA19E"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Испуњеност захтева за признавање исправе о спроведеној верификацији укупне количине емисија СО2еq која је настала током процеса производње угљенично интензивног производа, из члана 10. став 2. овог закона, утврђује се потврдом о признавању иностране исправе које издаје национално тело акредитовано </w:t>
      </w:r>
      <w:r>
        <w:rPr>
          <w:rFonts w:ascii="Times New Roman" w:hAnsi="Times New Roman" w:cs="Times New Roman"/>
          <w:sz w:val="24"/>
          <w:szCs w:val="24"/>
          <w:lang w:val="sr-Cyrl-RS"/>
        </w:rPr>
        <w:t xml:space="preserve">за верификацију емисија СО2eq. </w:t>
      </w:r>
    </w:p>
    <w:p w14:paraId="48A91E7F" w14:textId="467EA6EE"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Поступак за признавање важења иностране исправе се покреће на основу пријаве за признавање коју подноси обвезник </w:t>
      </w:r>
      <w:r>
        <w:rPr>
          <w:rFonts w:ascii="Times New Roman" w:hAnsi="Times New Roman" w:cs="Times New Roman"/>
          <w:sz w:val="24"/>
          <w:szCs w:val="24"/>
          <w:lang w:val="sr-Cyrl-RS"/>
        </w:rPr>
        <w:t>пореза из члана 5. овог Закона.</w:t>
      </w:r>
    </w:p>
    <w:p w14:paraId="1B03CB20"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Уз пријаву из претходног става подносе се оригинална, важећа, инострана исправа или њена копија оверена од стране иностраног надлежног органа, као и оверени превод те исправе на српски језик од стране овлашћеног судског тумача.“</w:t>
      </w:r>
    </w:p>
    <w:p w14:paraId="7B944E0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достављеног предлога</w:t>
      </w:r>
    </w:p>
    <w:p w14:paraId="670E9C12" w14:textId="64377B2B"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 поступку приступања Светској трговинској организацији (СТО) Србија је обавезна да своје законодавство прилагоди споразуму СТО, односно да сва правила и процедуре који се примењују у Србији, а који могу имати утицаја на слободан проток робе, усагласи са правилима СТО. Такав је случај и са Споразумом СТО о техничким препрекама трговини (ТБТ), који, између осталог, утврђује правила и принципе у области примене техничких прописа других држава, као и важења иностраних и</w:t>
      </w:r>
      <w:r>
        <w:rPr>
          <w:rFonts w:ascii="Times New Roman" w:hAnsi="Times New Roman" w:cs="Times New Roman"/>
          <w:sz w:val="24"/>
          <w:szCs w:val="24"/>
          <w:lang w:val="sr-Cyrl-RS"/>
        </w:rPr>
        <w:t>справа и знакова усаглашености.</w:t>
      </w:r>
    </w:p>
    <w:p w14:paraId="5BB11369" w14:textId="3A47DF8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Уређивање области признавања важења исправа које су издата од стране иностраних тела, представља, између осталог, основ за отпочињање преговора за закључивање међународних споразума о међусобном признавању иностраних исправа и знакова усаглашености са другим државама, а нарочито за закључивање одговарајућег међународног споразума са ЕУ о оцењивању усаглашености и прихватању индустријских производа (ACAA), који ће омогућити да и одређени производи, односно групе производа српске привреде, које прате исправе издате од стране домаћих именованих (акредитованих) тела, буду пласирани на тржиште ЕУ, без додатног спровођења оцењивања уса</w:t>
      </w:r>
      <w:r>
        <w:rPr>
          <w:rFonts w:ascii="Times New Roman" w:hAnsi="Times New Roman" w:cs="Times New Roman"/>
          <w:sz w:val="24"/>
          <w:szCs w:val="24"/>
          <w:lang w:val="sr-Cyrl-RS"/>
        </w:rPr>
        <w:t>глашености и додатних трошкова.</w:t>
      </w:r>
    </w:p>
    <w:p w14:paraId="1A28F10E" w14:textId="135E5DB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Имајући у виду да европска уредба СВАМ, за увоз угљенично интензивних производа, предвиђа подношење верификованих Извештаја о уграђеним СО2 емисијама, за чију верификацију ће (почевши од 1.01.2026. године), по свему судећи, бити захтевана акредитација од стране једног од националних акредитационих тела из ЕУ, за производе српске привреде (обухваћени СВАМ уредбом) који се буду стављали на тржиште ЕУ, то ће за последицу имати утрошак додатног времена и знатно више финансијске трошкове, који ће поред цене плаћене за верификацију извештаја у оквиру домаћег МРВ система, морати </w:t>
      </w:r>
      <w:r w:rsidRPr="0008087D">
        <w:rPr>
          <w:rFonts w:ascii="Times New Roman" w:hAnsi="Times New Roman" w:cs="Times New Roman"/>
          <w:sz w:val="24"/>
          <w:szCs w:val="24"/>
          <w:lang w:val="sr-Cyrl-RS"/>
        </w:rPr>
        <w:lastRenderedPageBreak/>
        <w:t xml:space="preserve">да своје уграђене СО2 емисије у производе које извозе у ЕУ, додатно верификују од </w:t>
      </w:r>
      <w:r>
        <w:rPr>
          <w:rFonts w:ascii="Times New Roman" w:hAnsi="Times New Roman" w:cs="Times New Roman"/>
          <w:sz w:val="24"/>
          <w:szCs w:val="24"/>
          <w:lang w:val="sr-Cyrl-RS"/>
        </w:rPr>
        <w:t>стране тела акредитованог у ЕУ.</w:t>
      </w:r>
    </w:p>
    <w:p w14:paraId="3815B5DE" w14:textId="252E8FC3" w:rsidR="0008087D" w:rsidRPr="0008087D" w:rsidRDefault="007807A5" w:rsidP="0008087D">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 о</w:t>
      </w:r>
      <w:r w:rsidR="0008087D" w:rsidRPr="0008087D">
        <w:rPr>
          <w:rFonts w:ascii="Times New Roman" w:hAnsi="Times New Roman" w:cs="Times New Roman"/>
          <w:sz w:val="24"/>
          <w:szCs w:val="24"/>
          <w:lang w:val="sr-Cyrl-RS"/>
        </w:rPr>
        <w:t>бзиром да расположиве информације о домаћим телима акредитованим за верификацију извештаја о емисијама ГХГ, као и онима који су у припреми за поступак акредитације, указују на чињеницу да ће национални ресурси бити сасвим довољни да поред захтева домаћег МРВ система, своје обиме активности прошире и на признавање иностраних исправа, мишљења смо да би овакав поступак, задовољио захтеве СТО са једне стране и</w:t>
      </w:r>
      <w:r w:rsidR="0008087D">
        <w:rPr>
          <w:rFonts w:ascii="Times New Roman" w:hAnsi="Times New Roman" w:cs="Times New Roman"/>
          <w:sz w:val="24"/>
          <w:szCs w:val="24"/>
          <w:lang w:val="sr-Cyrl-RS"/>
        </w:rPr>
        <w:t xml:space="preserve"> националне интересе, са друге.</w:t>
      </w:r>
    </w:p>
    <w:p w14:paraId="33EEE58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Такође, треба узети у разматрање чињеницу да и поред обавеза националних акредитационих тела да учине јавно доступним базе акредитованих организација, које би у предложеном законском решењу представљале основ за проверу статуса акредитованог тела које је издало ино-исправу, ове базе су често непрегледне и нередовно ажуриране, са компликованим претрагама, неретко успостављене само на службеном језику дате државе. Провера достављених ино-Извештаја о верификацији ГХГ емисија од стране надлежног органа (Пореска управа Републике Србије, у смислу овог Закона), ради њиховог признавања и укључивања у даљи поступак процесуирања пореске пријаве, била би стога јако отежана, а исход крајње непоуздан. </w:t>
      </w:r>
    </w:p>
    <w:p w14:paraId="2CB0C9A1" w14:textId="6EE9659B"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Због свега наведеног, предлажемо да се поступак признавања ино-Извештаја о верификацији емисија ГХГ повери националним телима акредитованим за верификацију емисија СО2eq.”</w:t>
      </w:r>
    </w:p>
    <w:p w14:paraId="1533E7F4"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356338B" w14:textId="5EC7BEFC"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FF6A449" w14:textId="241AE335"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Питање прихватања страних исправа већ је уређено чланом 6. став 3. Нацрта закона.</w:t>
      </w:r>
    </w:p>
    <w:p w14:paraId="37EB7FFD" w14:textId="77777777" w:rsidR="0014478B" w:rsidRDefault="0014478B" w:rsidP="0008087D">
      <w:pPr>
        <w:spacing w:after="0"/>
        <w:ind w:firstLine="720"/>
        <w:jc w:val="both"/>
        <w:rPr>
          <w:rFonts w:ascii="Times New Roman" w:hAnsi="Times New Roman" w:cs="Times New Roman"/>
          <w:sz w:val="24"/>
          <w:szCs w:val="24"/>
          <w:lang w:val="sr-Cyrl-RS"/>
        </w:rPr>
      </w:pPr>
    </w:p>
    <w:p w14:paraId="5957D7B6" w14:textId="4EEB676C"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52430437"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„Предлаже се да се након члана 16. уведе нови члан који гласи:</w:t>
      </w:r>
    </w:p>
    <w:p w14:paraId="7005A106"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„Примена одредби у вези са уверењима о пореклу</w:t>
      </w:r>
    </w:p>
    <w:p w14:paraId="22FF445D"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За робу која се увози на територију Републике Србије, а која је произведена изван територије Републике Србије, обавезно се доставља уверење о пореклу робе издато од стране надлежног органа државе порекла.</w:t>
      </w:r>
    </w:p>
    <w:p w14:paraId="35EE6DE4"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 случају када се увоз обавља преко територије на којој није успостављен јединствен царински и порески надзор Републике Србије, увозник је дужан да, поред уверења о пореклу робе, достави и доказ о месту производње и власништву робе.</w:t>
      </w:r>
    </w:p>
    <w:p w14:paraId="16FA8FF5"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На робу за коју се не достави потврда о пореклу примењују се прописи који важе за робу непознатог порекла, укључујући и обавезе плаћања пореза на увоз угљенично интензивних производа по највишем износу пореске основице из члана 6. овог закона која може бити остварена за предметни производ.“</w:t>
      </w:r>
    </w:p>
    <w:p w14:paraId="25717276"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достављеног предлога</w:t>
      </w:r>
    </w:p>
    <w:p w14:paraId="19FB405B" w14:textId="0C40E526"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Уверење о пореклу високо угљеничних производа који се увозе у Републику Србију, поред тога што служи  као доказ о пореклу робе,  може се користити ради утврђивања да ли </w:t>
      </w:r>
      <w:r w:rsidRPr="0008087D">
        <w:rPr>
          <w:rFonts w:ascii="Times New Roman" w:hAnsi="Times New Roman" w:cs="Times New Roman"/>
          <w:sz w:val="24"/>
          <w:szCs w:val="24"/>
          <w:lang w:val="sr-Cyrl-RS"/>
        </w:rPr>
        <w:lastRenderedPageBreak/>
        <w:t>је роба предмет антидампиншких мера, количинских ограничења, етикетирања робе, заштите од прекомерног увоза као и у статистичке сврхе.”</w:t>
      </w:r>
    </w:p>
    <w:p w14:paraId="56E0915D"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035805E" w14:textId="0E44DFC8"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349AC70" w14:textId="3C6901AE" w:rsidR="0008087D" w:rsidRPr="0008087D"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Питање доказивања порекла робе у потпуности је уређено важећим царинским прописима.</w:t>
      </w:r>
    </w:p>
    <w:p w14:paraId="094D7B69" w14:textId="77777777" w:rsidR="0014478B" w:rsidRDefault="0014478B" w:rsidP="0008087D">
      <w:pPr>
        <w:spacing w:after="0"/>
        <w:ind w:firstLine="720"/>
        <w:jc w:val="both"/>
        <w:rPr>
          <w:rFonts w:ascii="Times New Roman" w:hAnsi="Times New Roman" w:cs="Times New Roman"/>
          <w:sz w:val="24"/>
          <w:szCs w:val="24"/>
          <w:lang w:val="sr-Cyrl-RS"/>
        </w:rPr>
      </w:pPr>
    </w:p>
    <w:p w14:paraId="2041D207" w14:textId="6099DA02"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8</w:t>
      </w:r>
      <w:r w:rsidRPr="0008087D">
        <w:rPr>
          <w:rFonts w:ascii="Times New Roman" w:hAnsi="Times New Roman" w:cs="Times New Roman"/>
          <w:sz w:val="24"/>
          <w:szCs w:val="24"/>
          <w:lang w:val="sr-Cyrl-RS"/>
        </w:rPr>
        <w:t>.:</w:t>
      </w:r>
    </w:p>
    <w:p w14:paraId="390EFFDC"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„Предлаже се да члану 18. дода нови став који претходи првом ставу и гласи:</w:t>
      </w:r>
    </w:p>
    <w:p w14:paraId="0F7A6FBE"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„Одредбе члана 9. примењиваће се по истеку годину дана од дана почетка примене овог закона.“</w:t>
      </w:r>
    </w:p>
    <w:p w14:paraId="671D972D"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Образложење достављеног предлога</w:t>
      </w:r>
    </w:p>
    <w:p w14:paraId="182324C5" w14:textId="753D7A4D"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Одложена примена одредби закона које се односе на плаћање пореза, попут транзиционог периода који предвиђа европска уредба СВАМ, омогућава обвезницима додатни период за свеобухватну припрему, правовремени увид у одредбе које ће бити уређене подзаконским актима, тестирање процеса извештавања од стране обвезника, успостављање и тестирање информационог система који је неопходан за функционално и ефикасно спровођење одредби закона, а све у складу са периодом почетка примене пореза на емисије СО2 утврђеним Интегрисаним националним енергетским и климатским планом Републике Србије за период до 2030. године са визијом до 2050. године („Сл. гласник РС“, бр. 70/2024).”</w:t>
      </w:r>
    </w:p>
    <w:p w14:paraId="17466552"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2FB2DF66" w14:textId="72CDFED4"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3B5FCC1" w14:textId="5DE4C43C"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Чланом 18. Нацрта закона је предвиђен почетак примене закона од 1. јануара 2026. године, што представља адекватан период за припрему.</w:t>
      </w:r>
      <w:r w:rsidR="00CC1773" w:rsidRPr="00CC1773">
        <w:t xml:space="preserve"> </w:t>
      </w:r>
      <w:r w:rsidR="000E72A5">
        <w:rPr>
          <w:rFonts w:ascii="Times New Roman" w:hAnsi="Times New Roman" w:cs="Times New Roman"/>
          <w:sz w:val="24"/>
          <w:szCs w:val="24"/>
          <w:lang w:val="sr-Cyrl-RS"/>
        </w:rPr>
        <w:t>Наиме, п</w:t>
      </w:r>
      <w:r w:rsidR="00CC1773" w:rsidRPr="00CC1773">
        <w:rPr>
          <w:rFonts w:ascii="Times New Roman" w:hAnsi="Times New Roman" w:cs="Times New Roman"/>
          <w:sz w:val="24"/>
          <w:szCs w:val="24"/>
          <w:lang w:val="sr-Cyrl-RS"/>
        </w:rPr>
        <w:t>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4FBDB6BA" w14:textId="3C17CCEC" w:rsidR="0008087D" w:rsidRDefault="0008087D" w:rsidP="0008087D">
      <w:pPr>
        <w:spacing w:after="0"/>
        <w:ind w:firstLine="720"/>
        <w:jc w:val="both"/>
        <w:rPr>
          <w:rFonts w:ascii="Times New Roman" w:hAnsi="Times New Roman" w:cs="Times New Roman"/>
          <w:sz w:val="24"/>
          <w:szCs w:val="24"/>
          <w:lang w:val="sr-Cyrl-RS"/>
        </w:rPr>
      </w:pPr>
    </w:p>
    <w:p w14:paraId="781D3AEB" w14:textId="74364FF7" w:rsidR="0008087D" w:rsidRPr="005D7097" w:rsidRDefault="0008087D" w:rsidP="0008087D">
      <w:pPr>
        <w:spacing w:after="0"/>
        <w:ind w:firstLine="720"/>
        <w:jc w:val="both"/>
        <w:rPr>
          <w:rFonts w:ascii="Times New Roman" w:hAnsi="Times New Roman" w:cs="Times New Roman"/>
          <w:b/>
          <w:sz w:val="24"/>
          <w:szCs w:val="24"/>
          <w:lang w:val="sr-Cyrl-RS"/>
        </w:rPr>
      </w:pPr>
      <w:r w:rsidRPr="005D7097">
        <w:rPr>
          <w:rFonts w:ascii="Times New Roman" w:hAnsi="Times New Roman" w:cs="Times New Roman"/>
          <w:b/>
          <w:sz w:val="24"/>
          <w:szCs w:val="24"/>
          <w:lang w:val="sr-Cyrl-RS"/>
        </w:rPr>
        <w:t>HBIS GROUP Serbia Iron &amp;Steel d.o.o.</w:t>
      </w:r>
    </w:p>
    <w:p w14:paraId="273E59EB" w14:textId="42DDA77E" w:rsidR="0008087D" w:rsidRDefault="0008087D" w:rsidP="00A034E5">
      <w:pPr>
        <w:spacing w:after="0"/>
        <w:jc w:val="both"/>
        <w:rPr>
          <w:rFonts w:ascii="Times New Roman" w:hAnsi="Times New Roman" w:cs="Times New Roman"/>
          <w:sz w:val="24"/>
          <w:szCs w:val="24"/>
          <w:lang w:val="sr-Cyrl-RS"/>
        </w:rPr>
      </w:pPr>
    </w:p>
    <w:p w14:paraId="2F305542" w14:textId="487E6B8A"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6C438E41" w14:textId="007DA67C"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„Јасно дефинисати по ком стандарду је неопходно да је лице акредитовано за верификацију. Није иста акредитација за верификацију емисија за утврђивање пореза на емисију GHG и за порез на увоз угљенично интензивних емисија. Такође, да би нешто било верификовано, мора да постоји јасан начин праћења и израчунавања, изглед извештаја који ће на крају валидатор верификовати.”</w:t>
      </w:r>
    </w:p>
    <w:p w14:paraId="76B5462D"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381FFA3" w14:textId="0DE11091"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E454D5E" w14:textId="39E233B0"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 3. тачка 3) Нацрта закона јасно прописује да акредитационо тело мора бити члан IAF. Детаљна методологија и изглед извештаја биће уређени подзаконским актима</w:t>
      </w:r>
      <w:r w:rsidR="00B440B5">
        <w:rPr>
          <w:rFonts w:ascii="Times New Roman" w:hAnsi="Times New Roman" w:cs="Times New Roman"/>
          <w:sz w:val="24"/>
          <w:szCs w:val="24"/>
          <w:lang w:val="sr-Cyrl-RS"/>
        </w:rPr>
        <w:t xml:space="preserve"> у мери у којој је то</w:t>
      </w:r>
      <w:r w:rsidR="0072279B">
        <w:rPr>
          <w:rFonts w:ascii="Times New Roman" w:hAnsi="Times New Roman" w:cs="Times New Roman"/>
          <w:sz w:val="24"/>
          <w:szCs w:val="24"/>
          <w:lang w:val="sr-Cyrl-RS"/>
        </w:rPr>
        <w:t xml:space="preserve"> потребно</w:t>
      </w:r>
      <w:r w:rsidRPr="0008087D">
        <w:rPr>
          <w:rFonts w:ascii="Times New Roman" w:hAnsi="Times New Roman" w:cs="Times New Roman"/>
          <w:sz w:val="24"/>
          <w:szCs w:val="24"/>
          <w:lang w:val="sr-Cyrl-RS"/>
        </w:rPr>
        <w:t>.</w:t>
      </w:r>
    </w:p>
    <w:p w14:paraId="75077AE0" w14:textId="77777777" w:rsidR="0014478B" w:rsidRDefault="0014478B" w:rsidP="0008087D">
      <w:pPr>
        <w:spacing w:after="0"/>
        <w:ind w:firstLine="720"/>
        <w:jc w:val="both"/>
        <w:rPr>
          <w:rFonts w:ascii="Times New Roman" w:hAnsi="Times New Roman" w:cs="Times New Roman"/>
          <w:sz w:val="24"/>
          <w:szCs w:val="24"/>
          <w:lang w:val="sr-Cyrl-RS"/>
        </w:rPr>
      </w:pPr>
    </w:p>
    <w:p w14:paraId="50360258" w14:textId="7C842835"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60EC1041"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„Неопходно је допунити следеће ставове:</w:t>
      </w:r>
    </w:p>
    <w:p w14:paraId="5B387563"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став 2, тачка 1 треба дефинисати јасно на који начин се врши прорачун насталих количина емисија CO₂ eq у вези са угљенично интензивним производом. Прорачуном је неопходно обухватити прекурсоре и начин обрачуна дефинисан CBAM директивом. Због комплексности можда је најбоље дефинисати начин прорачуна посебним правилником.</w:t>
      </w:r>
    </w:p>
    <w:p w14:paraId="1FFC46C3"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став 2, тачка 2 треба дефинисати ко ради процену настале количине CO₂ еквивалента у случају да валидатор не може да утврди реално насталу количину, односно чији извештај о процењеним количинама CO₂ ће наш надлежни орган прихватити као меродаван?</w:t>
      </w:r>
    </w:p>
    <w:p w14:paraId="2C335A9E"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Предлог допуне става 2, тачка 2:</w:t>
      </w:r>
    </w:p>
    <w:p w14:paraId="49282695"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После става 5 додати:</w:t>
      </w:r>
    </w:p>
    <w:p w14:paraId="245CEB09"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Процењену насталу количину емисије CO₂eq израчунава обвезник пореза. Ова процењена настала количина емисије CO₂eq не подлеже валидацији (верификацији).</w:t>
      </w:r>
    </w:p>
    <w:p w14:paraId="1BB187F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Садашњи став 6 допунити:</w:t>
      </w:r>
    </w:p>
    <w:p w14:paraId="04BAFF4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 задужен за послове заштите животне средине ближе прописује методологију прорачуна реално настале количине емисије CO₂eq у вези са угљенично интензивним производом из става 2, тачка 1, референтне вредности из става 4 овог члана и подразумеване вредности емисије CO₂eq из става 5 овог члана, уз коришћење признатих међународних вредности.</w:t>
      </w:r>
    </w:p>
    <w:p w14:paraId="14E1199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став 3 констатује да уколико валидатор нема седиште, односно пребивалиште у РС, надлежни орган прихвата извештај таквог валидатора у случају да су испуњени следећи услови:</w:t>
      </w:r>
    </w:p>
    <w:p w14:paraId="1AA0AAC7"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Валидатор има седиште, односно пребивалиште у земљи порекла угљеничног производа на коју се извештај односи.</w:t>
      </w:r>
    </w:p>
    <w:p w14:paraId="20C448B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w:t>
      </w:r>
    </w:p>
    <w:p w14:paraId="2527808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 РС постоје само овлашћени верификатори, а не валидатори, што по дефиницији није исто.</w:t>
      </w:r>
    </w:p>
    <w:p w14:paraId="777BB820"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Такође, што се тиче тачке 2 у ставу 3, треба је допунити информацијом ко и како утврђује да ли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 и где ће привредним субјектима бити доступна та информација.</w:t>
      </w:r>
    </w:p>
    <w:p w14:paraId="60539D15"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lastRenderedPageBreak/>
        <w:t>став 4 треба допунити, односно дефинисати како се обрачунавају референтне количине емисија? Оне се рачунају на основу референтних вредности за одређени производни процес, односно активност, а треба да се односе на производ.</w:t>
      </w:r>
    </w:p>
    <w:p w14:paraId="02BE1968"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Предлог:</w:t>
      </w:r>
    </w:p>
    <w:p w14:paraId="4304CBC0" w14:textId="51E1580A"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Референтна вредност емисије се прописује, од стране министра за заштиту животне средине, за сваку тарифну ознаку номенклатуре царинске тарифе.”</w:t>
      </w:r>
    </w:p>
    <w:p w14:paraId="2A09602A"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745F3E7D" w14:textId="3B521A5B"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7C9F963" w14:textId="2C550A99" w:rsidR="0008087D"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Нацрт закона у члану 6. поставља основни оквир. Детаљна методологија обрачуна биће уређена подзаконским актом</w:t>
      </w:r>
      <w:r w:rsidR="0072279B">
        <w:rPr>
          <w:rFonts w:ascii="Times New Roman" w:hAnsi="Times New Roman"/>
          <w:sz w:val="24"/>
          <w:szCs w:val="24"/>
          <w:lang w:val="sr-Cyrl-RS"/>
        </w:rPr>
        <w:t xml:space="preserve"> (у мери у којој је то потребно)</w:t>
      </w:r>
      <w:r w:rsidRPr="00347342">
        <w:rPr>
          <w:rFonts w:ascii="Times New Roman" w:hAnsi="Times New Roman"/>
          <w:sz w:val="24"/>
          <w:szCs w:val="24"/>
          <w:lang w:val="sr-Latn-RS"/>
        </w:rPr>
        <w:t>, како је прописано ставом 6. истог члана.</w:t>
      </w:r>
    </w:p>
    <w:p w14:paraId="53E8E67A" w14:textId="77777777" w:rsidR="0014478B" w:rsidRDefault="0014478B" w:rsidP="0008087D">
      <w:pPr>
        <w:spacing w:after="0"/>
        <w:ind w:firstLine="720"/>
        <w:jc w:val="both"/>
        <w:rPr>
          <w:rFonts w:ascii="Times New Roman" w:hAnsi="Times New Roman" w:cs="Times New Roman"/>
          <w:sz w:val="24"/>
          <w:szCs w:val="24"/>
          <w:lang w:val="sr-Cyrl-RS"/>
        </w:rPr>
      </w:pPr>
    </w:p>
    <w:p w14:paraId="3A6D28E1" w14:textId="3B01ECDE"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9</w:t>
      </w:r>
      <w:r w:rsidRPr="0008087D">
        <w:rPr>
          <w:rFonts w:ascii="Times New Roman" w:hAnsi="Times New Roman" w:cs="Times New Roman"/>
          <w:sz w:val="24"/>
          <w:szCs w:val="24"/>
          <w:lang w:val="sr-Cyrl-RS"/>
        </w:rPr>
        <w:t>.:</w:t>
      </w:r>
    </w:p>
    <w:p w14:paraId="677666F5"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„Како је овај порез велики намет за индустрију, требало би посебно размислити да се он плаћа или месечно или квартално (као, на пример, посебни токови отпада, односно накнада која се плаћа при увозу производа који постају посебни токови отпада, као и модел пореза на имовину, тј. аконтационо плаћање квартално за текућу годину на основу пореске пријаве за претходну годину).</w:t>
      </w:r>
    </w:p>
    <w:p w14:paraId="08C601AE" w14:textId="4458B506"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Обезбедити да се пореска обавеза измирује на посебном рачуну (што је некада био случај са накнадом за заштиту животне средине), као и да се обезбеди да сва средства прикупљена плаћањем ове обавезе буду усмерена на реализацију пројеката/мера за смањење емисија. Такође, обезбедити транспарентност располагања прикупљеним средствима по овом основу.”</w:t>
      </w:r>
    </w:p>
    <w:p w14:paraId="2F3B1DB2"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9EEF2F6" w14:textId="4445D1D6"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458FEA44" w14:textId="23C3B72D" w:rsidR="0008087D" w:rsidRPr="0008087D"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Нацртом закона је предвиђен годишњи порески период</w:t>
      </w:r>
      <w:r w:rsidR="005D7097">
        <w:rPr>
          <w:rFonts w:ascii="Times New Roman" w:hAnsi="Times New Roman"/>
          <w:sz w:val="24"/>
          <w:szCs w:val="24"/>
          <w:lang w:val="sr-Latn-RS"/>
        </w:rPr>
        <w:t xml:space="preserve">, </w:t>
      </w:r>
      <w:r w:rsidR="005D7097">
        <w:rPr>
          <w:rFonts w:ascii="Times New Roman" w:hAnsi="Times New Roman"/>
          <w:sz w:val="24"/>
          <w:szCs w:val="24"/>
          <w:lang w:val="sr-Cyrl-RS"/>
        </w:rPr>
        <w:t xml:space="preserve">с тим да би прописивање аконтационог опорезивања представљало додатно финансијско  оптерећење за обвезнике јер би им раније доспевале обавезе, а узроковало би и додатне административне обавезе за пореске обавезнике и Пореску управу </w:t>
      </w:r>
      <w:r w:rsidRPr="00347342">
        <w:rPr>
          <w:rFonts w:ascii="Times New Roman" w:hAnsi="Times New Roman"/>
          <w:sz w:val="24"/>
          <w:szCs w:val="24"/>
          <w:lang w:val="sr-Latn-RS"/>
        </w:rPr>
        <w:t>. У складу са Законом о буџетском систему, порески приходи су општи приход буџета.</w:t>
      </w:r>
      <w:r w:rsidR="00B305B3" w:rsidRPr="00B305B3">
        <w:t xml:space="preserve"> </w:t>
      </w:r>
      <w:r w:rsidR="0013704B">
        <w:rPr>
          <w:rFonts w:ascii="Times New Roman" w:hAnsi="Times New Roman"/>
          <w:sz w:val="24"/>
          <w:szCs w:val="24"/>
          <w:lang w:val="sr-Cyrl-RS"/>
        </w:rPr>
        <w:t>Наиме, п</w:t>
      </w:r>
      <w:r w:rsidR="00B305B3" w:rsidRPr="00B305B3">
        <w:rPr>
          <w:rFonts w:ascii="Times New Roman" w:hAnsi="Times New Roman"/>
          <w:sz w:val="24"/>
          <w:szCs w:val="24"/>
          <w:lang w:val="sr-Latn-RS"/>
        </w:rPr>
        <w:t>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013B9087" w14:textId="77777777" w:rsidR="0014478B" w:rsidRDefault="0014478B" w:rsidP="0008087D">
      <w:pPr>
        <w:spacing w:after="0"/>
        <w:ind w:firstLine="720"/>
        <w:jc w:val="both"/>
        <w:rPr>
          <w:rFonts w:ascii="Times New Roman" w:hAnsi="Times New Roman" w:cs="Times New Roman"/>
          <w:sz w:val="24"/>
          <w:szCs w:val="24"/>
          <w:lang w:val="sr-Cyrl-RS"/>
        </w:rPr>
      </w:pPr>
    </w:p>
    <w:p w14:paraId="4C86567B" w14:textId="28DEAA64"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2</w:t>
      </w:r>
      <w:r w:rsidRPr="0008087D">
        <w:rPr>
          <w:rFonts w:ascii="Times New Roman" w:hAnsi="Times New Roman" w:cs="Times New Roman"/>
          <w:sz w:val="24"/>
          <w:szCs w:val="24"/>
          <w:lang w:val="sr-Cyrl-RS"/>
        </w:rPr>
        <w:t>.:</w:t>
      </w:r>
    </w:p>
    <w:p w14:paraId="23E1188D"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„Обавезно дефинисати, односно дати неке опште смернице у самом закону, на основу чега се дефинише да се порески кредит користи за период у коме је извршен увоз или за порески период који непосредно следи том пореском периоду. Претпостављамо да </w:t>
      </w:r>
      <w:r w:rsidRPr="0008087D">
        <w:rPr>
          <w:rFonts w:ascii="Times New Roman" w:hAnsi="Times New Roman" w:cs="Times New Roman"/>
          <w:sz w:val="24"/>
          <w:szCs w:val="24"/>
          <w:lang w:val="sr-Cyrl-RS"/>
        </w:rPr>
        <w:lastRenderedPageBreak/>
        <w:t>ће се то детаљно регулисати подзаконским актом, али би било добро да неке опште смернице стоје и у самом закону, како би привредни субјекти већ на самом почетку примене овог закона могли да планирају начин управљања овим средствима.</w:t>
      </w:r>
    </w:p>
    <w:p w14:paraId="0D779638" w14:textId="2294E338"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После члана 12 убацити нови члан 13 који ће носити назив „Ослобађање од плаћања пореза“</w:t>
      </w:r>
    </w:p>
    <w:p w14:paraId="58B08A6B" w14:textId="3FCA9046"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Овај члан би требао да дефинише потпуна ослобађања од плаћања овог пореза за производе који се увозе у циљу подстицаја декарбонизације производних процеса привредних субјеката у земљи увоза.”</w:t>
      </w:r>
    </w:p>
    <w:p w14:paraId="07BB0DA1"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2E069C67" w14:textId="7DD39CD8"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BFD94CA" w14:textId="6808BE6F" w:rsidR="0014478B"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 xml:space="preserve">Члан 12. став 5. </w:t>
      </w:r>
      <w:r>
        <w:rPr>
          <w:rFonts w:ascii="Times New Roman" w:hAnsi="Times New Roman"/>
          <w:sz w:val="24"/>
          <w:szCs w:val="24"/>
          <w:lang w:val="sr-Cyrl-RS"/>
        </w:rPr>
        <w:t xml:space="preserve">Нацрта </w:t>
      </w:r>
      <w:r w:rsidRPr="00347342">
        <w:rPr>
          <w:rFonts w:ascii="Times New Roman" w:hAnsi="Times New Roman"/>
          <w:sz w:val="24"/>
          <w:szCs w:val="24"/>
          <w:lang w:val="sr-Latn-RS"/>
        </w:rPr>
        <w:t>већ даје смерницу за коришћење кредита. Нацрт закона не предвиђа ослобађања по основу намене увоза</w:t>
      </w:r>
      <w:r w:rsidR="00C24C3F">
        <w:rPr>
          <w:rFonts w:ascii="Times New Roman" w:hAnsi="Times New Roman"/>
          <w:sz w:val="24"/>
          <w:szCs w:val="24"/>
          <w:lang w:val="sr-Cyrl-RS"/>
        </w:rPr>
        <w:t>, али је у Нацрту закона о порезу на емисије гасова са ефектом стаклене баште предвиђена могућност давања посебних подстицаја за улагање у декарбонизацију</w:t>
      </w:r>
    </w:p>
    <w:p w14:paraId="1D0C280B" w14:textId="77777777" w:rsidR="00A034E5" w:rsidRDefault="00A034E5" w:rsidP="00F85ED3">
      <w:pPr>
        <w:spacing w:after="0"/>
        <w:ind w:firstLine="720"/>
        <w:jc w:val="both"/>
        <w:rPr>
          <w:rFonts w:ascii="Times New Roman" w:hAnsi="Times New Roman" w:cs="Times New Roman"/>
          <w:b/>
          <w:sz w:val="24"/>
          <w:szCs w:val="24"/>
          <w:lang w:val="sr-Cyrl-RS"/>
        </w:rPr>
      </w:pPr>
    </w:p>
    <w:p w14:paraId="065A1CA9" w14:textId="29FE54E9" w:rsidR="00F85ED3" w:rsidRPr="00C24C3F" w:rsidRDefault="00F85ED3" w:rsidP="00F85ED3">
      <w:pPr>
        <w:spacing w:after="0"/>
        <w:ind w:firstLine="720"/>
        <w:jc w:val="both"/>
        <w:rPr>
          <w:rFonts w:ascii="Times New Roman" w:hAnsi="Times New Roman" w:cs="Times New Roman"/>
          <w:b/>
          <w:sz w:val="24"/>
          <w:szCs w:val="24"/>
          <w:lang w:val="sr-Cyrl-RS"/>
        </w:rPr>
      </w:pPr>
      <w:r w:rsidRPr="00C24C3F">
        <w:rPr>
          <w:rFonts w:ascii="Times New Roman" w:hAnsi="Times New Roman" w:cs="Times New Roman"/>
          <w:b/>
          <w:sz w:val="24"/>
          <w:szCs w:val="24"/>
          <w:lang w:val="sr-Cyrl-RS"/>
        </w:rPr>
        <w:t>Институт за испитивање материјала а.д.</w:t>
      </w:r>
    </w:p>
    <w:p w14:paraId="073279BE" w14:textId="77777777" w:rsidR="00F85ED3" w:rsidRDefault="00F85ED3" w:rsidP="0008087D">
      <w:pPr>
        <w:spacing w:after="0"/>
        <w:ind w:firstLine="720"/>
        <w:jc w:val="both"/>
        <w:rPr>
          <w:rFonts w:ascii="Times New Roman" w:hAnsi="Times New Roman" w:cs="Times New Roman"/>
          <w:sz w:val="24"/>
          <w:szCs w:val="24"/>
          <w:lang w:val="sr-Cyrl-RS"/>
        </w:rPr>
      </w:pPr>
    </w:p>
    <w:p w14:paraId="788873C9" w14:textId="6524487B"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46A5A0DE"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„Члан 6 став 3</w:t>
      </w:r>
    </w:p>
    <w:p w14:paraId="5B193A11"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Уколико валидатор из става 2. овог члана нема седиште, односно пребивалиште у Републици Србији, надлежни орган прихвата извештаје таквог валидатора само уколико је спроведен поступак провере веродостојности укупне количине емисија СО2еq која је настала током процеса производње угљенично интензивног производа и испуњеност захтева потврђена Потврдом о веродостојности, издатом у складу са чл. 7.</w:t>
      </w:r>
    </w:p>
    <w:p w14:paraId="71D57AB6"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После чл. 6 увести нови члан 7</w:t>
      </w:r>
    </w:p>
    <w:p w14:paraId="25D17E79"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Предлог члана 7</w:t>
      </w:r>
    </w:p>
    <w:p w14:paraId="70EDA03A"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Потврда о веродостојности </w:t>
      </w:r>
    </w:p>
    <w:p w14:paraId="6728BAB8"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Поступак за израду Потврде о веродостојсности укупне количине емисија СО2еq која је настала током процеса производње угљенично интензивног производа се покреће на основу пријаве коју обвезник пореза из члана 5. овог Закона подноси националном телу акредитованом за верификацију емисија CO2. </w:t>
      </w:r>
    </w:p>
    <w:p w14:paraId="2090032E"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Уз пријаву из претходног става, обвезник пореза, националном телу акредитованом за верификацију емисија CO2 доставља Извештај о верификацији са верификационим мишљењем издат од стране валидатора са пребивалиштем у земљи порекла угљеничног производа на који се извештај односи, извештај о емисијама, уверење о пореклу робе, као и остале податке неопходне ради потврђивања веродостојности укупне количине емисија СО2еq.</w:t>
      </w:r>
    </w:p>
    <w:p w14:paraId="4FD6C97C"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Документацију из става 2. овог члана обвезник пореза доставља у оригиналу или као оверену копију издату од стране надлежног органа државе у којој је документација издата, као и оверен превод на српски језик који је израдио овлашћени судски тумач.</w:t>
      </w:r>
    </w:p>
    <w:p w14:paraId="7DFC88B6"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lastRenderedPageBreak/>
        <w:t>На основу достављене документације из става 2. овог члана тело, ако потврди веродостојност укупне количине емисија СО2еq, издаје Потврду о веродостојности.</w:t>
      </w:r>
    </w:p>
    <w:p w14:paraId="5C15B92F"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Потврда о веродостојности садржи, нарочито: пословно име, односно назив пореског обвезника, назива оператера (произвођача), идентификацију угљенично интензивног производа, у обиму и на начин који је утврђен техничким прописом или српском техничком спецификацијом, период извештавања, назив валидатора и реалну или процењену насталу количину емисија СО2еq у вези са угљенично интензивним производом.</w:t>
      </w:r>
    </w:p>
    <w:p w14:paraId="25CEE600" w14:textId="676699DA"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Национално тело акредитовано за верификацију емисија CO2 води евиденцију о издатим пот</w:t>
      </w:r>
      <w:r>
        <w:rPr>
          <w:rFonts w:ascii="Times New Roman" w:hAnsi="Times New Roman" w:cs="Times New Roman"/>
          <w:sz w:val="24"/>
          <w:szCs w:val="24"/>
          <w:lang w:val="sr-Cyrl-RS"/>
        </w:rPr>
        <w:t>врдама из става 4. овог члана.</w:t>
      </w:r>
      <w:r w:rsidRPr="0008087D">
        <w:rPr>
          <w:rFonts w:ascii="Times New Roman" w:hAnsi="Times New Roman" w:cs="Times New Roman"/>
          <w:sz w:val="24"/>
          <w:szCs w:val="24"/>
          <w:lang w:val="sr-Cyrl-RS"/>
        </w:rPr>
        <w:t>”</w:t>
      </w:r>
    </w:p>
    <w:p w14:paraId="0D5A4AC5"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5BF326F4" w14:textId="66292892"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71A5A256" w14:textId="77777777"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Сличан механизам је размотрен приликом израде нацрта прописа. Иако предлог има својих позитивних страна, закључак је да имплементација овог модела не доноси суштинске предности у односу на оно што је предвиђено нацртом. Такође, није јасно које тачно тело би требало да издаје потврде о веродостојности и на који начин би се обезбедила аутентична веродостојност тако издатих потврда. Са друге стране, реципроцитет са државом у ком валидатор има пребивалиште/седиште (како је предвиђено нацртом) ће омогућити и адекватно признавање извештаја домаћих валидатора у иностранству.</w:t>
      </w:r>
    </w:p>
    <w:p w14:paraId="540643DA" w14:textId="558022AF" w:rsidR="0008087D" w:rsidRDefault="002D5A87" w:rsidP="0008087D">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Такође</w:t>
      </w:r>
      <w:r w:rsidR="0008087D" w:rsidRPr="0008087D">
        <w:rPr>
          <w:rFonts w:ascii="Times New Roman" w:hAnsi="Times New Roman" w:cs="Times New Roman"/>
          <w:sz w:val="24"/>
          <w:szCs w:val="24"/>
          <w:lang w:val="sr-Cyrl-RS"/>
        </w:rPr>
        <w:t>, овај процес би представљао додатно административно оптерећење</w:t>
      </w:r>
      <w:r>
        <w:rPr>
          <w:rFonts w:ascii="Times New Roman" w:hAnsi="Times New Roman" w:cs="Times New Roman"/>
          <w:sz w:val="24"/>
          <w:szCs w:val="24"/>
          <w:lang w:val="sr-Cyrl-RS"/>
        </w:rPr>
        <w:t xml:space="preserve"> за привреду</w:t>
      </w:r>
      <w:r w:rsidR="0008087D" w:rsidRPr="0008087D">
        <w:rPr>
          <w:rFonts w:ascii="Times New Roman" w:hAnsi="Times New Roman" w:cs="Times New Roman"/>
          <w:sz w:val="24"/>
          <w:szCs w:val="24"/>
          <w:lang w:val="sr-Cyrl-RS"/>
        </w:rPr>
        <w:t>.</w:t>
      </w:r>
    </w:p>
    <w:p w14:paraId="2F891CC1" w14:textId="3A20ECDC" w:rsidR="0008087D" w:rsidRDefault="0008087D" w:rsidP="0008087D">
      <w:pPr>
        <w:spacing w:after="0"/>
        <w:ind w:firstLine="720"/>
        <w:jc w:val="both"/>
        <w:rPr>
          <w:rFonts w:ascii="Times New Roman" w:hAnsi="Times New Roman" w:cs="Times New Roman"/>
          <w:sz w:val="24"/>
          <w:szCs w:val="24"/>
          <w:lang w:val="sr-Cyrl-RS"/>
        </w:rPr>
      </w:pPr>
    </w:p>
    <w:p w14:paraId="060FF74D" w14:textId="65623ACE"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0</w:t>
      </w:r>
      <w:r w:rsidRPr="0008087D">
        <w:rPr>
          <w:rFonts w:ascii="Times New Roman" w:hAnsi="Times New Roman" w:cs="Times New Roman"/>
          <w:sz w:val="24"/>
          <w:szCs w:val="24"/>
          <w:lang w:val="sr-Cyrl-RS"/>
        </w:rPr>
        <w:t>.:</w:t>
      </w:r>
    </w:p>
    <w:p w14:paraId="2D8EF753" w14:textId="0759A175" w:rsidR="0008087D" w:rsidRP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„Обвезник пореза, уз пореску пријаву подноси Потврду о веродостојности исправе о спроведеној верификацији укупне количине емисија СО2еq која је настала током процеса производње угљенично интензивног производа, издату од стране националног тела акредитованог за верификацију емисија CO2.”</w:t>
      </w:r>
    </w:p>
    <w:p w14:paraId="60B30763" w14:textId="77777777" w:rsidR="0008087D" w:rsidRPr="0008087D" w:rsidRDefault="0008087D" w:rsidP="0008087D">
      <w:pPr>
        <w:spacing w:after="0"/>
        <w:ind w:firstLine="720"/>
        <w:jc w:val="both"/>
        <w:rPr>
          <w:rFonts w:ascii="Times New Roman" w:hAnsi="Times New Roman" w:cs="Times New Roman"/>
          <w:sz w:val="24"/>
          <w:szCs w:val="24"/>
          <w:lang w:val="sr-Cyrl-RS"/>
        </w:rPr>
      </w:pPr>
    </w:p>
    <w:p w14:paraId="0660F9B0" w14:textId="20EE0E78" w:rsidR="0008087D" w:rsidRDefault="0008087D" w:rsidP="0008087D">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7ADC8D1" w14:textId="10FDE5C0" w:rsidR="0008087D" w:rsidRPr="0008087D" w:rsidRDefault="0008087D" w:rsidP="0008087D">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Увођење додатног поступка би представљало непотребно административно оптерећење. Систем је заснован на поверењу у међународни акредитациони оквир (IAF).</w:t>
      </w:r>
      <w:r w:rsidRPr="005420E9">
        <w:rPr>
          <w:rFonts w:ascii="Times New Roman" w:hAnsi="Times New Roman"/>
          <w:sz w:val="24"/>
          <w:szCs w:val="24"/>
          <w:lang w:val="sr-Latn-RS"/>
        </w:rPr>
        <w:t xml:space="preserve"> </w:t>
      </w:r>
      <w:r w:rsidRPr="00347342">
        <w:rPr>
          <w:rFonts w:ascii="Times New Roman" w:hAnsi="Times New Roman"/>
          <w:sz w:val="24"/>
          <w:szCs w:val="24"/>
          <w:lang w:val="sr-Latn-RS"/>
        </w:rPr>
        <w:t>Основни доказ је извештај о верификацији.</w:t>
      </w:r>
    </w:p>
    <w:p w14:paraId="1C48BDCD" w14:textId="6F21BECC" w:rsidR="0008087D" w:rsidRDefault="0008087D" w:rsidP="0008087D">
      <w:pPr>
        <w:spacing w:after="0"/>
        <w:jc w:val="both"/>
        <w:rPr>
          <w:rFonts w:ascii="Times New Roman" w:hAnsi="Times New Roman" w:cs="Times New Roman"/>
          <w:sz w:val="24"/>
          <w:szCs w:val="24"/>
          <w:lang w:val="sr-Cyrl-RS"/>
        </w:rPr>
      </w:pPr>
    </w:p>
    <w:p w14:paraId="7CA1941D" w14:textId="3DD41702" w:rsidR="0014478B" w:rsidRPr="00C24C3F" w:rsidRDefault="0014478B" w:rsidP="0014478B">
      <w:pPr>
        <w:spacing w:after="0"/>
        <w:ind w:firstLine="720"/>
        <w:jc w:val="both"/>
        <w:rPr>
          <w:rFonts w:ascii="Times New Roman" w:hAnsi="Times New Roman" w:cs="Times New Roman"/>
          <w:b/>
          <w:sz w:val="24"/>
          <w:szCs w:val="24"/>
          <w:lang w:val="sr-Cyrl-RS"/>
        </w:rPr>
      </w:pPr>
      <w:r w:rsidRPr="00C24C3F">
        <w:rPr>
          <w:rFonts w:ascii="Times New Roman" w:hAnsi="Times New Roman" w:cs="Times New Roman"/>
          <w:b/>
          <w:sz w:val="24"/>
          <w:szCs w:val="24"/>
          <w:lang w:val="sr-Cyrl-RS"/>
        </w:rPr>
        <w:t>Привредна комора Србије</w:t>
      </w:r>
    </w:p>
    <w:p w14:paraId="5C4428FC" w14:textId="3DE53233" w:rsidR="0008087D" w:rsidRDefault="0008087D" w:rsidP="0008087D">
      <w:pPr>
        <w:spacing w:after="0"/>
        <w:jc w:val="both"/>
        <w:rPr>
          <w:rFonts w:ascii="Times New Roman" w:hAnsi="Times New Roman" w:cs="Times New Roman"/>
          <w:sz w:val="24"/>
          <w:szCs w:val="24"/>
          <w:lang w:val="sr-Cyrl-RS"/>
        </w:rPr>
      </w:pPr>
    </w:p>
    <w:p w14:paraId="6D80DEE5" w14:textId="327EA18F" w:rsidR="0014478B" w:rsidRPr="0014478B" w:rsidRDefault="0014478B"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Опште примедб</w:t>
      </w:r>
      <w:r w:rsidR="00743927">
        <w:rPr>
          <w:rFonts w:ascii="Times New Roman" w:hAnsi="Times New Roman" w:cs="Times New Roman"/>
          <w:sz w:val="24"/>
          <w:szCs w:val="24"/>
          <w:lang w:val="sr-Cyrl-RS"/>
        </w:rPr>
        <w:t>а</w:t>
      </w:r>
      <w:r>
        <w:rPr>
          <w:rFonts w:ascii="Times New Roman" w:hAnsi="Times New Roman" w:cs="Times New Roman"/>
          <w:sz w:val="24"/>
          <w:szCs w:val="24"/>
          <w:lang w:val="sr-Cyrl-RS"/>
        </w:rPr>
        <w:t>:</w:t>
      </w:r>
      <w:r w:rsidR="00743927">
        <w:rPr>
          <w:rFonts w:ascii="Times New Roman" w:hAnsi="Times New Roman" w:cs="Times New Roman"/>
          <w:sz w:val="24"/>
          <w:szCs w:val="24"/>
          <w:lang w:val="sr-Cyrl-RS"/>
        </w:rPr>
        <w:t xml:space="preserve"> </w:t>
      </w: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Предлог за увођење прелазног периода без плаћања обавезе – само фаза извештавања</w:t>
      </w:r>
    </w:p>
    <w:p w14:paraId="03F3D95A"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за увођење прелазног периода без плаћања обавезе – само фаза извештавања </w:t>
      </w:r>
    </w:p>
    <w:p w14:paraId="3CE6036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w:t>
      </w:r>
    </w:p>
    <w:p w14:paraId="5F1C3DC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 xml:space="preserve">Предлажемо да се у закон унесе прелазни период током кога би обвезници имали искључиво обавезу извештавања о емисијама, без обавезе плаћања пореза, најмање у трајању од једне године од ступања закона на снагу. </w:t>
      </w:r>
    </w:p>
    <w:p w14:paraId="597A2B0B"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3ED2309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У складу са моделом Европске уније, C-BAM механизам има прелазни период од 1. октобра 2023. до 31. децембра 2025. године, током кога се спроводи само извештавање без финансијских обавеза. Овај приступ омогућава привреди и надлежним органима да успоставе поуздане системе мерења, извештавања и верификације, као и да планирају трошкове пословања. Увођење сличног прелазног режима у Србији допринело би предвидивости, усклађивању са праксом ЕУ и смањењу ризика од двоструког оптерећења у периоду транзиције. </w:t>
      </w:r>
    </w:p>
    <w:p w14:paraId="5710E3B1" w14:textId="77777777" w:rsidR="00225CA8" w:rsidRDefault="00225CA8" w:rsidP="0014478B">
      <w:pPr>
        <w:spacing w:after="0"/>
        <w:ind w:firstLine="720"/>
        <w:jc w:val="both"/>
        <w:rPr>
          <w:rFonts w:ascii="Times New Roman" w:hAnsi="Times New Roman" w:cs="Times New Roman"/>
          <w:sz w:val="24"/>
          <w:szCs w:val="24"/>
          <w:lang w:val="sr-Cyrl-RS"/>
        </w:rPr>
      </w:pPr>
    </w:p>
    <w:p w14:paraId="4010DA23" w14:textId="77777777" w:rsidR="00225CA8" w:rsidRDefault="00225CA8" w:rsidP="00225CA8">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A300DE3" w14:textId="618D36EC" w:rsidR="00225CA8" w:rsidRDefault="00225CA8" w:rsidP="00225CA8">
      <w:pPr>
        <w:spacing w:after="0"/>
        <w:ind w:firstLine="720"/>
        <w:jc w:val="both"/>
        <w:rPr>
          <w:rFonts w:ascii="Times New Roman" w:hAnsi="Times New Roman" w:cs="Times New Roman"/>
          <w:sz w:val="24"/>
          <w:szCs w:val="24"/>
          <w:lang w:val="sr-Cyrl-RS"/>
        </w:rPr>
      </w:pPr>
      <w:r w:rsidRPr="0014478B">
        <w:rPr>
          <w:rFonts w:ascii="Times New Roman" w:hAnsi="Times New Roman"/>
          <w:sz w:val="24"/>
          <w:szCs w:val="24"/>
          <w:lang w:val="sr-Latn-RS"/>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7A743BE7" w14:textId="77777777" w:rsidR="00225CA8" w:rsidRDefault="00225CA8" w:rsidP="0014478B">
      <w:pPr>
        <w:spacing w:after="0"/>
        <w:ind w:firstLine="720"/>
        <w:jc w:val="both"/>
        <w:rPr>
          <w:rFonts w:ascii="Times New Roman" w:hAnsi="Times New Roman" w:cs="Times New Roman"/>
          <w:sz w:val="24"/>
          <w:szCs w:val="24"/>
          <w:lang w:val="sr-Cyrl-RS"/>
        </w:rPr>
      </w:pPr>
    </w:p>
    <w:p w14:paraId="209F0AC4" w14:textId="7D4ECDCA" w:rsidR="0014478B" w:rsidRPr="0014478B" w:rsidRDefault="00743927"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Опште примедба: </w:t>
      </w:r>
      <w:r w:rsidR="0014478B" w:rsidRPr="0014478B">
        <w:rPr>
          <w:rFonts w:ascii="Times New Roman" w:hAnsi="Times New Roman" w:cs="Times New Roman"/>
          <w:sz w:val="24"/>
          <w:szCs w:val="24"/>
          <w:lang w:val="sr-Cyrl-RS"/>
        </w:rPr>
        <w:t xml:space="preserve">Учествовање заинтересованих страна у изради подзаконских аката </w:t>
      </w:r>
    </w:p>
    <w:p w14:paraId="106CC8F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w:t>
      </w:r>
    </w:p>
    <w:p w14:paraId="386745D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Предлажемо да се у закон или пропратне одлуке унесе обавеза Министарства финансија и Министарства заштите животне средине да у процес израде подзаконских аката (посебно образаца за извештавање, правила о верификацији и документацији) укључе представнике привреде и стручне јавности. </w:t>
      </w:r>
    </w:p>
    <w:p w14:paraId="6CEEF7DC"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26A799F3"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Подзаконски акти, а нарочито обрасци и методологије за извештавање о емисијама, кључни су за правилну примену закона. Укључивање представника привреде у њихову израду обезбедиће практичност и усклађеност са европским C-BAM правилима, посебно у делу који се односи на доказивање да је за производе већ плаћен порез или накнада по основу емисије CO₂ у земљи порекла.</w:t>
      </w:r>
    </w:p>
    <w:p w14:paraId="56D7AFD3" w14:textId="77777777" w:rsidR="00743927" w:rsidRDefault="00743927" w:rsidP="0014478B">
      <w:pPr>
        <w:spacing w:after="0"/>
        <w:ind w:firstLine="720"/>
        <w:jc w:val="both"/>
        <w:rPr>
          <w:rFonts w:ascii="Times New Roman" w:hAnsi="Times New Roman" w:cs="Times New Roman"/>
          <w:sz w:val="24"/>
          <w:szCs w:val="24"/>
          <w:lang w:val="sr-Cyrl-RS"/>
        </w:rPr>
      </w:pPr>
    </w:p>
    <w:p w14:paraId="755F351A" w14:textId="391877E5" w:rsidR="00C57422" w:rsidRDefault="00743927" w:rsidP="00A034E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w:t>
      </w:r>
      <w:r w:rsidR="00C24C3F">
        <w:rPr>
          <w:rFonts w:ascii="Times New Roman" w:hAnsi="Times New Roman" w:cs="Times New Roman"/>
          <w:sz w:val="24"/>
          <w:szCs w:val="24"/>
          <w:lang w:val="sr-Cyrl-RS"/>
        </w:rPr>
        <w:t xml:space="preserve"> </w:t>
      </w:r>
      <w:r w:rsidRPr="0008087D">
        <w:rPr>
          <w:rFonts w:ascii="Times New Roman" w:hAnsi="Times New Roman" w:cs="Times New Roman"/>
          <w:sz w:val="24"/>
          <w:szCs w:val="24"/>
          <w:lang w:val="sr-Cyrl-RS"/>
        </w:rPr>
        <w:t>сматра да предложене измене нису оправдане</w:t>
      </w:r>
      <w:r w:rsidR="00C24C3F">
        <w:rPr>
          <w:rFonts w:ascii="Times New Roman" w:hAnsi="Times New Roman" w:cs="Times New Roman"/>
          <w:sz w:val="24"/>
          <w:szCs w:val="24"/>
          <w:lang w:val="sr-Cyrl-RS"/>
        </w:rPr>
        <w:t>, али ће надлежна министарства имати у виду значај учешћа стручне јавности у припреми подзаконских аката приликом њихове припреме.</w:t>
      </w:r>
    </w:p>
    <w:p w14:paraId="7403AD7D" w14:textId="77777777" w:rsidR="00C57422" w:rsidRDefault="00C57422" w:rsidP="0014478B">
      <w:pPr>
        <w:spacing w:after="0"/>
        <w:ind w:firstLine="720"/>
        <w:jc w:val="both"/>
        <w:rPr>
          <w:rFonts w:ascii="Times New Roman" w:hAnsi="Times New Roman" w:cs="Times New Roman"/>
          <w:sz w:val="24"/>
          <w:szCs w:val="24"/>
          <w:lang w:val="sr-Cyrl-RS"/>
        </w:rPr>
      </w:pPr>
    </w:p>
    <w:p w14:paraId="06C9CFD4" w14:textId="5CFF807D" w:rsidR="0014478B" w:rsidRPr="0014478B" w:rsidRDefault="00743927" w:rsidP="00A034E5">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Опште примедба: </w:t>
      </w:r>
      <w:r w:rsidR="0014478B" w:rsidRPr="0014478B">
        <w:rPr>
          <w:rFonts w:ascii="Times New Roman" w:hAnsi="Times New Roman" w:cs="Times New Roman"/>
          <w:sz w:val="24"/>
          <w:szCs w:val="24"/>
          <w:lang w:val="sr-Cyrl-RS"/>
        </w:rPr>
        <w:t xml:space="preserve">Намeнско коришћење средстава прикупљених од овог пореза </w:t>
      </w:r>
    </w:p>
    <w:p w14:paraId="0736B59C"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w:t>
      </w:r>
    </w:p>
    <w:p w14:paraId="58E1E0FC"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 xml:space="preserve">Предлажемо да се законом пропише да се средства прикупљена по основу пореза на емисије гасова са ефектом стаклене баште користе наменски — за улагања у зелену транзицију, енергетску ефикасност и подршку индустрији у процесу декарбонизације. </w:t>
      </w:r>
    </w:p>
    <w:p w14:paraId="6C81100A"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2E51507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Један од основних циљева увођења овог система је подстицање декарбонизације. Намeнско коришћење средстава би осигурало транспарентност, повратну корист за привреду и допринос испуњавању климатских циљева Републике Србије, уз усклађивање са принципима ЕУ о коришћењу прихода од CBAM сертификата за финансирање зелене транзиције. </w:t>
      </w:r>
    </w:p>
    <w:p w14:paraId="679EF743" w14:textId="77777777" w:rsidR="00E92F1E" w:rsidRDefault="00E92F1E" w:rsidP="0014478B">
      <w:pPr>
        <w:spacing w:after="0"/>
        <w:ind w:firstLine="720"/>
        <w:jc w:val="both"/>
        <w:rPr>
          <w:rFonts w:ascii="Times New Roman" w:hAnsi="Times New Roman" w:cs="Times New Roman"/>
          <w:sz w:val="24"/>
          <w:szCs w:val="24"/>
          <w:lang w:val="sr-Cyrl-RS"/>
        </w:rPr>
      </w:pPr>
    </w:p>
    <w:p w14:paraId="6F033A59" w14:textId="6ACCCD7D" w:rsidR="002F37D7" w:rsidRDefault="002F37D7"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AF8B975" w14:textId="72F2D1C1" w:rsidR="002F37D7" w:rsidRDefault="002F37D7" w:rsidP="0014478B">
      <w:pPr>
        <w:spacing w:after="0"/>
        <w:ind w:firstLine="720"/>
        <w:jc w:val="both"/>
        <w:rPr>
          <w:rFonts w:ascii="Times New Roman" w:hAnsi="Times New Roman" w:cs="Times New Roman"/>
          <w:sz w:val="24"/>
          <w:szCs w:val="24"/>
          <w:lang w:val="sr-Cyrl-RS"/>
        </w:rPr>
      </w:pPr>
      <w:r w:rsidRPr="002F37D7">
        <w:rPr>
          <w:rFonts w:ascii="Times New Roman" w:hAnsi="Times New Roman" w:cs="Times New Roman"/>
          <w:sz w:val="24"/>
          <w:szCs w:val="24"/>
          <w:lang w:val="sr-Cyrl-RS"/>
        </w:rPr>
        <w:t>Предлог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4349D21F" w14:textId="77777777" w:rsidR="002F37D7" w:rsidRDefault="002F37D7" w:rsidP="0014478B">
      <w:pPr>
        <w:spacing w:after="0"/>
        <w:ind w:firstLine="720"/>
        <w:jc w:val="both"/>
        <w:rPr>
          <w:rFonts w:ascii="Times New Roman" w:hAnsi="Times New Roman" w:cs="Times New Roman"/>
          <w:sz w:val="24"/>
          <w:szCs w:val="24"/>
          <w:lang w:val="sr-Cyrl-RS"/>
        </w:rPr>
      </w:pPr>
    </w:p>
    <w:p w14:paraId="00879575" w14:textId="7E5549DD" w:rsidR="0014478B" w:rsidRPr="0014478B" w:rsidRDefault="00E92F1E"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Опште примедба:</w:t>
      </w:r>
      <w:r w:rsidR="007807A5">
        <w:rPr>
          <w:rFonts w:ascii="Times New Roman" w:hAnsi="Times New Roman" w:cs="Times New Roman"/>
          <w:sz w:val="24"/>
          <w:szCs w:val="24"/>
          <w:lang w:val="sr-Cyrl-RS"/>
        </w:rPr>
        <w:t xml:space="preserve"> </w:t>
      </w:r>
      <w:r w:rsidR="0014478B" w:rsidRPr="0014478B">
        <w:rPr>
          <w:rFonts w:ascii="Times New Roman" w:hAnsi="Times New Roman" w:cs="Times New Roman"/>
          <w:sz w:val="24"/>
          <w:szCs w:val="24"/>
          <w:lang w:val="sr-Cyrl-RS"/>
        </w:rPr>
        <w:t xml:space="preserve">Међународно признавање домаће накнаде (пореза) плаћене у Републици Србији </w:t>
      </w:r>
    </w:p>
    <w:p w14:paraId="6C7D68E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w:t>
      </w:r>
    </w:p>
    <w:p w14:paraId="222DE64C"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Предлажемо да се у закон укључи одредба којом се дефинише да ће Република Србија иницирати и успоставити механизам за признавање домаћег пореза на емисије од стране Европске уније, као доказ да су емисије већ фискално опорезоване. </w:t>
      </w:r>
    </w:p>
    <w:p w14:paraId="55E8AD2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2376E701" w14:textId="5A4880B2"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С обзиром на то да ЕУ C-BAM пропис омогућава умањење обавезе ако је у земљи порекла већ плаћена накнада за емисије, потребно је предвидети правни основ и систем сертификације којим би се доказивало плаћање пореза у Србији. На овај начин би се избегло двоструко опорезивање и осигурала конкурентност домаћих произвођача на тржишту ЕУ.</w:t>
      </w:r>
      <w:r w:rsidRPr="0008087D">
        <w:rPr>
          <w:rFonts w:ascii="Times New Roman" w:hAnsi="Times New Roman" w:cs="Times New Roman"/>
          <w:sz w:val="24"/>
          <w:szCs w:val="24"/>
          <w:lang w:val="sr-Cyrl-RS"/>
        </w:rPr>
        <w:t>”</w:t>
      </w:r>
    </w:p>
    <w:p w14:paraId="2388D374"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5324C48F" w14:textId="54937971"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1CC3A286" w14:textId="0C73CEAE" w:rsidR="0008087D" w:rsidRPr="00CA27A2" w:rsidRDefault="002F37D7" w:rsidP="0014478B">
      <w:pPr>
        <w:spacing w:after="0"/>
        <w:ind w:firstLine="720"/>
        <w:jc w:val="both"/>
        <w:rPr>
          <w:rFonts w:ascii="Times New Roman" w:hAnsi="Times New Roman" w:cs="Times New Roman"/>
          <w:sz w:val="24"/>
          <w:szCs w:val="24"/>
          <w:lang w:val="sr-Cyrl-RS"/>
        </w:rPr>
      </w:pPr>
      <w:r w:rsidRPr="00CA27A2">
        <w:rPr>
          <w:rFonts w:ascii="Times New Roman" w:hAnsi="Times New Roman" w:cs="Times New Roman"/>
          <w:sz w:val="24"/>
          <w:szCs w:val="24"/>
          <w:lang w:val="sr-Cyrl-RS"/>
        </w:rPr>
        <w:t xml:space="preserve">Ово је фактичко питање примене прописа трећих </w:t>
      </w:r>
      <w:r w:rsidR="00C57422" w:rsidRPr="00C57422">
        <w:rPr>
          <w:rFonts w:ascii="Times New Roman" w:hAnsi="Times New Roman" w:cs="Times New Roman"/>
          <w:sz w:val="24"/>
          <w:szCs w:val="24"/>
          <w:lang w:val="sr-Cyrl-RS"/>
        </w:rPr>
        <w:t>зема</w:t>
      </w:r>
      <w:r w:rsidR="00C57422">
        <w:rPr>
          <w:rFonts w:ascii="Times New Roman" w:hAnsi="Times New Roman" w:cs="Times New Roman"/>
          <w:sz w:val="24"/>
          <w:szCs w:val="24"/>
          <w:lang w:val="sr-Cyrl-RS"/>
        </w:rPr>
        <w:t>љ</w:t>
      </w:r>
      <w:r w:rsidR="00C57422" w:rsidRPr="00C57422">
        <w:rPr>
          <w:rFonts w:ascii="Times New Roman" w:hAnsi="Times New Roman" w:cs="Times New Roman"/>
          <w:sz w:val="24"/>
          <w:szCs w:val="24"/>
          <w:lang w:val="sr-Cyrl-RS"/>
        </w:rPr>
        <w:t>а, а</w:t>
      </w:r>
      <w:r w:rsidRPr="00CA27A2">
        <w:rPr>
          <w:rFonts w:ascii="Times New Roman" w:hAnsi="Times New Roman" w:cs="Times New Roman"/>
          <w:sz w:val="24"/>
          <w:szCs w:val="24"/>
          <w:lang w:val="sr-Cyrl-RS"/>
        </w:rPr>
        <w:t xml:space="preserve"> не материја пореског закона).</w:t>
      </w:r>
    </w:p>
    <w:p w14:paraId="1A8B5E26" w14:textId="6FA7AA73" w:rsidR="0014478B" w:rsidRDefault="0014478B" w:rsidP="0014478B">
      <w:pPr>
        <w:spacing w:after="0"/>
        <w:ind w:firstLine="720"/>
        <w:jc w:val="both"/>
        <w:rPr>
          <w:rFonts w:ascii="Times New Roman" w:hAnsi="Times New Roman"/>
          <w:sz w:val="24"/>
          <w:szCs w:val="24"/>
          <w:lang w:val="sr-Latn-RS"/>
        </w:rPr>
      </w:pPr>
    </w:p>
    <w:p w14:paraId="0E42E508" w14:textId="4EC702FD" w:rsidR="0014478B" w:rsidRPr="00CA27A2" w:rsidRDefault="0014478B" w:rsidP="0014478B">
      <w:pPr>
        <w:spacing w:after="0"/>
        <w:ind w:firstLine="720"/>
        <w:jc w:val="both"/>
        <w:rPr>
          <w:rFonts w:ascii="Times New Roman" w:hAnsi="Times New Roman" w:cs="Times New Roman"/>
          <w:b/>
          <w:sz w:val="24"/>
          <w:szCs w:val="24"/>
          <w:lang w:val="sr-Cyrl-RS"/>
        </w:rPr>
      </w:pPr>
      <w:r w:rsidRPr="00CA27A2">
        <w:rPr>
          <w:rFonts w:ascii="Times New Roman" w:hAnsi="Times New Roman" w:cs="Times New Roman"/>
          <w:b/>
          <w:sz w:val="24"/>
          <w:szCs w:val="24"/>
          <w:lang w:val="sr-Cyrl-RS"/>
        </w:rPr>
        <w:t>Фискални савет</w:t>
      </w:r>
    </w:p>
    <w:p w14:paraId="43CA7AD4" w14:textId="49D6E577" w:rsidR="0014478B" w:rsidRDefault="0014478B" w:rsidP="0014478B">
      <w:pPr>
        <w:spacing w:after="0"/>
        <w:ind w:firstLine="720"/>
        <w:jc w:val="both"/>
        <w:rPr>
          <w:rFonts w:ascii="Times New Roman" w:hAnsi="Times New Roman" w:cs="Times New Roman"/>
          <w:sz w:val="24"/>
          <w:szCs w:val="24"/>
          <w:lang w:val="sr-Cyrl-RS"/>
        </w:rPr>
      </w:pPr>
    </w:p>
    <w:p w14:paraId="241C5A06" w14:textId="6583E6F8"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2</w:t>
      </w:r>
      <w:r w:rsidRPr="0014478B">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и члан 18.</w:t>
      </w:r>
      <w:r w:rsidRPr="0014478B">
        <w:rPr>
          <w:rFonts w:ascii="Times New Roman" w:hAnsi="Times New Roman" w:cs="Times New Roman"/>
          <w:sz w:val="24"/>
          <w:szCs w:val="24"/>
          <w:lang w:val="sr-Cyrl-RS"/>
        </w:rPr>
        <w:t>:</w:t>
      </w:r>
    </w:p>
    <w:p w14:paraId="090DC6AD" w14:textId="0B6C47EC"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„На Члан 18. (Ступање на снагу и почетак примене) и Члан 2. (Обухваћени производи): Нацрт предвиђа почетак примене од 1. јануара 2026. године, што се може показати као сувише амбициозан рок. Потребно је размотрити могућност да се уведе прелазни период од годину дана, те да примена закона у финансијском смислу почне од 1. </w:t>
      </w:r>
      <w:r w:rsidRPr="0014478B">
        <w:rPr>
          <w:rFonts w:ascii="Times New Roman" w:hAnsi="Times New Roman" w:cs="Times New Roman"/>
          <w:sz w:val="24"/>
          <w:szCs w:val="24"/>
          <w:lang w:val="sr-Cyrl-RS"/>
        </w:rPr>
        <w:lastRenderedPageBreak/>
        <w:t>јануара 2027. године. Такође, предлажемо да се током прелазног периода изврши додатна анализа обухвата производа из Члана 2 и размотри третман сектора где основни циљ закона (заштита дома</w:t>
      </w:r>
      <w:r>
        <w:rPr>
          <w:rFonts w:ascii="Times New Roman" w:hAnsi="Times New Roman" w:cs="Times New Roman"/>
          <w:sz w:val="24"/>
          <w:szCs w:val="24"/>
          <w:lang w:val="sr-Cyrl-RS"/>
        </w:rPr>
        <w:t>ће производње) није релевантан.</w:t>
      </w:r>
    </w:p>
    <w:p w14:paraId="35AECE84" w14:textId="4D4E1836"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3.Образлож</w:t>
      </w:r>
      <w:r>
        <w:rPr>
          <w:rFonts w:ascii="Times New Roman" w:hAnsi="Times New Roman" w:cs="Times New Roman"/>
          <w:sz w:val="24"/>
          <w:szCs w:val="24"/>
          <w:lang w:val="sr-Cyrl-RS"/>
        </w:rPr>
        <w:t>ење достављеног предлога</w:t>
      </w:r>
    </w:p>
    <w:p w14:paraId="0E355B53"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Увођење потпуно новог пореског облика на увоз захтева време за јачање административних капацитета, дефинисање јасних процедура и прилагођавање како увозника тако и њихових иностраних добављача. Истовремени почетак примене са домаћим порезом на емисије, свега неколико месеци након што је законски пропис најављен, може бити ризичан. Прелазни период од годину дана омогућио би неопходно време за адекватну припрему административних органа и привреде, чиме би се избегли потенцијални застоји у ланцима снабдевања и проблеми у примени од самог почетка.</w:t>
      </w:r>
    </w:p>
    <w:p w14:paraId="2FFD299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С обзиром на то да ће домаћи порез на емисије у 2026. години бити релативно низак (ефективно испод 4 €/t), одлагање примене увозног пореза за годину дана неће значајно угрозити конкурентност домаћих произвођача. </w:t>
      </w:r>
    </w:p>
    <w:p w14:paraId="6EB65FE2" w14:textId="1E304BD0"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Премда је јасна намера предлагача да направи механизам по узору на европски CBAM, током транзиционог периода требало би спровести додатне анализе како би се закон фокусирао на секторе где заиста постоји ризик по конкурентност домаће производње услед увођења пореза на емисије GHG. На пример, циљ заштите домаће производње није релевантан за секторе где Србија нема значајну примарну производњу која је угљенично-интензивна, као што је случај са алуминијумом (где постоји само прерада). У таквим случајевима, порез само повећава трошак увозне сировине за домаћу прерађивачку индустрију, без заштитног ефекта.”</w:t>
      </w:r>
    </w:p>
    <w:p w14:paraId="65895AC8" w14:textId="77777777" w:rsidR="0014478B" w:rsidRPr="0014478B" w:rsidRDefault="0014478B" w:rsidP="0014478B">
      <w:pPr>
        <w:spacing w:after="0"/>
        <w:ind w:firstLine="720"/>
        <w:jc w:val="both"/>
        <w:rPr>
          <w:rFonts w:ascii="Times New Roman" w:hAnsi="Times New Roman" w:cs="Times New Roman"/>
          <w:sz w:val="24"/>
          <w:szCs w:val="24"/>
          <w:lang w:val="sr-Cyrl-RS"/>
        </w:rPr>
      </w:pPr>
    </w:p>
    <w:p w14:paraId="542DE6E3" w14:textId="7E970B43" w:rsid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A924811" w14:textId="5A5A6013" w:rsidR="00F63F5A" w:rsidRDefault="00F63F5A" w:rsidP="0014478B">
      <w:pPr>
        <w:spacing w:after="0"/>
        <w:ind w:firstLine="720"/>
        <w:jc w:val="both"/>
        <w:rPr>
          <w:rFonts w:ascii="Times New Roman" w:hAnsi="Times New Roman" w:cs="Times New Roman"/>
          <w:sz w:val="24"/>
          <w:szCs w:val="24"/>
          <w:lang w:val="sr-Cyrl-RS"/>
        </w:rPr>
      </w:pPr>
      <w:r w:rsidRPr="00F63F5A">
        <w:rPr>
          <w:rFonts w:ascii="Times New Roman" w:hAnsi="Times New Roman" w:cs="Times New Roman"/>
          <w:sz w:val="24"/>
          <w:szCs w:val="24"/>
          <w:lang w:val="sr-Cyrl-RS"/>
        </w:rPr>
        <w:t>Предлог увођења прелазног периода је размотрен, али се оцењује да такав приступ није најадекватније решење у овом контексту. С обзиром на то да се упоредиви механизми наплате, као што је Механизам за прилагођавање угљеника на граници Европске уније (CBAM), већ примењују, очекује се да непосредна примена закона донесе веће ефекте и користи од евентуалног увођења прелазног периода.</w:t>
      </w:r>
    </w:p>
    <w:p w14:paraId="03980C52" w14:textId="416CEB79" w:rsid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Питање утврђивања референтних вредности емисија и методологије њиховог обрачуна биће уређено подзаконским актима.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11DDB050" w14:textId="00C19E5F" w:rsidR="0014478B" w:rsidRDefault="0014478B" w:rsidP="0014478B">
      <w:pPr>
        <w:spacing w:after="0"/>
        <w:ind w:firstLine="720"/>
        <w:jc w:val="both"/>
        <w:rPr>
          <w:rFonts w:ascii="Times New Roman" w:hAnsi="Times New Roman" w:cs="Times New Roman"/>
          <w:sz w:val="24"/>
          <w:szCs w:val="24"/>
          <w:lang w:val="sr-Cyrl-RS"/>
        </w:rPr>
      </w:pPr>
    </w:p>
    <w:p w14:paraId="1EE5438F" w14:textId="6C470612" w:rsidR="0014478B" w:rsidRPr="00C57422" w:rsidRDefault="0014478B" w:rsidP="0014478B">
      <w:pPr>
        <w:spacing w:after="0"/>
        <w:ind w:firstLine="720"/>
        <w:jc w:val="both"/>
        <w:rPr>
          <w:rFonts w:ascii="Times New Roman" w:hAnsi="Times New Roman" w:cs="Times New Roman"/>
          <w:b/>
          <w:sz w:val="24"/>
          <w:szCs w:val="24"/>
          <w:lang w:val="sr-Cyrl-RS"/>
        </w:rPr>
      </w:pPr>
      <w:r w:rsidRPr="00C57422">
        <w:rPr>
          <w:rFonts w:ascii="Times New Roman" w:hAnsi="Times New Roman" w:cs="Times New Roman"/>
          <w:b/>
          <w:sz w:val="24"/>
          <w:szCs w:val="24"/>
          <w:lang w:val="sr-Cyrl-RS"/>
        </w:rPr>
        <w:t>АСОЦИЈАЦИЈА СРПСКЕ ЕНЕРГЕТСКИ ИНТЕНЗИВНЕ ИНДУСТРИЈЕ</w:t>
      </w:r>
    </w:p>
    <w:p w14:paraId="7BC0DF8A" w14:textId="314CACD7" w:rsidR="0014478B" w:rsidRDefault="0014478B" w:rsidP="0014478B">
      <w:pPr>
        <w:spacing w:after="0"/>
        <w:ind w:firstLine="720"/>
        <w:jc w:val="both"/>
        <w:rPr>
          <w:rFonts w:ascii="Times New Roman" w:hAnsi="Times New Roman" w:cs="Times New Roman"/>
          <w:sz w:val="24"/>
          <w:szCs w:val="24"/>
          <w:lang w:val="sr-Cyrl-RS"/>
        </w:rPr>
      </w:pPr>
    </w:p>
    <w:p w14:paraId="7365A251" w14:textId="1BB4E702" w:rsidR="0042428A" w:rsidRPr="0042428A" w:rsidRDefault="0042428A" w:rsidP="0042428A">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Општа примедба: </w:t>
      </w:r>
      <w:r w:rsidRPr="0042428A">
        <w:rPr>
          <w:rFonts w:ascii="Times New Roman" w:hAnsi="Times New Roman" w:cs="Times New Roman"/>
          <w:sz w:val="24"/>
          <w:szCs w:val="24"/>
          <w:lang w:val="sr-Cyrl-RS"/>
        </w:rPr>
        <w:t>Подзаконским актима потребно је дефинисати контролу увоза.</w:t>
      </w:r>
    </w:p>
    <w:p w14:paraId="5711AF5F" w14:textId="1D10E701" w:rsidR="0042428A" w:rsidRDefault="0042428A" w:rsidP="0042428A">
      <w:pPr>
        <w:spacing w:after="0"/>
        <w:ind w:firstLine="720"/>
        <w:jc w:val="both"/>
        <w:rPr>
          <w:rFonts w:ascii="Times New Roman" w:hAnsi="Times New Roman" w:cs="Times New Roman"/>
          <w:sz w:val="24"/>
          <w:szCs w:val="24"/>
          <w:lang w:val="sr-Cyrl-RS"/>
        </w:rPr>
      </w:pPr>
      <w:r w:rsidRPr="0042428A">
        <w:rPr>
          <w:rFonts w:ascii="Times New Roman" w:hAnsi="Times New Roman" w:cs="Times New Roman"/>
          <w:sz w:val="24"/>
          <w:szCs w:val="24"/>
          <w:lang w:val="sr-Cyrl-RS"/>
        </w:rPr>
        <w:t xml:space="preserve">Предлог решења: Током прве године примене закона, до успостављања пуне инфраструктуре за верификацију емисија, потребно је увести привремени механизам контроле увоза, који би подразумевао ограничење увоза у обиму који не прелази просечне </w:t>
      </w:r>
      <w:r w:rsidRPr="0042428A">
        <w:rPr>
          <w:rFonts w:ascii="Times New Roman" w:hAnsi="Times New Roman" w:cs="Times New Roman"/>
          <w:sz w:val="24"/>
          <w:szCs w:val="24"/>
          <w:lang w:val="sr-Cyrl-RS"/>
        </w:rPr>
        <w:lastRenderedPageBreak/>
        <w:t>количине за календарски период 2022, 2023. и 2024. године, уз могућност корекције у оправданим случајевима.</w:t>
      </w:r>
    </w:p>
    <w:p w14:paraId="66896861" w14:textId="158DD590" w:rsidR="00043F18" w:rsidRDefault="009E29DF"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Образложење: </w:t>
      </w:r>
      <w:r w:rsidRPr="009E29DF">
        <w:rPr>
          <w:rFonts w:ascii="Times New Roman" w:hAnsi="Times New Roman" w:cs="Times New Roman"/>
          <w:sz w:val="24"/>
          <w:szCs w:val="24"/>
          <w:lang w:val="sr-Cyrl-RS"/>
        </w:rPr>
        <w:t>Ова мера била би временски ограничена и представљала би прелазно средство заштите домаћег тржишта у периоду прилагођавања. Изузетак би био за CBAM добра која се не производе у Србији или су постојећи капацитети у Србији искоришћени (следећи материјали CN kodovi 2814 10 00 i 2814 20 00, 7207 11 14, 7207 11 16)</w:t>
      </w:r>
    </w:p>
    <w:p w14:paraId="4CB4BABD" w14:textId="77777777" w:rsidR="009E29DF" w:rsidRDefault="009E29DF" w:rsidP="0014478B">
      <w:pPr>
        <w:spacing w:after="0"/>
        <w:ind w:firstLine="720"/>
        <w:jc w:val="both"/>
        <w:rPr>
          <w:rFonts w:ascii="Times New Roman" w:hAnsi="Times New Roman" w:cs="Times New Roman"/>
          <w:sz w:val="24"/>
          <w:szCs w:val="24"/>
          <w:lang w:val="sr-Cyrl-RS"/>
        </w:rPr>
      </w:pPr>
    </w:p>
    <w:p w14:paraId="64A5936A" w14:textId="77777777" w:rsidR="009E29DF" w:rsidRDefault="009E29DF" w:rsidP="009E29DF">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1F9368E" w14:textId="6676E3CA" w:rsidR="009E29DF" w:rsidRDefault="009E29DF" w:rsidP="0014478B">
      <w:pPr>
        <w:spacing w:after="0"/>
        <w:ind w:firstLine="720"/>
        <w:jc w:val="both"/>
        <w:rPr>
          <w:rFonts w:ascii="Times New Roman" w:hAnsi="Times New Roman" w:cs="Times New Roman"/>
          <w:sz w:val="24"/>
          <w:szCs w:val="24"/>
          <w:lang w:val="sr-Cyrl-RS"/>
        </w:rPr>
      </w:pPr>
      <w:r w:rsidRPr="009E29DF">
        <w:rPr>
          <w:rFonts w:ascii="Times New Roman" w:hAnsi="Times New Roman" w:cs="Times New Roman"/>
          <w:sz w:val="24"/>
          <w:szCs w:val="24"/>
          <w:lang w:val="sr-Cyrl-RS"/>
        </w:rPr>
        <w:t xml:space="preserve">Ограничење увоза не може бити предмет овог закона и захтева покретање засебног поступка који није предмет </w:t>
      </w:r>
      <w:r w:rsidR="00C57422">
        <w:rPr>
          <w:rFonts w:ascii="Times New Roman" w:hAnsi="Times New Roman" w:cs="Times New Roman"/>
          <w:sz w:val="24"/>
          <w:szCs w:val="24"/>
          <w:lang w:val="sr-Cyrl-RS"/>
        </w:rPr>
        <w:t>овог</w:t>
      </w:r>
      <w:r w:rsidRPr="009E29DF">
        <w:rPr>
          <w:rFonts w:ascii="Times New Roman" w:hAnsi="Times New Roman" w:cs="Times New Roman"/>
          <w:sz w:val="24"/>
          <w:szCs w:val="24"/>
          <w:lang w:val="sr-Cyrl-RS"/>
        </w:rPr>
        <w:t xml:space="preserve"> закона</w:t>
      </w:r>
    </w:p>
    <w:p w14:paraId="22C887D7" w14:textId="77777777" w:rsidR="009E29DF" w:rsidRDefault="009E29DF" w:rsidP="0014478B">
      <w:pPr>
        <w:spacing w:after="0"/>
        <w:ind w:firstLine="720"/>
        <w:jc w:val="both"/>
        <w:rPr>
          <w:rFonts w:ascii="Times New Roman" w:hAnsi="Times New Roman" w:cs="Times New Roman"/>
          <w:sz w:val="24"/>
          <w:szCs w:val="24"/>
          <w:lang w:val="sr-Cyrl-RS"/>
        </w:rPr>
      </w:pPr>
    </w:p>
    <w:p w14:paraId="336042FE" w14:textId="1E8A581E" w:rsidR="00B667E7" w:rsidRPr="00B667E7" w:rsidRDefault="00B667E7" w:rsidP="00B667E7">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Општа примедба: </w:t>
      </w:r>
      <w:r w:rsidRPr="00B667E7">
        <w:rPr>
          <w:rFonts w:ascii="Times New Roman" w:hAnsi="Times New Roman" w:cs="Times New Roman"/>
          <w:sz w:val="24"/>
          <w:szCs w:val="24"/>
          <w:lang w:val="sr-Cyrl-RS"/>
        </w:rPr>
        <w:t>Референтне вредности емисија</w:t>
      </w:r>
    </w:p>
    <w:p w14:paraId="0EF6DCC6" w14:textId="77777777" w:rsidR="00B667E7" w:rsidRPr="00B667E7" w:rsidRDefault="00B667E7" w:rsidP="00B667E7">
      <w:pPr>
        <w:spacing w:after="0"/>
        <w:ind w:firstLine="720"/>
        <w:jc w:val="both"/>
        <w:rPr>
          <w:rFonts w:ascii="Times New Roman" w:hAnsi="Times New Roman" w:cs="Times New Roman"/>
          <w:sz w:val="24"/>
          <w:szCs w:val="24"/>
          <w:lang w:val="sr-Cyrl-RS"/>
        </w:rPr>
      </w:pPr>
      <w:r w:rsidRPr="00B667E7">
        <w:rPr>
          <w:rFonts w:ascii="Times New Roman" w:hAnsi="Times New Roman" w:cs="Times New Roman"/>
          <w:sz w:val="24"/>
          <w:szCs w:val="24"/>
          <w:lang w:val="sr-Cyrl-RS"/>
        </w:rPr>
        <w:t>Подзаконским актима потребно је појаснити како ће се утврђивати референтне вредности емисија и на основу које методологије. Да ли ће референтне вредности бити дефинисане по узору на ЕУ и уколико је то случај, да ли ће тако бити и наглашено у подзаконским актима да је по узору на праксу из ЕУ.</w:t>
      </w:r>
    </w:p>
    <w:p w14:paraId="1EEA5326" w14:textId="2F804AE2" w:rsidR="00B667E7" w:rsidRDefault="00B667E7" w:rsidP="00B667E7">
      <w:pPr>
        <w:spacing w:after="0"/>
        <w:ind w:firstLine="720"/>
        <w:jc w:val="both"/>
        <w:rPr>
          <w:rFonts w:ascii="Times New Roman" w:hAnsi="Times New Roman" w:cs="Times New Roman"/>
          <w:sz w:val="24"/>
          <w:szCs w:val="24"/>
          <w:lang w:val="sr-Cyrl-RS"/>
        </w:rPr>
      </w:pPr>
      <w:r w:rsidRPr="00B667E7">
        <w:rPr>
          <w:rFonts w:ascii="Times New Roman" w:hAnsi="Times New Roman" w:cs="Times New Roman"/>
          <w:sz w:val="24"/>
          <w:szCs w:val="24"/>
          <w:lang w:val="sr-Cyrl-RS"/>
        </w:rPr>
        <w:t>Предлог решења: користити референтне вреднсти ЕУ ЕТС/CBAM по CN кодовима.</w:t>
      </w:r>
    </w:p>
    <w:p w14:paraId="6CB33501" w14:textId="77777777" w:rsidR="009E29DF" w:rsidRDefault="009E29DF" w:rsidP="0014478B">
      <w:pPr>
        <w:spacing w:after="0"/>
        <w:ind w:firstLine="720"/>
        <w:jc w:val="both"/>
        <w:rPr>
          <w:rFonts w:ascii="Times New Roman" w:hAnsi="Times New Roman" w:cs="Times New Roman"/>
          <w:sz w:val="24"/>
          <w:szCs w:val="24"/>
          <w:lang w:val="sr-Cyrl-RS"/>
        </w:rPr>
      </w:pPr>
    </w:p>
    <w:p w14:paraId="53191549" w14:textId="77777777" w:rsidR="00B667E7" w:rsidRDefault="00B667E7" w:rsidP="00B667E7">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4527B2C" w14:textId="708E4E2A" w:rsidR="00B667E7" w:rsidRDefault="00EE63CF" w:rsidP="00B667E7">
      <w:pPr>
        <w:spacing w:after="0"/>
        <w:ind w:firstLine="720"/>
        <w:jc w:val="both"/>
        <w:rPr>
          <w:rFonts w:ascii="Times New Roman" w:hAnsi="Times New Roman" w:cs="Times New Roman"/>
          <w:sz w:val="24"/>
          <w:szCs w:val="24"/>
          <w:lang w:val="sr-Cyrl-RS"/>
        </w:rPr>
      </w:pPr>
      <w:r w:rsidRPr="00EE63CF">
        <w:rPr>
          <w:rFonts w:ascii="Times New Roman" w:hAnsi="Times New Roman" w:cs="Times New Roman"/>
          <w:sz w:val="24"/>
          <w:szCs w:val="24"/>
          <w:lang w:val="sr-Cyrl-RS"/>
        </w:rPr>
        <w:t>Питање утврђивања референтних вредности емисија и методологије њиховог обрачуна биће уређено подзаконским актима.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0B8DFD06" w14:textId="77777777" w:rsidR="00B667E7" w:rsidRDefault="00B667E7" w:rsidP="0014478B">
      <w:pPr>
        <w:spacing w:after="0"/>
        <w:ind w:firstLine="720"/>
        <w:jc w:val="both"/>
        <w:rPr>
          <w:rFonts w:ascii="Times New Roman" w:hAnsi="Times New Roman" w:cs="Times New Roman"/>
          <w:sz w:val="24"/>
          <w:szCs w:val="24"/>
          <w:lang w:val="sr-Cyrl-RS"/>
        </w:rPr>
      </w:pPr>
    </w:p>
    <w:p w14:paraId="659D7348" w14:textId="3E71E209"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16A6E273"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Значење термина</w:t>
      </w:r>
    </w:p>
    <w:p w14:paraId="1B4A114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Члан 3., став 3, предлог измене:</w:t>
      </w:r>
    </w:p>
    <w:p w14:paraId="0385667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Изменити став 3 како следи: „Валидатор је лице акредитовано за верификацију емисија CO2eq који испуњава један од следећа два услова:</w:t>
      </w:r>
    </w:p>
    <w:p w14:paraId="2FB8103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1. има седиште у РС и признат је од стране Акредитационог тела Србије (АТС);</w:t>
      </w:r>
    </w:p>
    <w:p w14:paraId="645C7C3A" w14:textId="4352B791"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2. има седиште на територији чланица Европске уније и акредитован је од стране тела које је члан Међународног акредатиционог форума (енг. IAF).</w:t>
      </w:r>
      <w:r w:rsidRPr="0008087D">
        <w:rPr>
          <w:rFonts w:ascii="Times New Roman" w:hAnsi="Times New Roman" w:cs="Times New Roman"/>
          <w:sz w:val="24"/>
          <w:szCs w:val="24"/>
          <w:lang w:val="sr-Cyrl-RS"/>
        </w:rPr>
        <w:t>”</w:t>
      </w:r>
    </w:p>
    <w:p w14:paraId="4B16AC90"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3FE6F4F1" w14:textId="0A041020"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8EB4582" w14:textId="6C4BC7FF"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Везивање појма валидатора искључиво за оквир Републике Србије (нпр. путем регистра) и/или Европске Уније значајно би ограничило могућност примене механизма валидације стварно остварених емисија CO₂eq. Суштина предложеног решења је да се </w:t>
      </w:r>
      <w:r w:rsidRPr="0014478B">
        <w:rPr>
          <w:rFonts w:ascii="Times New Roman" w:hAnsi="Times New Roman" w:cs="Times New Roman"/>
          <w:sz w:val="24"/>
          <w:szCs w:val="24"/>
          <w:lang w:val="sr-Cyrl-RS"/>
        </w:rPr>
        <w:lastRenderedPageBreak/>
        <w:t>привреди омогући већи избор, уз задржавање одговорности обвезника за тачност података наведених у пореској пријави.</w:t>
      </w:r>
    </w:p>
    <w:p w14:paraId="3F743856" w14:textId="77777777" w:rsidR="00EE63CF" w:rsidRDefault="00EE63CF" w:rsidP="0014478B">
      <w:pPr>
        <w:spacing w:after="0"/>
        <w:ind w:firstLine="720"/>
        <w:jc w:val="both"/>
        <w:rPr>
          <w:rFonts w:ascii="Times New Roman" w:hAnsi="Times New Roman" w:cs="Times New Roman"/>
          <w:sz w:val="24"/>
          <w:szCs w:val="24"/>
          <w:lang w:val="sr-Cyrl-RS"/>
        </w:rPr>
      </w:pPr>
    </w:p>
    <w:p w14:paraId="2288DBEF" w14:textId="33758B78"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58010C5E"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Пореска основица</w:t>
      </w:r>
    </w:p>
    <w:p w14:paraId="3B445CC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Члан 6., став 3, предлог измене:</w:t>
      </w:r>
    </w:p>
    <w:p w14:paraId="48A7DD9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Брисати тачке 1) и 2) које гласе: 1) валидатор има седиште, односно пребивалиште у земљи порекла угљеничног производа на који се односи извештај;</w:t>
      </w:r>
    </w:p>
    <w:p w14:paraId="6AEDA70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2)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w:t>
      </w:r>
    </w:p>
    <w:p w14:paraId="3A2D8CF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Додати нови став: Извештаји о стварним или процењеним емисијама CO₂ еквивалента признају се искључиво ако су их сачинили валидатори акредитовани у Републици Србији, у складу са прописима о акредитацији и верификацији, као и верификоване извештаје од стране ЕУ верификатора уколико добављач истовремено извози у Европску унију и Републику Србију.</w:t>
      </w:r>
    </w:p>
    <w:p w14:paraId="008595E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Образложење:</w:t>
      </w:r>
    </w:p>
    <w:p w14:paraId="776A129F" w14:textId="1FD4A546"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Овим се елиминише могућност признавања извештаја из иностранства и ризик од злоупотреба. Акредитацијом домаћих валидатора обезбеђује се поузданост података и јединствен систем контроле, у складу са праксом Европске уније.</w:t>
      </w:r>
      <w:r w:rsidRPr="0008087D">
        <w:rPr>
          <w:rFonts w:ascii="Times New Roman" w:hAnsi="Times New Roman" w:cs="Times New Roman"/>
          <w:sz w:val="24"/>
          <w:szCs w:val="24"/>
          <w:lang w:val="sr-Cyrl-RS"/>
        </w:rPr>
        <w:t>”</w:t>
      </w:r>
    </w:p>
    <w:p w14:paraId="3B5963CF"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6F56D463" w14:textId="7B34D66F"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513555D" w14:textId="6AFE3FBB" w:rsidR="0014478B" w:rsidRPr="0008087D" w:rsidRDefault="00A337FF" w:rsidP="0014478B">
      <w:pPr>
        <w:spacing w:after="0"/>
        <w:ind w:firstLine="720"/>
        <w:jc w:val="both"/>
        <w:rPr>
          <w:rFonts w:ascii="Times New Roman" w:hAnsi="Times New Roman" w:cs="Times New Roman"/>
          <w:sz w:val="24"/>
          <w:szCs w:val="24"/>
          <w:lang w:val="sr-Cyrl-RS"/>
        </w:rPr>
      </w:pPr>
      <w:r w:rsidRPr="00A337FF">
        <w:rPr>
          <w:rFonts w:ascii="Times New Roman" w:hAnsi="Times New Roman" w:cs="Times New Roman"/>
          <w:sz w:val="24"/>
          <w:szCs w:val="24"/>
          <w:lang w:val="sr-Cyrl-RS"/>
        </w:rPr>
        <w:t>Везивање појма валидатора искључиво за оквир Републике Србије (нпр. путем регистра) и/или Европске Уније значајно би ограничило могућност примене механизма валидације стварно остварених емисија CO₂eq. Суштина предложеног решења је да се привреди омогући већи избор, уз задржавање одговорности обвезника за тачност података наведених у пореској пријави.</w:t>
      </w:r>
    </w:p>
    <w:p w14:paraId="3FE62FF2" w14:textId="77777777" w:rsidR="0014478B" w:rsidRDefault="0014478B" w:rsidP="0014478B">
      <w:pPr>
        <w:spacing w:after="0"/>
        <w:ind w:firstLine="720"/>
        <w:jc w:val="both"/>
        <w:rPr>
          <w:rFonts w:ascii="Times New Roman" w:hAnsi="Times New Roman" w:cs="Times New Roman"/>
          <w:sz w:val="24"/>
          <w:szCs w:val="24"/>
          <w:lang w:val="sr-Cyrl-RS"/>
        </w:rPr>
      </w:pPr>
    </w:p>
    <w:p w14:paraId="7DFEE132" w14:textId="4596A935"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8</w:t>
      </w:r>
      <w:r w:rsidRPr="0008087D">
        <w:rPr>
          <w:rFonts w:ascii="Times New Roman" w:hAnsi="Times New Roman" w:cs="Times New Roman"/>
          <w:sz w:val="24"/>
          <w:szCs w:val="24"/>
          <w:lang w:val="sr-Cyrl-RS"/>
        </w:rPr>
        <w:t>.:</w:t>
      </w:r>
    </w:p>
    <w:p w14:paraId="6371EA8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Предлог новог члана 8. (додаје се после постојећег чл. 7., а садашњи чл. 8. постаје чл. 9)</w:t>
      </w:r>
    </w:p>
    <w:p w14:paraId="243EBD3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Члан 8. Плаћање пореске обавезе:</w:t>
      </w:r>
    </w:p>
    <w:p w14:paraId="15ECE89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Предлог:</w:t>
      </w:r>
    </w:p>
    <w:p w14:paraId="3CA33F3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„При увозу угљенично интензивних производа порез се обрачунава и наплаћује одмах при царињењу робе, на основу подразумеваних (највиших) вредности емисија које се утврђују за сваку тарифну ознаку (CN код). Министар ближе уређује садржај и начин вођења табеле са тарифним ознакама и припадајућим емисионим вредностима.“</w:t>
      </w:r>
    </w:p>
    <w:p w14:paraId="5DBC3B4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За производе који се не производе у Србији, омогућава се увоз по систему који предлаже тренутни нацрт Закона, и то за следеће кодове CN kodovi 2814 10 00 i 2814 20 00, 7207 11 14, 7207 11 16</w:t>
      </w:r>
    </w:p>
    <w:p w14:paraId="193BE685"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2A074539"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Ове вредности могу бити преузете из документа European Commission – Default Values for the Transitional Period of the CBAM (22.12.2023),</w:t>
      </w:r>
    </w:p>
    <w:p w14:paraId="361247E1" w14:textId="73F76B6E"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Након завршетка пореске године, најкасније до 31. марта текуће године за претходну, увозници могу доставити верификоване податке о стварним емисијама и поднети захтев за повраћај разлике уколико су њихове емисије биле ниже од подразумеваних вредности.</w:t>
      </w:r>
      <w:r w:rsidRPr="0008087D">
        <w:rPr>
          <w:rFonts w:ascii="Times New Roman" w:hAnsi="Times New Roman" w:cs="Times New Roman"/>
          <w:sz w:val="24"/>
          <w:szCs w:val="24"/>
          <w:lang w:val="sr-Cyrl-RS"/>
        </w:rPr>
        <w:t>”</w:t>
      </w:r>
    </w:p>
    <w:p w14:paraId="765C615F"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658F89BF" w14:textId="649E50F1"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8940957" w14:textId="3F08C0BE" w:rsidR="0014478B" w:rsidRDefault="00960F97" w:rsidP="0014478B">
      <w:pPr>
        <w:spacing w:after="0"/>
        <w:ind w:firstLine="720"/>
        <w:jc w:val="both"/>
        <w:rPr>
          <w:rFonts w:ascii="Times New Roman" w:hAnsi="Times New Roman" w:cs="Times New Roman"/>
          <w:sz w:val="24"/>
          <w:szCs w:val="24"/>
          <w:lang w:val="sr-Cyrl-RS"/>
        </w:rPr>
      </w:pPr>
      <w:r w:rsidRPr="00960F97">
        <w:rPr>
          <w:rFonts w:ascii="Times New Roman" w:hAnsi="Times New Roman" w:cs="Times New Roman"/>
          <w:sz w:val="24"/>
          <w:szCs w:val="24"/>
          <w:lang w:val="sr-Cyrl-RS"/>
        </w:rPr>
        <w:t>Увођењем овог механизма значајно би се погоршао и искомпликовао пр</w:t>
      </w:r>
      <w:r>
        <w:rPr>
          <w:rFonts w:ascii="Times New Roman" w:hAnsi="Times New Roman" w:cs="Times New Roman"/>
          <w:sz w:val="24"/>
          <w:szCs w:val="24"/>
          <w:lang w:val="sr-Cyrl-RS"/>
        </w:rPr>
        <w:t>о</w:t>
      </w:r>
      <w:r w:rsidRPr="00960F97">
        <w:rPr>
          <w:rFonts w:ascii="Times New Roman" w:hAnsi="Times New Roman" w:cs="Times New Roman"/>
          <w:sz w:val="24"/>
          <w:szCs w:val="24"/>
          <w:lang w:val="sr-Cyrl-RS"/>
        </w:rPr>
        <w:t>цес увоза угљенично интензивних производа.</w:t>
      </w:r>
      <w:r w:rsidR="00636AA5">
        <w:rPr>
          <w:rFonts w:ascii="Times New Roman" w:hAnsi="Times New Roman" w:cs="Times New Roman"/>
          <w:sz w:val="24"/>
          <w:szCs w:val="24"/>
          <w:lang w:val="sr-Cyrl-RS"/>
        </w:rPr>
        <w:t xml:space="preserve"> Додатно, оваква регулати</w:t>
      </w:r>
      <w:r w:rsidR="00C57422">
        <w:rPr>
          <w:rFonts w:ascii="Times New Roman" w:hAnsi="Times New Roman" w:cs="Times New Roman"/>
          <w:sz w:val="24"/>
          <w:szCs w:val="24"/>
          <w:lang w:val="sr-Cyrl-RS"/>
        </w:rPr>
        <w:t>ва би онемо</w:t>
      </w:r>
      <w:r w:rsidR="00636AA5">
        <w:rPr>
          <w:rFonts w:ascii="Times New Roman" w:hAnsi="Times New Roman" w:cs="Times New Roman"/>
          <w:sz w:val="24"/>
          <w:szCs w:val="24"/>
          <w:lang w:val="sr-Cyrl-RS"/>
        </w:rPr>
        <w:t>г</w:t>
      </w:r>
      <w:r w:rsidR="00C57422">
        <w:rPr>
          <w:rFonts w:ascii="Times New Roman" w:hAnsi="Times New Roman" w:cs="Times New Roman"/>
          <w:sz w:val="24"/>
          <w:szCs w:val="24"/>
          <w:lang w:val="sr-Cyrl-RS"/>
        </w:rPr>
        <w:t>ућила примену правила о пореском кредиту, будући да за значајан део угљенично интензивних производа подаци о плаћеним порезима и накнадама у иностранству неће бити познати у моменту увоза</w:t>
      </w:r>
      <w:r w:rsidR="00636AA5">
        <w:rPr>
          <w:rFonts w:ascii="Times New Roman" w:hAnsi="Times New Roman" w:cs="Times New Roman"/>
          <w:sz w:val="24"/>
          <w:szCs w:val="24"/>
          <w:lang w:val="sr-Cyrl-RS"/>
        </w:rPr>
        <w:t>, јер</w:t>
      </w:r>
      <w:r w:rsidR="00C57422">
        <w:rPr>
          <w:rFonts w:ascii="Times New Roman" w:hAnsi="Times New Roman" w:cs="Times New Roman"/>
          <w:sz w:val="24"/>
          <w:szCs w:val="24"/>
          <w:lang w:val="sr-Cyrl-RS"/>
        </w:rPr>
        <w:t xml:space="preserve"> такве обавезе могу да доспевају и након извршеног увоза</w:t>
      </w:r>
    </w:p>
    <w:p w14:paraId="2D8068AF" w14:textId="1F5DCD9C" w:rsidR="0014478B" w:rsidRDefault="0014478B" w:rsidP="00636AA5">
      <w:pPr>
        <w:tabs>
          <w:tab w:val="left" w:pos="3570"/>
        </w:tabs>
        <w:spacing w:after="0"/>
        <w:ind w:firstLine="720"/>
        <w:jc w:val="both"/>
        <w:rPr>
          <w:rFonts w:ascii="Times New Roman" w:hAnsi="Times New Roman" w:cs="Times New Roman"/>
          <w:sz w:val="24"/>
          <w:szCs w:val="24"/>
          <w:lang w:val="sr-Cyrl-RS"/>
        </w:rPr>
      </w:pPr>
    </w:p>
    <w:p w14:paraId="3507F6E1" w14:textId="67E60222"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2</w:t>
      </w:r>
      <w:r w:rsidRPr="0008087D">
        <w:rPr>
          <w:rFonts w:ascii="Times New Roman" w:hAnsi="Times New Roman" w:cs="Times New Roman"/>
          <w:sz w:val="24"/>
          <w:szCs w:val="24"/>
          <w:lang w:val="sr-Cyrl-RS"/>
        </w:rPr>
        <w:t>.:</w:t>
      </w:r>
    </w:p>
    <w:p w14:paraId="37B1613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Предлог новог члана Подстицаји за декарбонизацију</w:t>
      </w:r>
    </w:p>
    <w:p w14:paraId="2AEB3101"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Додаје се нови члан после постојећег чл. 12, који гласи: „Средства од пореза на високо угљеничне производе из увоза, биће коришћена као подстицаји који се додељују домаћим произвођачима из буџета Републике Србије ради финансирања климатске и енергетске трансформације инвестирањем у развој обновљивих извора енергије и енергетску ефикасност, иновативне ниско-угљеничне технологије, декарбонизацију индустрије, зелену градњу у складу са прописима којима се уређује планирање и изградња, као и подршку праведној транзицији и заштити угрожених домаћинстава. Средства од пореза се усмеравају у наменски фонд за декарбонизацију у складу са Законом о порезу на емисије гасова са ефектом стаклене баште“</w:t>
      </w:r>
    </w:p>
    <w:p w14:paraId="1BC3CBC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Образложење: предлог овог члана је у складу са чл. 7. Нацрта закона о порезу</w:t>
      </w:r>
    </w:p>
    <w:p w14:paraId="0D96DB20" w14:textId="416D7805"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на емисије гасова са ефектом стаклене баште како би се убрзао процес зелене транзиције и декарбонизације.</w:t>
      </w:r>
      <w:r w:rsidRPr="0008087D">
        <w:rPr>
          <w:rFonts w:ascii="Times New Roman" w:hAnsi="Times New Roman" w:cs="Times New Roman"/>
          <w:sz w:val="24"/>
          <w:szCs w:val="24"/>
          <w:lang w:val="sr-Cyrl-RS"/>
        </w:rPr>
        <w:t>”</w:t>
      </w:r>
    </w:p>
    <w:p w14:paraId="6F6115BE"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62501379" w14:textId="69293921"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D81A3F7" w14:textId="07553B3D" w:rsidR="0014478B" w:rsidRDefault="00DC73D8" w:rsidP="0014478B">
      <w:pPr>
        <w:spacing w:after="0"/>
        <w:ind w:firstLine="720"/>
        <w:jc w:val="both"/>
        <w:rPr>
          <w:rFonts w:ascii="Times New Roman" w:hAnsi="Times New Roman" w:cs="Times New Roman"/>
          <w:sz w:val="24"/>
          <w:szCs w:val="24"/>
          <w:lang w:val="sr-Cyrl-RS"/>
        </w:rPr>
      </w:pPr>
      <w:r w:rsidRPr="00DC73D8">
        <w:rPr>
          <w:rFonts w:ascii="Times New Roman" w:hAnsi="Times New Roman" w:cs="Times New Roman"/>
          <w:sz w:val="24"/>
          <w:szCs w:val="24"/>
          <w:lang w:val="sr-Cyrl-RS"/>
        </w:rPr>
        <w:t>Предлог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69A6FEE4" w14:textId="468D729B" w:rsidR="0014478B" w:rsidRDefault="0014478B" w:rsidP="0014478B">
      <w:pPr>
        <w:spacing w:after="0"/>
        <w:ind w:firstLine="720"/>
        <w:jc w:val="both"/>
        <w:rPr>
          <w:rFonts w:ascii="Times New Roman" w:hAnsi="Times New Roman" w:cs="Times New Roman"/>
          <w:sz w:val="24"/>
          <w:szCs w:val="24"/>
          <w:lang w:val="sr-Cyrl-RS"/>
        </w:rPr>
      </w:pPr>
    </w:p>
    <w:p w14:paraId="3013E3DC" w14:textId="67C47435"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16</w:t>
      </w:r>
      <w:r w:rsidRPr="0008087D">
        <w:rPr>
          <w:rFonts w:ascii="Times New Roman" w:hAnsi="Times New Roman" w:cs="Times New Roman"/>
          <w:sz w:val="24"/>
          <w:szCs w:val="24"/>
          <w:lang w:val="sr-Cyrl-RS"/>
        </w:rPr>
        <w:t>.:</w:t>
      </w:r>
    </w:p>
    <w:p w14:paraId="671AC5B1"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Примена на територији Аутономне покрајине Косово и Метохија</w:t>
      </w:r>
    </w:p>
    <w:p w14:paraId="091F01C7"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Предлог новог члана (додаје се иза постојећег чл. 16)</w:t>
      </w:r>
    </w:p>
    <w:p w14:paraId="0593E70B"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„За робу која се увози на територију Републике Србије, а која је произведена изван територије Републике Србије, обавезно се доставља потврда о пореклу робе издата од надлежног органа државе порекла.</w:t>
      </w:r>
    </w:p>
    <w:p w14:paraId="161349DF"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У случају када се увоз обавља преко територије на којој није успостављен јединствен царински и порески надзор Републике Србије, увозник је дужан да, поред потврде о пореклу робе, достави и доказ о месту производње и власништву робе.</w:t>
      </w:r>
    </w:p>
    <w:p w14:paraId="7D059E5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На робу за коју се не достави потврда о пореклу примењују се прописи који важе за робу непознатог порекла, укључујући и обавезе плаћања пореза на емисије гасова са ефектом стаклене баште по максималним референтним вредностима.“</w:t>
      </w:r>
    </w:p>
    <w:p w14:paraId="5B976D01"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Образложење:</w:t>
      </w:r>
    </w:p>
    <w:p w14:paraId="06194505" w14:textId="5B3DA8A3"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Предложеним додатком обезбеђује се јединствена примена закона на целој територији Републике Србије, уз спречавање евентуалних злоупотреба кроз заобилажење система наплате.</w:t>
      </w:r>
      <w:r w:rsidRPr="0008087D">
        <w:rPr>
          <w:rFonts w:ascii="Times New Roman" w:hAnsi="Times New Roman" w:cs="Times New Roman"/>
          <w:sz w:val="24"/>
          <w:szCs w:val="24"/>
          <w:lang w:val="sr-Cyrl-RS"/>
        </w:rPr>
        <w:t>”</w:t>
      </w:r>
    </w:p>
    <w:p w14:paraId="127978FB"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5922F672" w14:textId="77777777"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B726EDD" w14:textId="5EC8608F" w:rsidR="0014478B" w:rsidRDefault="00E42737"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мери у којој је потребно б</w:t>
      </w:r>
      <w:r w:rsidRPr="00E42737">
        <w:rPr>
          <w:rFonts w:ascii="Times New Roman" w:hAnsi="Times New Roman" w:cs="Times New Roman"/>
          <w:sz w:val="24"/>
          <w:szCs w:val="24"/>
          <w:lang w:val="sr-Cyrl-RS"/>
        </w:rPr>
        <w:t>иће уређено подзаконским актом, где напомињемо да је питање доказивања порекла робе уређено царинским прописима</w:t>
      </w:r>
      <w:r w:rsidR="0014478B" w:rsidRPr="0014478B">
        <w:rPr>
          <w:rFonts w:ascii="Times New Roman" w:hAnsi="Times New Roman" w:cs="Times New Roman"/>
          <w:sz w:val="24"/>
          <w:szCs w:val="24"/>
          <w:lang w:val="sr-Cyrl-RS"/>
        </w:rPr>
        <w:t>.</w:t>
      </w:r>
    </w:p>
    <w:p w14:paraId="75EF1668" w14:textId="703B7B1B" w:rsidR="0014478B" w:rsidRDefault="0014478B" w:rsidP="0014478B">
      <w:pPr>
        <w:spacing w:after="0"/>
        <w:ind w:firstLine="720"/>
        <w:jc w:val="both"/>
        <w:rPr>
          <w:rFonts w:ascii="Times New Roman" w:hAnsi="Times New Roman" w:cs="Times New Roman"/>
          <w:sz w:val="24"/>
          <w:szCs w:val="24"/>
          <w:lang w:val="sr-Cyrl-RS"/>
        </w:rPr>
      </w:pPr>
    </w:p>
    <w:p w14:paraId="34EEA73B" w14:textId="6F554F3A" w:rsidR="0014478B" w:rsidRPr="00636AA5" w:rsidRDefault="0014478B" w:rsidP="0014478B">
      <w:pPr>
        <w:spacing w:after="0"/>
        <w:ind w:firstLine="720"/>
        <w:jc w:val="both"/>
        <w:rPr>
          <w:rFonts w:ascii="Times New Roman" w:hAnsi="Times New Roman" w:cs="Times New Roman"/>
          <w:b/>
          <w:sz w:val="24"/>
          <w:szCs w:val="24"/>
          <w:lang w:val="sr-Cyrl-RS"/>
        </w:rPr>
      </w:pPr>
      <w:r w:rsidRPr="00636AA5">
        <w:rPr>
          <w:rFonts w:ascii="Times New Roman" w:hAnsi="Times New Roman" w:cs="Times New Roman"/>
          <w:b/>
          <w:sz w:val="24"/>
          <w:szCs w:val="24"/>
          <w:lang w:val="sr-Cyrl-RS"/>
        </w:rPr>
        <w:t xml:space="preserve">Elixir Group  </w:t>
      </w:r>
    </w:p>
    <w:p w14:paraId="36CD5F54" w14:textId="7FCEEBB5" w:rsidR="0014478B" w:rsidRDefault="0014478B" w:rsidP="0014478B">
      <w:pPr>
        <w:spacing w:after="0"/>
        <w:ind w:firstLine="720"/>
        <w:jc w:val="both"/>
        <w:rPr>
          <w:rFonts w:ascii="Times New Roman" w:hAnsi="Times New Roman" w:cs="Times New Roman"/>
          <w:sz w:val="24"/>
          <w:szCs w:val="24"/>
          <w:lang w:val="sr-Cyrl-RS"/>
        </w:rPr>
      </w:pPr>
    </w:p>
    <w:p w14:paraId="762346F3" w14:textId="1461E9C9" w:rsidR="00D65EB7" w:rsidRDefault="00D65EB7"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Општи коментар:</w:t>
      </w:r>
    </w:p>
    <w:p w14:paraId="064B5862" w14:textId="72AD26CB" w:rsidR="00D65EB7" w:rsidRDefault="00D65EB7" w:rsidP="0014478B">
      <w:pPr>
        <w:spacing w:after="0"/>
        <w:ind w:firstLine="720"/>
        <w:jc w:val="both"/>
        <w:rPr>
          <w:rFonts w:ascii="Times New Roman" w:hAnsi="Times New Roman" w:cs="Times New Roman"/>
          <w:sz w:val="24"/>
          <w:szCs w:val="24"/>
          <w:lang w:val="sr-Cyrl-RS"/>
        </w:rPr>
      </w:pPr>
      <w:r w:rsidRPr="00D65EB7">
        <w:rPr>
          <w:rFonts w:ascii="Times New Roman" w:hAnsi="Times New Roman" w:cs="Times New Roman"/>
          <w:sz w:val="24"/>
          <w:szCs w:val="24"/>
          <w:lang w:val="sr-Cyrl-RS"/>
        </w:rPr>
        <w:t>Могућност умањења обавеза приликом извоза на трећа, карбонски нерегулисана тржишта, где не постоји домаћи порез/ЕТS, нити CBAM механизам – у овом случају би се умањење обавезе односило на увезене количине амонијака који је као сировина искоришћен за производњу српских ђубрива која су пласирана на поменута трећа тржишта. Напомињемо да не постоје домаћи производни капацитети амонијака те да стога не постоји аргумент заштите домаће производње.</w:t>
      </w:r>
    </w:p>
    <w:p w14:paraId="35165DB9" w14:textId="77777777" w:rsidR="00D65EB7" w:rsidRDefault="00D65EB7" w:rsidP="0014478B">
      <w:pPr>
        <w:spacing w:after="0"/>
        <w:ind w:firstLine="720"/>
        <w:jc w:val="both"/>
        <w:rPr>
          <w:rFonts w:ascii="Times New Roman" w:hAnsi="Times New Roman" w:cs="Times New Roman"/>
          <w:sz w:val="24"/>
          <w:szCs w:val="24"/>
          <w:lang w:val="sr-Cyrl-RS"/>
        </w:rPr>
      </w:pPr>
    </w:p>
    <w:p w14:paraId="2FCB5048" w14:textId="77777777" w:rsidR="00D65EB7" w:rsidRPr="0008087D" w:rsidRDefault="00D65EB7" w:rsidP="00D65EB7">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3AD21B0" w14:textId="6DEE0EC2" w:rsidR="00D65EB7" w:rsidRDefault="003E3D4A" w:rsidP="0014478B">
      <w:pPr>
        <w:spacing w:after="0"/>
        <w:ind w:firstLine="720"/>
        <w:jc w:val="both"/>
        <w:rPr>
          <w:rFonts w:ascii="Times New Roman" w:hAnsi="Times New Roman" w:cs="Times New Roman"/>
          <w:sz w:val="24"/>
          <w:szCs w:val="24"/>
          <w:lang w:val="sr-Cyrl-RS"/>
        </w:rPr>
      </w:pPr>
      <w:r w:rsidRPr="003E3D4A">
        <w:rPr>
          <w:rFonts w:ascii="Times New Roman" w:hAnsi="Times New Roman" w:cs="Times New Roman"/>
          <w:sz w:val="24"/>
          <w:szCs w:val="24"/>
          <w:lang w:val="sr-Cyrl-RS"/>
        </w:rPr>
        <w:t>Овај предлог је у супротности са самим концептом наплате цене угљеника. Такође, сматрамо да би на овај начин били дестимулисани напори ка декарбонизацији, као и да би се отворило питање ефективне наплате пореза и његовог признавања у трећим јурисдикцијама, попут Европске уније.</w:t>
      </w:r>
    </w:p>
    <w:p w14:paraId="5703E309" w14:textId="77777777" w:rsidR="00D65EB7" w:rsidRDefault="00D65EB7" w:rsidP="0014478B">
      <w:pPr>
        <w:spacing w:after="0"/>
        <w:ind w:firstLine="720"/>
        <w:jc w:val="both"/>
        <w:rPr>
          <w:rFonts w:ascii="Times New Roman" w:hAnsi="Times New Roman" w:cs="Times New Roman"/>
          <w:sz w:val="24"/>
          <w:szCs w:val="24"/>
          <w:lang w:val="sr-Cyrl-RS"/>
        </w:rPr>
      </w:pPr>
    </w:p>
    <w:p w14:paraId="64F91B5D" w14:textId="77777777" w:rsidR="00BD03B6" w:rsidRPr="00BD03B6" w:rsidRDefault="00BD03B6" w:rsidP="00BD03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Општи коментар: </w:t>
      </w:r>
      <w:r w:rsidRPr="00BD03B6">
        <w:rPr>
          <w:rFonts w:ascii="Times New Roman" w:hAnsi="Times New Roman" w:cs="Times New Roman"/>
          <w:sz w:val="24"/>
          <w:szCs w:val="24"/>
          <w:lang w:val="sr-Cyrl-RS"/>
        </w:rPr>
        <w:t>Национални CBAM регистар (апликација „еУвозник“)</w:t>
      </w:r>
    </w:p>
    <w:p w14:paraId="439BA3DD" w14:textId="77777777" w:rsidR="00BD03B6" w:rsidRPr="00BD03B6" w:rsidRDefault="00BD03B6" w:rsidP="00BD03B6">
      <w:pPr>
        <w:spacing w:after="0"/>
        <w:ind w:firstLine="720"/>
        <w:jc w:val="both"/>
        <w:rPr>
          <w:rFonts w:ascii="Times New Roman" w:hAnsi="Times New Roman" w:cs="Times New Roman"/>
          <w:sz w:val="24"/>
          <w:szCs w:val="24"/>
          <w:lang w:val="sr-Cyrl-RS"/>
        </w:rPr>
      </w:pPr>
      <w:r w:rsidRPr="00BD03B6">
        <w:rPr>
          <w:rFonts w:ascii="Times New Roman" w:hAnsi="Times New Roman" w:cs="Times New Roman"/>
          <w:sz w:val="24"/>
          <w:szCs w:val="24"/>
          <w:lang w:val="sr-Cyrl-RS"/>
        </w:rPr>
        <w:t>ЕУ је израдила CBAM регистар којем приступају CBAM декларанти и оператери из земаља ван ЕУ, у циљу смањења имејл коресподенције и минимизирања евентуалних грешака и злоупотреба.</w:t>
      </w:r>
    </w:p>
    <w:p w14:paraId="43CD7DFD" w14:textId="44EA3066" w:rsidR="00BD03B6" w:rsidRDefault="00BD03B6" w:rsidP="00BD03B6">
      <w:pPr>
        <w:spacing w:after="0"/>
        <w:ind w:firstLine="720"/>
        <w:jc w:val="both"/>
        <w:rPr>
          <w:rFonts w:ascii="Times New Roman" w:hAnsi="Times New Roman" w:cs="Times New Roman"/>
          <w:sz w:val="24"/>
          <w:szCs w:val="24"/>
          <w:lang w:val="sr-Cyrl-RS"/>
        </w:rPr>
      </w:pPr>
      <w:r w:rsidRPr="00BD03B6">
        <w:rPr>
          <w:rFonts w:ascii="Times New Roman" w:hAnsi="Times New Roman" w:cs="Times New Roman"/>
          <w:sz w:val="24"/>
          <w:szCs w:val="24"/>
          <w:lang w:val="sr-Cyrl-RS"/>
        </w:rPr>
        <w:lastRenderedPageBreak/>
        <w:t>Предлажемо да се по сличном систему организује извештавање у оквиру српског CBAM-а.</w:t>
      </w:r>
    </w:p>
    <w:p w14:paraId="6FBD7076" w14:textId="77777777" w:rsidR="00BD03B6" w:rsidRDefault="00BD03B6" w:rsidP="00BD03B6">
      <w:pPr>
        <w:spacing w:after="0"/>
        <w:ind w:firstLine="720"/>
        <w:jc w:val="both"/>
        <w:rPr>
          <w:rFonts w:ascii="Times New Roman" w:hAnsi="Times New Roman" w:cs="Times New Roman"/>
          <w:sz w:val="24"/>
          <w:szCs w:val="24"/>
          <w:lang w:val="sr-Cyrl-RS"/>
        </w:rPr>
      </w:pPr>
    </w:p>
    <w:p w14:paraId="0DFFD4AB" w14:textId="77777777" w:rsidR="00BD03B6" w:rsidRPr="0008087D" w:rsidRDefault="00BD03B6" w:rsidP="00BD03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73831D1E" w14:textId="2BE05D50" w:rsidR="00BD03B6" w:rsidRDefault="001C3C1A" w:rsidP="00BD03B6">
      <w:pPr>
        <w:spacing w:after="0"/>
        <w:ind w:firstLine="720"/>
        <w:jc w:val="both"/>
        <w:rPr>
          <w:rFonts w:ascii="Times New Roman" w:hAnsi="Times New Roman" w:cs="Times New Roman"/>
          <w:sz w:val="24"/>
          <w:szCs w:val="24"/>
          <w:lang w:val="sr-Cyrl-RS"/>
        </w:rPr>
      </w:pPr>
      <w:r w:rsidRPr="001C3C1A">
        <w:rPr>
          <w:rFonts w:ascii="Times New Roman" w:hAnsi="Times New Roman" w:cs="Times New Roman"/>
          <w:sz w:val="24"/>
          <w:szCs w:val="24"/>
          <w:lang w:val="sr-Cyrl-RS"/>
        </w:rPr>
        <w:t>Предлог је комплексaн и непотребно усложњава постојећи процес. Пореске пријаве се већ подносе електронским путем, што обезбеђује ефикасну контролу и обраду података. Истовремено, контрола увоза је већ у потпуности обухваћена оквиром важећег царинског система Републике Србије. У том смислу, додатна процедура би само довела до дуплирања постојећих механизама без унапређења ефикасности, те се не види потреба за њеним увођењем.</w:t>
      </w:r>
    </w:p>
    <w:p w14:paraId="1B3D151F" w14:textId="77777777" w:rsidR="00BD03B6" w:rsidRDefault="00BD03B6" w:rsidP="0014478B">
      <w:pPr>
        <w:spacing w:after="0"/>
        <w:ind w:firstLine="720"/>
        <w:jc w:val="both"/>
        <w:rPr>
          <w:rFonts w:ascii="Times New Roman" w:hAnsi="Times New Roman" w:cs="Times New Roman"/>
          <w:sz w:val="24"/>
          <w:szCs w:val="24"/>
          <w:lang w:val="sr-Cyrl-RS"/>
        </w:rPr>
      </w:pPr>
    </w:p>
    <w:p w14:paraId="34C52C61" w14:textId="5C3C2A24"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64230D3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 xml:space="preserve">Пореска основица </w:t>
      </w:r>
    </w:p>
    <w:p w14:paraId="2FBE290E"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Члан 6 </w:t>
      </w:r>
    </w:p>
    <w:p w14:paraId="2D39DB8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-У дефиницији обухвата релевантних емисија се држати дефиниције назначене у европском CBAM-у. </w:t>
      </w:r>
    </w:p>
    <w:p w14:paraId="1FA76A9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-У погледу српског CBAM-а, користити референтне вредности (benchmark values) европског CBAM-а по CN кодовима. Последње информације су да ће оне бити познате у марту 2026. </w:t>
      </w:r>
    </w:p>
    <w:p w14:paraId="74AFE9B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https://www.spglobal.com/commodity-insights/en/news-research/latest-</w:t>
      </w:r>
    </w:p>
    <w:p w14:paraId="3CB653E6" w14:textId="04086E8C"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news/energy-transition/100125-brussels-to-finalize-cbam-benchmarks-by-early202</w:t>
      </w:r>
      <w:r>
        <w:rPr>
          <w:rFonts w:ascii="Times New Roman" w:hAnsi="Times New Roman" w:cs="Times New Roman"/>
          <w:sz w:val="24"/>
          <w:szCs w:val="24"/>
          <w:lang w:val="sr-Cyrl-RS"/>
        </w:rPr>
        <w:t xml:space="preserve">6-as-businesses-await-clarity  </w:t>
      </w:r>
    </w:p>
    <w:p w14:paraId="39BD72E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-У погледу српског CBAM-а, користити подразумеване вредности (default values) европског CBAM-а по CN кодовима. То су заправо вредности глобалног просека из JRC студије у прилогу. </w:t>
      </w:r>
    </w:p>
    <w:p w14:paraId="67C17327" w14:textId="28C22A43"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(JRC technical study) </w:t>
      </w:r>
    </w:p>
    <w:p w14:paraId="036B9EC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Сваки увоз CBAM добара у Србију, где нису пријављене верификоване емисије, треба да се опорезује кроз разлику између подразумеваних вредности и референтних вредности. </w:t>
      </w:r>
    </w:p>
    <w:p w14:paraId="52B6D23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Подразумеване вредности су по правилу неколико пута више од референтних вредности, како би се „казнили“ они увозници чији добављачи немају израчунате емисије, односно чије емисије нису верификоване. </w:t>
      </w:r>
    </w:p>
    <w:p w14:paraId="4AAB8257"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-Уколико ЕУ усвоји да ће верификацију увоза у ЕУ вршити искључиво ЕУ верификациона тела, аналогно томе, применити принцип да српски CBAM увоз верификују српска акредитована тела. Тиме би се обезбедио једнак третман српских произвођача и увозника, а додатно задржао приход домаћих правних лица у Србији. </w:t>
      </w:r>
    </w:p>
    <w:p w14:paraId="30B40ED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Алтернативно, признати верификоване извештаје од стране ЕУ верификатора уколико добављач из треће земље истовремено извози у ЕУ и Републику Србију — тиме би се обезбедила бржа хармонизација са ЕУ. </w:t>
      </w:r>
    </w:p>
    <w:p w14:paraId="06A9E94F"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 xml:space="preserve">Верификација од стране верификатора из трећих земаља оставила би најмању контролу провере тачности података за српску страну, а највећи простор за сумњу приликом верификације ЕУ CBAM извештаја српских извозника. Овај ризик је посебно наглашен у случају да треће земље немају сопствени ETS или национални порез. </w:t>
      </w:r>
    </w:p>
    <w:p w14:paraId="0B4452B8" w14:textId="3F682CB4"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Имплементациона акта ЕУ која дефинишу процес верификације биће усвојена до краја године.</w:t>
      </w:r>
      <w:r w:rsidRPr="0008087D">
        <w:rPr>
          <w:rFonts w:ascii="Times New Roman" w:hAnsi="Times New Roman" w:cs="Times New Roman"/>
          <w:sz w:val="24"/>
          <w:szCs w:val="24"/>
          <w:lang w:val="sr-Cyrl-RS"/>
        </w:rPr>
        <w:t>”</w:t>
      </w:r>
    </w:p>
    <w:p w14:paraId="57260946"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693EB79E" w14:textId="28B34577"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4F65C906" w14:textId="37698463"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Питање утврђивања референтних вредности емисија и методологије њиховог обрачуна биће уређено подзаконским актима</w:t>
      </w:r>
      <w:r w:rsidR="00D66E04">
        <w:rPr>
          <w:rFonts w:ascii="Times New Roman" w:hAnsi="Times New Roman" w:cs="Times New Roman"/>
          <w:sz w:val="24"/>
          <w:szCs w:val="24"/>
          <w:lang w:val="sr-Cyrl-RS"/>
        </w:rPr>
        <w:t xml:space="preserve"> (као и могућност да </w:t>
      </w:r>
      <w:r w:rsidR="004A0A8B">
        <w:rPr>
          <w:rFonts w:ascii="Times New Roman" w:hAnsi="Times New Roman" w:cs="Times New Roman"/>
          <w:sz w:val="24"/>
          <w:szCs w:val="24"/>
          <w:lang w:val="sr-Cyrl-RS"/>
        </w:rPr>
        <w:t xml:space="preserve">референтне вредности буду део формуле за израчунавање </w:t>
      </w:r>
      <w:r w:rsidR="0064775F">
        <w:rPr>
          <w:rFonts w:ascii="Times New Roman" w:hAnsi="Times New Roman" w:cs="Times New Roman"/>
          <w:sz w:val="24"/>
          <w:szCs w:val="24"/>
          <w:lang w:val="sr-Cyrl-RS"/>
        </w:rPr>
        <w:t>подразумеваних вредности)</w:t>
      </w:r>
      <w:r w:rsidRPr="0014478B">
        <w:rPr>
          <w:rFonts w:ascii="Times New Roman" w:hAnsi="Times New Roman" w:cs="Times New Roman"/>
          <w:sz w:val="24"/>
          <w:szCs w:val="24"/>
          <w:lang w:val="sr-Cyrl-RS"/>
        </w:rPr>
        <w:t>.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007CBD87" w14:textId="4DD7120A" w:rsid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Са обзиром на чињеницу да су тренутно само 2 тела регистр</w:t>
      </w:r>
      <w:r w:rsidR="00D777D7">
        <w:rPr>
          <w:rFonts w:ascii="Times New Roman" w:hAnsi="Times New Roman" w:cs="Times New Roman"/>
          <w:sz w:val="24"/>
          <w:szCs w:val="24"/>
          <w:lang w:val="sr-Cyrl-RS"/>
        </w:rPr>
        <w:t>о</w:t>
      </w:r>
      <w:r w:rsidRPr="0014478B">
        <w:rPr>
          <w:rFonts w:ascii="Times New Roman" w:hAnsi="Times New Roman" w:cs="Times New Roman"/>
          <w:sz w:val="24"/>
          <w:szCs w:val="24"/>
          <w:lang w:val="sr-Cyrl-RS"/>
        </w:rPr>
        <w:t>вана у Србији акредитована за верификацију извештаја у оквиру националног пореза, сматрамо да би овакав приступ створио значајне административне обавезе за ове компаније и постоји питање могућности верификовања свих извештаја о емисијама за потребе националног CBAM механизма. Приступ предложен у нацрту закона тежи да уважи већ плаћену цену угљеника у другим државама ослањајући се на међународно акредитоване верификаторе.</w:t>
      </w:r>
    </w:p>
    <w:p w14:paraId="7595D1D0" w14:textId="3EF3E7C6" w:rsidR="0014478B" w:rsidRDefault="0014478B" w:rsidP="0014478B">
      <w:pPr>
        <w:spacing w:after="0"/>
        <w:ind w:firstLine="720"/>
        <w:jc w:val="both"/>
        <w:rPr>
          <w:rFonts w:ascii="Times New Roman" w:hAnsi="Times New Roman" w:cs="Times New Roman"/>
          <w:sz w:val="24"/>
          <w:szCs w:val="24"/>
          <w:lang w:val="sr-Cyrl-RS"/>
        </w:rPr>
      </w:pPr>
    </w:p>
    <w:p w14:paraId="6597282C" w14:textId="27377219" w:rsidR="0014478B" w:rsidRPr="00636AA5" w:rsidRDefault="0014478B" w:rsidP="0014478B">
      <w:pPr>
        <w:spacing w:after="0"/>
        <w:ind w:firstLine="720"/>
        <w:jc w:val="both"/>
        <w:rPr>
          <w:rFonts w:ascii="Times New Roman" w:hAnsi="Times New Roman" w:cs="Times New Roman"/>
          <w:b/>
          <w:sz w:val="24"/>
          <w:szCs w:val="24"/>
          <w:lang w:val="sr-Cyrl-RS"/>
        </w:rPr>
      </w:pPr>
      <w:r w:rsidRPr="00636AA5">
        <w:rPr>
          <w:rFonts w:ascii="Times New Roman" w:hAnsi="Times New Roman" w:cs="Times New Roman"/>
          <w:b/>
          <w:sz w:val="24"/>
          <w:szCs w:val="24"/>
          <w:lang w:val="sr-Cyrl-RS"/>
        </w:rPr>
        <w:t>Национална Алијанса Економски Развој – НАЛЕД</w:t>
      </w:r>
    </w:p>
    <w:p w14:paraId="1520F8E2" w14:textId="2CF8BABD" w:rsidR="0014478B" w:rsidRDefault="0014478B" w:rsidP="0014478B">
      <w:pPr>
        <w:spacing w:after="0"/>
        <w:ind w:firstLine="720"/>
        <w:jc w:val="both"/>
        <w:rPr>
          <w:rFonts w:ascii="Times New Roman" w:hAnsi="Times New Roman" w:cs="Times New Roman"/>
          <w:sz w:val="24"/>
          <w:szCs w:val="24"/>
          <w:lang w:val="sr-Cyrl-RS"/>
        </w:rPr>
      </w:pPr>
    </w:p>
    <w:p w14:paraId="5D20A6D2"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087529DA" w14:textId="7096AB05" w:rsidR="0014478B" w:rsidRPr="0014478B" w:rsidRDefault="0014478B"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Начелне примедбе:</w:t>
      </w:r>
    </w:p>
    <w:p w14:paraId="1F3C8EA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„НАЛЕД је у сарадњи са енергетски интензивним компанијама из свог чланства (7 од 9 које послују у CBAM индустријама) објединио коментаре и они се у највећој мери подударају са коментарима достављеним кроз Асоцијацију енергетски интензивне индустрије. Овим изражавамо додатну подршку директно погођеним компанијама у дефинисању предлога за побољшање како овог закона тако и закона о порезу на GHG емисије. Додатно, достављамо и додатне опште коментаре усаглашене са осталим представницима индустрије из нашег чланства који нису директно из CBAM индустрија, али су посредно у обухвату оба ова закона. </w:t>
      </w:r>
    </w:p>
    <w:p w14:paraId="71385EF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1.Референтне вредности емисија </w:t>
      </w:r>
    </w:p>
    <w:p w14:paraId="1A9F6D6A"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Подзаконским актима потребно је појаснити како ће се утврђивати референтне вредности емисија и на основу које методологије. Да ли ће референтне вредности бити дефинисане по узору на ЕУ и уколико је то случај, да ли ће тако бити и наглашено у подзаконским актима да је по узору на праксу из ЕУ. </w:t>
      </w:r>
    </w:p>
    <w:p w14:paraId="71354CF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решења: користити референтне вреднсти ЕУ ЕТС/CBAM по CN кодовима. </w:t>
      </w:r>
    </w:p>
    <w:p w14:paraId="24D6177E"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2.Национални CBAM Регистар </w:t>
      </w:r>
    </w:p>
    <w:p w14:paraId="444FF12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 xml:space="preserve">ЕУ је израдила CBAM регистар којем приступају CBAM декларанти и оператори из non-EU земаља, у циљу смањења имејл кореспонденције и минимизирања евентуалних грешака и злоупотреба. </w:t>
      </w:r>
    </w:p>
    <w:p w14:paraId="49E3175F"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По сличном систему организовати извештавање у оквиру српског CBAM-а. </w:t>
      </w:r>
    </w:p>
    <w:p w14:paraId="280465D0"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Наше виђење је да ће у наредном периоду унос емисија у CBAM регистар бити могућ само ако су емисије претходно верификоване. </w:t>
      </w:r>
    </w:p>
    <w:p w14:paraId="4BC2AF4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3.Учествовање заинтересованих страна у изради подзаконских аката</w:t>
      </w:r>
    </w:p>
    <w:p w14:paraId="06CB4B61"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Предлажемо да се у закон или пропратне одлуке унесе обавеза Министарства финансија и Министарства заштите животне средине да у процес израде подзаконских аката (посебно образаца за извештавање, правила о верификацији и документацији) укључе представнике привреде и стручне јавности. </w:t>
      </w:r>
    </w:p>
    <w:p w14:paraId="40178322"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Подзаконски акти, а нарочито обрасци и методологије за извештавање о емисијама, кључни су за правилну примену закона. Укључивање представника привреде у њихову израду обезбедиће практичност и усклађеност са европским CBAM правилима, посебно у делу који се односи на доказивање да је за производе већ плаћен порез или накнада по основу емисије CO₂ у земљи порекла. </w:t>
      </w:r>
    </w:p>
    <w:p w14:paraId="610E8059"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4. Намeнско коришћење средстава прикупљених од овог пореза Предлог: </w:t>
      </w:r>
    </w:p>
    <w:p w14:paraId="045EBDB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Предлажемо да се законом пропише да се средства прикупљена по основу пореза на емисије гасова са ефектом стаклене баште користе наменски — за улагања у зелену транзицију, енергетску ефикасност и подршку индустрији у процесу декарбонизације. </w:t>
      </w:r>
    </w:p>
    <w:p w14:paraId="11D34566" w14:textId="41A1A240"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Један од основних циљева увођења овог система је подстицање декарбонизације. Намeнско коришћење средстава би осигурало транспарентност, повратну корист за привреду и допринос испуњавању климатских циљева Републике Србије, уз усклађивање са принципима ЕУ о коришћењу прихода од CBAM сертификата за финансирање зелене транзиције.”</w:t>
      </w:r>
    </w:p>
    <w:p w14:paraId="711A0C2E" w14:textId="77777777" w:rsidR="0014478B" w:rsidRPr="0014478B" w:rsidRDefault="0014478B" w:rsidP="0014478B">
      <w:pPr>
        <w:spacing w:after="0"/>
        <w:ind w:firstLine="720"/>
        <w:jc w:val="both"/>
        <w:rPr>
          <w:rFonts w:ascii="Times New Roman" w:hAnsi="Times New Roman" w:cs="Times New Roman"/>
          <w:sz w:val="24"/>
          <w:szCs w:val="24"/>
          <w:lang w:val="sr-Cyrl-RS"/>
        </w:rPr>
      </w:pPr>
    </w:p>
    <w:p w14:paraId="403588EC" w14:textId="74766206" w:rsid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34A8CC1" w14:textId="40DF7F6A" w:rsidR="0014478B" w:rsidRPr="0014478B" w:rsidRDefault="009158C0"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вези са начелном примедбом 1 - п</w:t>
      </w:r>
      <w:r w:rsidRPr="0014478B">
        <w:rPr>
          <w:rFonts w:ascii="Times New Roman" w:hAnsi="Times New Roman" w:cs="Times New Roman"/>
          <w:sz w:val="24"/>
          <w:szCs w:val="24"/>
          <w:lang w:val="sr-Cyrl-RS"/>
        </w:rPr>
        <w:t xml:space="preserve">итање </w:t>
      </w:r>
      <w:r w:rsidR="0014478B" w:rsidRPr="0014478B">
        <w:rPr>
          <w:rFonts w:ascii="Times New Roman" w:hAnsi="Times New Roman" w:cs="Times New Roman"/>
          <w:sz w:val="24"/>
          <w:szCs w:val="24"/>
          <w:lang w:val="sr-Cyrl-RS"/>
        </w:rPr>
        <w:t>утврђивања референтних вредности емисија и методологије њиховог обрачуна биће уређено подзаконским актима.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6E06B32F" w14:textId="5FC3FA7D" w:rsidR="0014478B" w:rsidRPr="0014478B" w:rsidRDefault="009158C0"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вези са начелном примедбом </w:t>
      </w:r>
      <w:r w:rsidR="00E6226E">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 п</w:t>
      </w:r>
      <w:r w:rsidRPr="0014478B">
        <w:rPr>
          <w:rFonts w:ascii="Times New Roman" w:hAnsi="Times New Roman" w:cs="Times New Roman"/>
          <w:sz w:val="24"/>
          <w:szCs w:val="24"/>
          <w:lang w:val="sr-Cyrl-RS"/>
        </w:rPr>
        <w:t xml:space="preserve">редложено </w:t>
      </w:r>
      <w:r w:rsidR="0014478B" w:rsidRPr="0014478B">
        <w:rPr>
          <w:rFonts w:ascii="Times New Roman" w:hAnsi="Times New Roman" w:cs="Times New Roman"/>
          <w:sz w:val="24"/>
          <w:szCs w:val="24"/>
          <w:lang w:val="sr-Cyrl-RS"/>
        </w:rPr>
        <w:t>законско решење по својој природи представља порески механизам, за који већ постоји утврђен правни основ и оквир пријављивања. Увођењем посебног регистра дуплирао би се и непотребно компликовао постојећи систем евиденције и извештавања.</w:t>
      </w:r>
    </w:p>
    <w:p w14:paraId="12150192" w14:textId="52D75236" w:rsidR="0014478B" w:rsidRPr="0014478B" w:rsidRDefault="00E6226E"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вези са начелном примедбом 3 - иста</w:t>
      </w:r>
      <w:r w:rsidRPr="0014478B">
        <w:rPr>
          <w:rFonts w:ascii="Times New Roman" w:hAnsi="Times New Roman" w:cs="Times New Roman"/>
          <w:sz w:val="24"/>
          <w:szCs w:val="24"/>
          <w:lang w:val="sr-Cyrl-RS"/>
        </w:rPr>
        <w:t xml:space="preserve"> </w:t>
      </w:r>
      <w:r w:rsidR="0014478B" w:rsidRPr="0014478B">
        <w:rPr>
          <w:rFonts w:ascii="Times New Roman" w:hAnsi="Times New Roman" w:cs="Times New Roman"/>
          <w:sz w:val="24"/>
          <w:szCs w:val="24"/>
          <w:lang w:val="sr-Cyrl-RS"/>
        </w:rPr>
        <w:t>је узета у обзир. Имајући у виду да се прописи Европске уније који регулишу ово питање очекују у првом кварталу 2026. године, та околност је узета као релевантан фактор при одређивању рока за доношење подзаконских аката.</w:t>
      </w:r>
    </w:p>
    <w:p w14:paraId="4AE9FC4E" w14:textId="2F05E443" w:rsidR="0014478B" w:rsidRPr="0014478B" w:rsidRDefault="00E6226E"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У вези са начелном примедбом 4 - исту</w:t>
      </w:r>
      <w:r w:rsidRPr="0014478B">
        <w:rPr>
          <w:rFonts w:ascii="Times New Roman" w:hAnsi="Times New Roman" w:cs="Times New Roman"/>
          <w:sz w:val="24"/>
          <w:szCs w:val="24"/>
          <w:lang w:val="sr-Cyrl-RS"/>
        </w:rPr>
        <w:t xml:space="preserve"> </w:t>
      </w:r>
      <w:r w:rsidR="0014478B" w:rsidRPr="0014478B">
        <w:rPr>
          <w:rFonts w:ascii="Times New Roman" w:hAnsi="Times New Roman" w:cs="Times New Roman"/>
          <w:sz w:val="24"/>
          <w:szCs w:val="24"/>
          <w:lang w:val="sr-Cyrl-RS"/>
        </w:rPr>
        <w:t>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w:t>
      </w:r>
    </w:p>
    <w:p w14:paraId="0D811401" w14:textId="2169C409" w:rsidR="0014478B" w:rsidRPr="0014478B" w:rsidRDefault="00E6226E"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 вези са начелном примедбом 5 - в</w:t>
      </w:r>
      <w:r w:rsidRPr="0014478B">
        <w:rPr>
          <w:rFonts w:ascii="Times New Roman" w:hAnsi="Times New Roman" w:cs="Times New Roman"/>
          <w:sz w:val="24"/>
          <w:szCs w:val="24"/>
          <w:lang w:val="sr-Cyrl-RS"/>
        </w:rPr>
        <w:t xml:space="preserve">езивање </w:t>
      </w:r>
      <w:r w:rsidR="0014478B" w:rsidRPr="0014478B">
        <w:rPr>
          <w:rFonts w:ascii="Times New Roman" w:hAnsi="Times New Roman" w:cs="Times New Roman"/>
          <w:sz w:val="24"/>
          <w:szCs w:val="24"/>
          <w:lang w:val="sr-Cyrl-RS"/>
        </w:rPr>
        <w:t>појма валидатора искључиво за оквир Републике Србије (нпр. путем регистра) и/или Европске Уније значајно би ограничило могућност примене механизма валидације стварно остварених емисија CO₂eq. Суштина предложеног решења је да се привреди омогући већи избор, уз задржавање одговорности обвезника за тачност података наведених у пореској пријави.</w:t>
      </w:r>
    </w:p>
    <w:p w14:paraId="7626F486" w14:textId="4F7FBDE7" w:rsidR="0014478B" w:rsidRDefault="0014478B" w:rsidP="0014478B">
      <w:pPr>
        <w:spacing w:after="0"/>
        <w:ind w:firstLine="720"/>
        <w:jc w:val="both"/>
        <w:rPr>
          <w:rFonts w:ascii="Times New Roman" w:hAnsi="Times New Roman" w:cs="Times New Roman"/>
          <w:sz w:val="24"/>
          <w:szCs w:val="24"/>
          <w:lang w:val="sr-Cyrl-RS"/>
        </w:rPr>
      </w:pPr>
    </w:p>
    <w:p w14:paraId="28C126F6" w14:textId="2AC2FACA"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1053AE8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 xml:space="preserve">Значење термина </w:t>
      </w:r>
    </w:p>
    <w:p w14:paraId="755AF29D"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Члан 3., став 3, предлог измене: </w:t>
      </w:r>
    </w:p>
    <w:p w14:paraId="3D1A6A1F"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Изменити став 3 како следи: „Валидатор је лице акредитовано за верификацију емисија CO2eq који испуњава један од следећа два услова: </w:t>
      </w:r>
    </w:p>
    <w:p w14:paraId="3965EF1E"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1. има седиште у РС и признат је од стране Акредитационог тела Србије (АТС); </w:t>
      </w:r>
    </w:p>
    <w:p w14:paraId="150066B7" w14:textId="16933329"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2. има седиште на територији чланица Европске уније и акредитован је од стране тела које је члан Међународног акредатиционог форума (енг. IAF).</w:t>
      </w:r>
      <w:r w:rsidRPr="0008087D">
        <w:rPr>
          <w:rFonts w:ascii="Times New Roman" w:hAnsi="Times New Roman" w:cs="Times New Roman"/>
          <w:sz w:val="24"/>
          <w:szCs w:val="24"/>
          <w:lang w:val="sr-Cyrl-RS"/>
        </w:rPr>
        <w:t>”</w:t>
      </w:r>
    </w:p>
    <w:p w14:paraId="4B712890"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72A51F41" w14:textId="63675887"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8DE0A3D" w14:textId="77777777" w:rsidR="00C2330F" w:rsidRPr="0014478B" w:rsidRDefault="0014478B" w:rsidP="00C2330F">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 xml:space="preserve">Дефиниција заснована на чланству у IAF-у </w:t>
      </w:r>
      <w:r>
        <w:rPr>
          <w:rFonts w:ascii="Times New Roman" w:hAnsi="Times New Roman"/>
          <w:sz w:val="24"/>
          <w:szCs w:val="24"/>
          <w:lang w:val="sr-Cyrl-RS"/>
        </w:rPr>
        <w:t xml:space="preserve">у складу са </w:t>
      </w:r>
      <w:r w:rsidRPr="00347342">
        <w:rPr>
          <w:rFonts w:ascii="Times New Roman" w:hAnsi="Times New Roman"/>
          <w:sz w:val="24"/>
          <w:szCs w:val="24"/>
          <w:lang w:val="sr-Latn-RS"/>
        </w:rPr>
        <w:t>члан</w:t>
      </w:r>
      <w:r>
        <w:rPr>
          <w:rFonts w:ascii="Times New Roman" w:hAnsi="Times New Roman"/>
          <w:sz w:val="24"/>
          <w:szCs w:val="24"/>
          <w:lang w:val="sr-Cyrl-RS"/>
        </w:rPr>
        <w:t>ом</w:t>
      </w:r>
      <w:r w:rsidRPr="00347342">
        <w:rPr>
          <w:rFonts w:ascii="Times New Roman" w:hAnsi="Times New Roman"/>
          <w:sz w:val="24"/>
          <w:szCs w:val="24"/>
          <w:lang w:val="sr-Latn-RS"/>
        </w:rPr>
        <w:t xml:space="preserve"> 3. тачка 3) </w:t>
      </w:r>
      <w:r>
        <w:rPr>
          <w:rFonts w:ascii="Times New Roman" w:hAnsi="Times New Roman"/>
          <w:sz w:val="24"/>
          <w:szCs w:val="24"/>
          <w:lang w:val="sr-Cyrl-RS"/>
        </w:rPr>
        <w:t xml:space="preserve">Нацрта </w:t>
      </w:r>
      <w:r w:rsidRPr="00347342">
        <w:rPr>
          <w:rFonts w:ascii="Times New Roman" w:hAnsi="Times New Roman"/>
          <w:sz w:val="24"/>
          <w:szCs w:val="24"/>
          <w:lang w:val="sr-Latn-RS"/>
        </w:rPr>
        <w:t>је адекватна и недескриминаторна</w:t>
      </w:r>
      <w:r>
        <w:rPr>
          <w:rFonts w:ascii="Times New Roman" w:hAnsi="Times New Roman"/>
          <w:sz w:val="24"/>
          <w:szCs w:val="24"/>
          <w:lang w:val="sr-Cyrl-RS"/>
        </w:rPr>
        <w:t>.</w:t>
      </w:r>
      <w:r w:rsidR="00C2330F">
        <w:rPr>
          <w:rFonts w:ascii="Times New Roman" w:hAnsi="Times New Roman"/>
          <w:sz w:val="24"/>
          <w:szCs w:val="24"/>
          <w:lang w:val="sr-Cyrl-RS"/>
        </w:rPr>
        <w:t xml:space="preserve"> </w:t>
      </w:r>
      <w:r w:rsidR="00C2330F" w:rsidRPr="0014478B">
        <w:rPr>
          <w:rFonts w:ascii="Times New Roman" w:hAnsi="Times New Roman" w:cs="Times New Roman"/>
          <w:sz w:val="24"/>
          <w:szCs w:val="24"/>
          <w:lang w:val="sr-Cyrl-RS"/>
        </w:rPr>
        <w:t>Везивање појма валидатора искључиво за оквир Републике Србије (нпр. путем регистра) и/или Европске Уније значајно би ограничило могућност примене механизма валидације стварно остварених емисија CO₂eq. Суштина предложеног решења је да се привреди омогући већи избор, уз задржавање одговорности обвезника за тачност података наведених у пореској пријави.</w:t>
      </w:r>
    </w:p>
    <w:p w14:paraId="57BB3CAD" w14:textId="4513A9C4" w:rsidR="0014478B" w:rsidRDefault="0014478B" w:rsidP="0014478B">
      <w:pPr>
        <w:spacing w:after="0"/>
        <w:ind w:firstLine="720"/>
        <w:jc w:val="both"/>
        <w:rPr>
          <w:rFonts w:ascii="Times New Roman" w:hAnsi="Times New Roman"/>
          <w:sz w:val="24"/>
          <w:szCs w:val="24"/>
          <w:lang w:val="sr-Cyrl-RS"/>
        </w:rPr>
      </w:pPr>
    </w:p>
    <w:p w14:paraId="65AB9228" w14:textId="28657FC6"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463940AF"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 xml:space="preserve">Пореска основица </w:t>
      </w:r>
    </w:p>
    <w:p w14:paraId="1D735D9B"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Члан 6., став 3, предлог измене: </w:t>
      </w:r>
    </w:p>
    <w:p w14:paraId="6DDAC997"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Брисати тачке 1) и 2) које гласе: 1) валидатор има седиште, односно пребивалиште у земљи порекла угљеничног производа на који се односи извештај; 2)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 </w:t>
      </w:r>
    </w:p>
    <w:p w14:paraId="7D748E3A"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Додати нови став: Извештаји о стварним или процењеним емисијама CO₂ еквивалента признају се искључиво ако су их сачинили валидатори акредитовани у Републици Србији, у складу са прописима о акредитацији и верификацији, као и верификоване извештаје од стране ЕУ верификатора уколико добављач истовремено извози у Европску унију и Републику Србију. </w:t>
      </w:r>
    </w:p>
    <w:p w14:paraId="7B814851"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Образложење: </w:t>
      </w:r>
    </w:p>
    <w:p w14:paraId="0212FED9" w14:textId="29C0585E"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lastRenderedPageBreak/>
        <w:t>Овим се елиминише могућност признавања извештаја из иностранства и ризик од злоупотреба. Акредитацијом домаћих валидатора обезбеђује се поузданост података и јединствен систем контроле, у складу са праксом Европске уније.</w:t>
      </w:r>
      <w:r w:rsidRPr="0008087D">
        <w:rPr>
          <w:rFonts w:ascii="Times New Roman" w:hAnsi="Times New Roman" w:cs="Times New Roman"/>
          <w:sz w:val="24"/>
          <w:szCs w:val="24"/>
          <w:lang w:val="sr-Cyrl-RS"/>
        </w:rPr>
        <w:t>”</w:t>
      </w:r>
    </w:p>
    <w:p w14:paraId="2DC7770B"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582E9AEB" w14:textId="62AB2A1B"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B7B2912" w14:textId="675501B5" w:rsidR="0014478B" w:rsidRPr="00CA27A2" w:rsidRDefault="0014478B" w:rsidP="0014478B">
      <w:pPr>
        <w:spacing w:after="0"/>
        <w:ind w:firstLine="720"/>
        <w:jc w:val="both"/>
        <w:rPr>
          <w:rFonts w:ascii="Times New Roman" w:hAnsi="Times New Roman"/>
          <w:sz w:val="24"/>
          <w:szCs w:val="24"/>
          <w:lang w:val="sr-Cyrl-RS"/>
        </w:rPr>
      </w:pPr>
      <w:r w:rsidRPr="00347342">
        <w:rPr>
          <w:rFonts w:ascii="Times New Roman" w:hAnsi="Times New Roman"/>
          <w:sz w:val="24"/>
          <w:szCs w:val="24"/>
          <w:lang w:val="sr-Latn-RS"/>
        </w:rPr>
        <w:t xml:space="preserve">Принцип реципроцитета </w:t>
      </w:r>
      <w:r>
        <w:rPr>
          <w:rFonts w:ascii="Times New Roman" w:hAnsi="Times New Roman"/>
          <w:sz w:val="24"/>
          <w:szCs w:val="24"/>
          <w:lang w:val="sr-Cyrl-RS"/>
        </w:rPr>
        <w:t xml:space="preserve">у складу са </w:t>
      </w:r>
      <w:r w:rsidRPr="00347342">
        <w:rPr>
          <w:rFonts w:ascii="Times New Roman" w:hAnsi="Times New Roman"/>
          <w:sz w:val="24"/>
          <w:szCs w:val="24"/>
          <w:lang w:val="sr-Latn-RS"/>
        </w:rPr>
        <w:t>члан</w:t>
      </w:r>
      <w:r>
        <w:rPr>
          <w:rFonts w:ascii="Times New Roman" w:hAnsi="Times New Roman"/>
          <w:sz w:val="24"/>
          <w:szCs w:val="24"/>
          <w:lang w:val="sr-Cyrl-RS"/>
        </w:rPr>
        <w:t>ом</w:t>
      </w:r>
      <w:r w:rsidRPr="00347342">
        <w:rPr>
          <w:rFonts w:ascii="Times New Roman" w:hAnsi="Times New Roman"/>
          <w:sz w:val="24"/>
          <w:szCs w:val="24"/>
          <w:lang w:val="sr-Latn-RS"/>
        </w:rPr>
        <w:t xml:space="preserve"> 6. став 3</w:t>
      </w:r>
      <w:r>
        <w:rPr>
          <w:rFonts w:ascii="Times New Roman" w:hAnsi="Times New Roman"/>
          <w:sz w:val="24"/>
          <w:szCs w:val="24"/>
          <w:lang w:val="sr-Cyrl-RS"/>
        </w:rPr>
        <w:t>. Нацрта</w:t>
      </w:r>
      <w:r w:rsidRPr="00347342">
        <w:rPr>
          <w:rFonts w:ascii="Times New Roman" w:hAnsi="Times New Roman"/>
          <w:sz w:val="24"/>
          <w:szCs w:val="24"/>
          <w:lang w:val="sr-Latn-RS"/>
        </w:rPr>
        <w:t xml:space="preserve"> је кључан за међународну сарадњу.</w:t>
      </w:r>
      <w:r w:rsidR="007E4E35">
        <w:rPr>
          <w:rFonts w:ascii="Times New Roman" w:hAnsi="Times New Roman"/>
          <w:sz w:val="24"/>
          <w:szCs w:val="24"/>
          <w:lang w:val="sr-Cyrl-RS"/>
        </w:rPr>
        <w:t xml:space="preserve"> Додатно овим предлогом би се</w:t>
      </w:r>
      <w:r w:rsidR="007E4E35" w:rsidRPr="007E4E35">
        <w:rPr>
          <w:rFonts w:ascii="Times New Roman" w:hAnsi="Times New Roman"/>
          <w:sz w:val="24"/>
          <w:szCs w:val="24"/>
          <w:lang w:val="sr-Cyrl-RS"/>
        </w:rPr>
        <w:t xml:space="preserve"> значајно погоршао и искомпликовао пр</w:t>
      </w:r>
      <w:r w:rsidR="005231E3">
        <w:rPr>
          <w:rFonts w:ascii="Times New Roman" w:hAnsi="Times New Roman"/>
          <w:sz w:val="24"/>
          <w:szCs w:val="24"/>
          <w:lang w:val="sr-Cyrl-RS"/>
        </w:rPr>
        <w:t>о</w:t>
      </w:r>
      <w:r w:rsidR="007E4E35" w:rsidRPr="007E4E35">
        <w:rPr>
          <w:rFonts w:ascii="Times New Roman" w:hAnsi="Times New Roman"/>
          <w:sz w:val="24"/>
          <w:szCs w:val="24"/>
          <w:lang w:val="sr-Cyrl-RS"/>
        </w:rPr>
        <w:t>цес увоза угљенично интензивних производа.</w:t>
      </w:r>
    </w:p>
    <w:p w14:paraId="0B0AA5B3" w14:textId="3283733C" w:rsidR="0014478B" w:rsidRDefault="0014478B" w:rsidP="0014478B">
      <w:pPr>
        <w:spacing w:after="0"/>
        <w:ind w:firstLine="720"/>
        <w:jc w:val="both"/>
        <w:rPr>
          <w:rFonts w:ascii="Times New Roman" w:hAnsi="Times New Roman"/>
          <w:sz w:val="24"/>
          <w:szCs w:val="24"/>
          <w:lang w:val="sr-Latn-RS"/>
        </w:rPr>
      </w:pPr>
    </w:p>
    <w:p w14:paraId="439C495F" w14:textId="1A4D0BE7" w:rsidR="0014478B" w:rsidRPr="0008087D"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8</w:t>
      </w:r>
      <w:r w:rsidRPr="0008087D">
        <w:rPr>
          <w:rFonts w:ascii="Times New Roman" w:hAnsi="Times New Roman" w:cs="Times New Roman"/>
          <w:sz w:val="24"/>
          <w:szCs w:val="24"/>
          <w:lang w:val="sr-Cyrl-RS"/>
        </w:rPr>
        <w:t>.:</w:t>
      </w:r>
    </w:p>
    <w:p w14:paraId="509FC3C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14478B">
        <w:rPr>
          <w:rFonts w:ascii="Times New Roman" w:hAnsi="Times New Roman" w:cs="Times New Roman"/>
          <w:sz w:val="24"/>
          <w:szCs w:val="24"/>
          <w:lang w:val="sr-Cyrl-RS"/>
        </w:rPr>
        <w:t xml:space="preserve">Предлог новог члана 8. (додаје се после постојећег чл. 7., а садашњи чл. 8. </w:t>
      </w:r>
    </w:p>
    <w:p w14:paraId="1C26046E"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постаје чл. 9) </w:t>
      </w:r>
    </w:p>
    <w:p w14:paraId="7984BBB6"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Члан 8. Плаћање пореске обавезе: </w:t>
      </w:r>
    </w:p>
    <w:p w14:paraId="74222774"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Предлог: </w:t>
      </w:r>
    </w:p>
    <w:p w14:paraId="5D509489"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„При увозу угљенично интензивних производа порез се обрачунава и наплаћује одмах при царињењу робе, на основу подразумеваних (највиших) вредности емисија које се утврђују за сваку тарифну ознаку (CN код). Министар ближе уређује садржај и начин вођења табеле са тарифним ознакама и припадајућим емисионим вредностима.“ </w:t>
      </w:r>
    </w:p>
    <w:p w14:paraId="775F2E4C"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За производе који се не производе у Србији, омогућава се увоз по систему који предлаже тренутни нацрт Закона, и то за следеће кодове CN kodovi 2814 10 00 i 2814 20 00, 7207 11 14, 7207 11 16 Образложење:  </w:t>
      </w:r>
    </w:p>
    <w:p w14:paraId="19801458"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Ове вредности могу бити преузете из документа European Commission – Default </w:t>
      </w:r>
    </w:p>
    <w:p w14:paraId="61993BD3" w14:textId="77777777" w:rsidR="0014478B" w:rsidRPr="0014478B"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 xml:space="preserve">Values for the Transitional Period of the CBAM (22.12.2023), </w:t>
      </w:r>
    </w:p>
    <w:p w14:paraId="5DB79A13" w14:textId="4E98EEE9" w:rsidR="0014478B" w:rsidRPr="0008087D" w:rsidRDefault="0014478B" w:rsidP="0014478B">
      <w:pPr>
        <w:spacing w:after="0"/>
        <w:ind w:firstLine="720"/>
        <w:jc w:val="both"/>
        <w:rPr>
          <w:rFonts w:ascii="Times New Roman" w:hAnsi="Times New Roman" w:cs="Times New Roman"/>
          <w:sz w:val="24"/>
          <w:szCs w:val="24"/>
          <w:lang w:val="sr-Cyrl-RS"/>
        </w:rPr>
      </w:pPr>
      <w:r w:rsidRPr="0014478B">
        <w:rPr>
          <w:rFonts w:ascii="Times New Roman" w:hAnsi="Times New Roman" w:cs="Times New Roman"/>
          <w:sz w:val="24"/>
          <w:szCs w:val="24"/>
          <w:lang w:val="sr-Cyrl-RS"/>
        </w:rPr>
        <w:t>Након завршетка пореске године, најкасније до 31. марта текуће године за претходну, увозници могу доставити верификоване податке о стварним емисијама и поднети захтев за повраћај разлике уколико су њихове емисије биле ниже од подразумеваних вредности.</w:t>
      </w:r>
      <w:r w:rsidRPr="0008087D">
        <w:rPr>
          <w:rFonts w:ascii="Times New Roman" w:hAnsi="Times New Roman" w:cs="Times New Roman"/>
          <w:sz w:val="24"/>
          <w:szCs w:val="24"/>
          <w:lang w:val="sr-Cyrl-RS"/>
        </w:rPr>
        <w:t>”</w:t>
      </w:r>
    </w:p>
    <w:p w14:paraId="679EBF90" w14:textId="77777777" w:rsidR="0014478B" w:rsidRPr="0008087D" w:rsidRDefault="0014478B" w:rsidP="0014478B">
      <w:pPr>
        <w:spacing w:after="0"/>
        <w:ind w:firstLine="720"/>
        <w:jc w:val="both"/>
        <w:rPr>
          <w:rFonts w:ascii="Times New Roman" w:hAnsi="Times New Roman" w:cs="Times New Roman"/>
          <w:sz w:val="24"/>
          <w:szCs w:val="24"/>
          <w:lang w:val="sr-Cyrl-RS"/>
        </w:rPr>
      </w:pPr>
    </w:p>
    <w:p w14:paraId="5027F065" w14:textId="5A5452D7" w:rsidR="0014478B" w:rsidRDefault="0014478B"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1FC8690" w14:textId="49BB6DC7" w:rsidR="00E84098" w:rsidRDefault="00E84098" w:rsidP="00930586">
      <w:pPr>
        <w:spacing w:after="0"/>
        <w:ind w:firstLine="720"/>
        <w:jc w:val="both"/>
        <w:rPr>
          <w:rFonts w:ascii="Times New Roman" w:hAnsi="Times New Roman" w:cs="Times New Roman"/>
          <w:sz w:val="24"/>
          <w:szCs w:val="24"/>
          <w:lang w:val="sr-Cyrl-RS"/>
        </w:rPr>
      </w:pPr>
      <w:r w:rsidRPr="00123EE1">
        <w:rPr>
          <w:rFonts w:ascii="Times New Roman" w:hAnsi="Times New Roman"/>
          <w:sz w:val="24"/>
          <w:szCs w:val="24"/>
          <w:lang w:val="sr-Cyrl-RS"/>
        </w:rPr>
        <w:t>Увођењем овог механизма значајно би се погоршао и искомпликовао прпцес узвоза угљенично интензивних производа.</w:t>
      </w:r>
    </w:p>
    <w:p w14:paraId="054E9601" w14:textId="61516638" w:rsidR="00930586" w:rsidRPr="0014478B" w:rsidRDefault="00E84098" w:rsidP="0093058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Са друге стране, к</w:t>
      </w:r>
      <w:r w:rsidR="00930586" w:rsidRPr="0014478B">
        <w:rPr>
          <w:rFonts w:ascii="Times New Roman" w:hAnsi="Times New Roman" w:cs="Times New Roman"/>
          <w:sz w:val="24"/>
          <w:szCs w:val="24"/>
          <w:lang w:val="sr-Cyrl-RS"/>
        </w:rPr>
        <w:t xml:space="preserve">онцепт самопријављивања пореске обавезе изабран је као брзо и ефикасно решење. Предлог који подразумева обрачун и наплату пореза при царињењу разматран је, али не представља адекватно решење — пре свега због асиметрије у односу на обавезе домаћих произвођача, као и због сложености и потребе укључивања </w:t>
      </w:r>
      <w:r w:rsidR="00636AA5">
        <w:rPr>
          <w:rFonts w:ascii="Times New Roman" w:hAnsi="Times New Roman" w:cs="Times New Roman"/>
          <w:sz w:val="24"/>
          <w:szCs w:val="24"/>
          <w:lang w:val="sr-Cyrl-RS"/>
        </w:rPr>
        <w:t>Управе царина</w:t>
      </w:r>
      <w:r w:rsidR="00930586" w:rsidRPr="0014478B">
        <w:rPr>
          <w:rFonts w:ascii="Times New Roman" w:hAnsi="Times New Roman" w:cs="Times New Roman"/>
          <w:sz w:val="24"/>
          <w:szCs w:val="24"/>
          <w:lang w:val="sr-Cyrl-RS"/>
        </w:rPr>
        <w:t xml:space="preserve"> у поступак.</w:t>
      </w:r>
      <w:r w:rsidR="00636AA5">
        <w:rPr>
          <w:rFonts w:ascii="Times New Roman" w:hAnsi="Times New Roman" w:cs="Times New Roman"/>
          <w:sz w:val="24"/>
          <w:szCs w:val="24"/>
          <w:lang w:val="sr-Cyrl-RS"/>
        </w:rPr>
        <w:t xml:space="preserve"> Такође, овакво решење би значајно отежало остваривање права на порески кредит за порезе и накнаде плаћене у иностранству које доспевају за плаћање након извршеног увоза.</w:t>
      </w:r>
    </w:p>
    <w:p w14:paraId="1622C8C1" w14:textId="4F7C6051" w:rsidR="0014478B" w:rsidRDefault="0014478B" w:rsidP="0014478B">
      <w:pPr>
        <w:spacing w:after="0"/>
        <w:ind w:firstLine="720"/>
        <w:jc w:val="both"/>
        <w:rPr>
          <w:rFonts w:ascii="Times New Roman" w:hAnsi="Times New Roman"/>
          <w:sz w:val="24"/>
          <w:szCs w:val="24"/>
          <w:lang w:val="sr-Cyrl-RS"/>
        </w:rPr>
      </w:pPr>
    </w:p>
    <w:p w14:paraId="74045958"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lastRenderedPageBreak/>
        <w:t xml:space="preserve">Предлог новог члана Подстицаји за декарбонизацију </w:t>
      </w:r>
    </w:p>
    <w:p w14:paraId="074C4366" w14:textId="0CF56A4C" w:rsidR="005079B6" w:rsidRPr="005079B6" w:rsidRDefault="005079B6" w:rsidP="00A034E5">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Додаје се нови члан после постојећег чл. 12, који гласи: „Средства од пореза на високо угљеничне производе из увоза, биће коришћена као подстицаји који се додељују домаћим произвођачима из буџета Републике Србије ради финансирања климатске и енергетске трансформације инвестирањем у развој обновљивих извора енергије и енергетску ефикасност, иновативне нискоугљеничне технологије, декарбонизацију индустрије, зелену градњу у складу са прописима којима се уређује планирање и изградња, као и подршку праведној транзицији и заштити угрожених домаћинстава. Средства од пореза се усмеравају у наменски фонд за декарбонизацију у складу са Законом о порезу на емисије гасова са ефектом стаклене баште“ </w:t>
      </w:r>
    </w:p>
    <w:p w14:paraId="74BE21DA" w14:textId="13C24CDD"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Образложење: предлог овог члана је у складу са чл. 7. Нацрта закона о порезу на емисије гасова са ефектом стаклене баште како би се убрзао процес зелене транзиције и декарбонизације.</w:t>
      </w:r>
      <w:r w:rsidRPr="0008087D">
        <w:rPr>
          <w:rFonts w:ascii="Times New Roman" w:hAnsi="Times New Roman" w:cs="Times New Roman"/>
          <w:sz w:val="24"/>
          <w:szCs w:val="24"/>
          <w:lang w:val="sr-Cyrl-RS"/>
        </w:rPr>
        <w:t>”</w:t>
      </w:r>
    </w:p>
    <w:p w14:paraId="3D2590DF"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65338B68" w14:textId="7FB1BD7E"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0BF94B7" w14:textId="213DE933" w:rsidR="005079B6" w:rsidRPr="0008087D" w:rsidRDefault="00B01838" w:rsidP="00B01838">
      <w:pPr>
        <w:spacing w:after="0"/>
        <w:ind w:firstLine="720"/>
        <w:jc w:val="both"/>
        <w:rPr>
          <w:rFonts w:ascii="Times New Roman" w:hAnsi="Times New Roman" w:cs="Times New Roman"/>
          <w:sz w:val="24"/>
          <w:szCs w:val="24"/>
          <w:lang w:val="sr-Cyrl-RS"/>
        </w:rPr>
      </w:pPr>
      <w:r w:rsidRPr="00B01838">
        <w:rPr>
          <w:rFonts w:ascii="Times New Roman" w:hAnsi="Times New Roman" w:cs="Times New Roman"/>
          <w:sz w:val="24"/>
          <w:szCs w:val="24"/>
          <w:lang w:val="sr-Cyrl-RS"/>
        </w:rPr>
        <w:t xml:space="preserve">Предлог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 </w:t>
      </w:r>
    </w:p>
    <w:p w14:paraId="7187D2D9" w14:textId="77777777" w:rsidR="0014478B" w:rsidRPr="0014478B" w:rsidRDefault="0014478B" w:rsidP="0014478B">
      <w:pPr>
        <w:spacing w:after="0"/>
        <w:ind w:firstLine="720"/>
        <w:jc w:val="both"/>
        <w:rPr>
          <w:rFonts w:ascii="Times New Roman" w:hAnsi="Times New Roman" w:cs="Times New Roman"/>
          <w:sz w:val="24"/>
          <w:szCs w:val="24"/>
          <w:lang w:val="sr-Cyrl-RS"/>
        </w:rPr>
      </w:pPr>
    </w:p>
    <w:p w14:paraId="0494BD36" w14:textId="6F6EB12F"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16</w:t>
      </w:r>
      <w:r w:rsidRPr="0008087D">
        <w:rPr>
          <w:rFonts w:ascii="Times New Roman" w:hAnsi="Times New Roman" w:cs="Times New Roman"/>
          <w:sz w:val="24"/>
          <w:szCs w:val="24"/>
          <w:lang w:val="sr-Cyrl-RS"/>
        </w:rPr>
        <w:t>.:</w:t>
      </w:r>
    </w:p>
    <w:p w14:paraId="214B27A8"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 xml:space="preserve">Примена на територији Аутономне покрајине Косово и Метохија </w:t>
      </w:r>
    </w:p>
    <w:p w14:paraId="5B3D0BF5"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Предлог новог члана (додаје се иза постојећег чл. 16) </w:t>
      </w:r>
    </w:p>
    <w:p w14:paraId="50008B1F"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„За робу која се увози на територију Републике Србије, а која је произведена изван територије Републике Србије, обавезно се доставља потврда о пореклу робе издата од надлежног органа државе порекла. </w:t>
      </w:r>
    </w:p>
    <w:p w14:paraId="3FE60B4A" w14:textId="694BF29E"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У случају када се увоз обавља преко територије на којој није успостављен јединствен царински и порески надзор Републике Србије, увозник је дужан да, поред потврде о пореклу робе, достави и доказ о</w:t>
      </w:r>
      <w:r w:rsidR="007807A5">
        <w:rPr>
          <w:rFonts w:ascii="Times New Roman" w:hAnsi="Times New Roman" w:cs="Times New Roman"/>
          <w:sz w:val="24"/>
          <w:szCs w:val="24"/>
          <w:lang w:val="sr-Cyrl-RS"/>
        </w:rPr>
        <w:t xml:space="preserve"> месту производње и власништву </w:t>
      </w:r>
      <w:r w:rsidRPr="005079B6">
        <w:rPr>
          <w:rFonts w:ascii="Times New Roman" w:hAnsi="Times New Roman" w:cs="Times New Roman"/>
          <w:sz w:val="24"/>
          <w:szCs w:val="24"/>
          <w:lang w:val="sr-Cyrl-RS"/>
        </w:rPr>
        <w:t xml:space="preserve">робе. </w:t>
      </w:r>
    </w:p>
    <w:p w14:paraId="774BE65A"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На робу за коју се не достави потврда о пореклу примењују се прописи који важе за робу непознатог порекла, укључујући и обавезе плаћања пореза на емисије гасова са ефектом стаклене баште по максималним референтним вредностима.“ Образложење: </w:t>
      </w:r>
    </w:p>
    <w:p w14:paraId="592B7E5B" w14:textId="35D10E0C"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Предложеним додатком обезбеђује се јединствена примена закона на целој територији Републике Србије, уз спречавање евентуалних злоупотреба кроз заобилажење система наплате. </w:t>
      </w:r>
      <w:r w:rsidRPr="0008087D">
        <w:rPr>
          <w:rFonts w:ascii="Times New Roman" w:hAnsi="Times New Roman" w:cs="Times New Roman"/>
          <w:sz w:val="24"/>
          <w:szCs w:val="24"/>
          <w:lang w:val="sr-Cyrl-RS"/>
        </w:rPr>
        <w:t>”</w:t>
      </w:r>
    </w:p>
    <w:p w14:paraId="749B5CAC"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3A4D8721" w14:textId="6BA4B172" w:rsidR="00E272D2" w:rsidRDefault="005079B6"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09B369A" w14:textId="5F19827C" w:rsidR="00E272D2" w:rsidRDefault="00E272D2" w:rsidP="0014478B">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Питање ће бити уређено п</w:t>
      </w:r>
      <w:r w:rsidRPr="00E272D2">
        <w:rPr>
          <w:rFonts w:ascii="Times New Roman" w:hAnsi="Times New Roman" w:cs="Times New Roman"/>
          <w:sz w:val="24"/>
          <w:szCs w:val="24"/>
          <w:lang w:val="sr-Cyrl-RS"/>
        </w:rPr>
        <w:t>одзаконским актом (у мери у којој је то потребно), где напомињемо да је питање доказивања порекла робе уређено царинским прописима.</w:t>
      </w:r>
    </w:p>
    <w:p w14:paraId="77E888E7" w14:textId="5D58FC7E" w:rsidR="0014478B" w:rsidRDefault="0014478B" w:rsidP="0014478B">
      <w:pPr>
        <w:spacing w:after="0"/>
        <w:ind w:firstLine="720"/>
        <w:jc w:val="both"/>
        <w:rPr>
          <w:rFonts w:ascii="Times New Roman" w:hAnsi="Times New Roman" w:cs="Times New Roman"/>
          <w:sz w:val="24"/>
          <w:szCs w:val="24"/>
          <w:lang w:val="sr-Cyrl-RS"/>
        </w:rPr>
      </w:pPr>
    </w:p>
    <w:p w14:paraId="179C2974" w14:textId="36562518" w:rsidR="005079B6" w:rsidRPr="00E272D2" w:rsidRDefault="005079B6" w:rsidP="005079B6">
      <w:pPr>
        <w:spacing w:after="0"/>
        <w:ind w:firstLine="720"/>
        <w:jc w:val="both"/>
        <w:rPr>
          <w:rFonts w:ascii="Times New Roman" w:hAnsi="Times New Roman" w:cs="Times New Roman"/>
          <w:b/>
          <w:sz w:val="24"/>
          <w:szCs w:val="24"/>
          <w:lang w:val="sr-Cyrl-RS"/>
        </w:rPr>
      </w:pPr>
      <w:r w:rsidRPr="00E272D2">
        <w:rPr>
          <w:rFonts w:ascii="Times New Roman" w:hAnsi="Times New Roman"/>
          <w:b/>
          <w:sz w:val="24"/>
          <w:szCs w:val="24"/>
          <w:lang w:val="sr-Cyrl-RS"/>
        </w:rPr>
        <w:t>НИС А.Д. НОВИ САД</w:t>
      </w:r>
    </w:p>
    <w:p w14:paraId="5983F4E0" w14:textId="77777777" w:rsidR="005079B6" w:rsidRDefault="005079B6" w:rsidP="005079B6">
      <w:pPr>
        <w:spacing w:after="0"/>
        <w:ind w:firstLine="720"/>
        <w:jc w:val="both"/>
        <w:rPr>
          <w:rFonts w:ascii="Times New Roman" w:hAnsi="Times New Roman" w:cs="Times New Roman"/>
          <w:sz w:val="24"/>
          <w:szCs w:val="24"/>
          <w:lang w:val="sr-Cyrl-RS"/>
        </w:rPr>
      </w:pPr>
    </w:p>
    <w:p w14:paraId="79C8551C" w14:textId="69276653" w:rsidR="00F7332E" w:rsidRDefault="00217E6F" w:rsidP="005079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Општ</w:t>
      </w:r>
      <w:r w:rsidR="00197935">
        <w:rPr>
          <w:rFonts w:ascii="Times New Roman" w:hAnsi="Times New Roman" w:cs="Times New Roman"/>
          <w:sz w:val="24"/>
          <w:szCs w:val="24"/>
          <w:lang w:val="sr-Cyrl-RS"/>
        </w:rPr>
        <w:t xml:space="preserve">а примедба 1: </w:t>
      </w:r>
      <w:r w:rsidR="00F7332E" w:rsidRPr="00F7332E">
        <w:rPr>
          <w:rFonts w:ascii="Times New Roman" w:hAnsi="Times New Roman" w:cs="Times New Roman"/>
          <w:sz w:val="24"/>
          <w:szCs w:val="24"/>
          <w:lang w:val="sr-Cyrl-RS"/>
        </w:rPr>
        <w:t>Сматрамо да је у неком од наведених подзаконских аката потребно навести очекивану динамику раста цене пореза на увоз у нпр. следећих 10 година.</w:t>
      </w:r>
    </w:p>
    <w:p w14:paraId="174FE505" w14:textId="77777777" w:rsidR="00197935" w:rsidRDefault="00197935" w:rsidP="005079B6">
      <w:pPr>
        <w:spacing w:after="0"/>
        <w:ind w:firstLine="720"/>
        <w:jc w:val="both"/>
        <w:rPr>
          <w:rFonts w:ascii="Times New Roman" w:hAnsi="Times New Roman" w:cs="Times New Roman"/>
          <w:sz w:val="24"/>
          <w:szCs w:val="24"/>
          <w:lang w:val="sr-Cyrl-RS"/>
        </w:rPr>
      </w:pPr>
    </w:p>
    <w:p w14:paraId="3763B583" w14:textId="77777777" w:rsidR="00197935" w:rsidRDefault="00197935" w:rsidP="0019793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66634EEC" w14:textId="2B5E2278" w:rsidR="00197935" w:rsidRDefault="00E272D2" w:rsidP="005079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Имајући у виду да у овом моменту није могуће  утврдити оптимални ниво опорезивања за наредних 10 година, предлог није усвојен. Уколико накнадно буде могуће уредити овакву динамику то ће бити учињено изменама закона</w:t>
      </w:r>
      <w:r w:rsidR="0080266B" w:rsidRPr="0080266B">
        <w:rPr>
          <w:rFonts w:ascii="Times New Roman" w:hAnsi="Times New Roman" w:cs="Times New Roman"/>
          <w:sz w:val="24"/>
          <w:szCs w:val="24"/>
          <w:lang w:val="sr-Cyrl-RS"/>
        </w:rPr>
        <w:t>.</w:t>
      </w:r>
    </w:p>
    <w:p w14:paraId="432436AC" w14:textId="77777777" w:rsidR="00197935" w:rsidRDefault="00197935" w:rsidP="005079B6">
      <w:pPr>
        <w:spacing w:after="0"/>
        <w:ind w:firstLine="720"/>
        <w:jc w:val="both"/>
        <w:rPr>
          <w:rFonts w:ascii="Times New Roman" w:hAnsi="Times New Roman" w:cs="Times New Roman"/>
          <w:sz w:val="24"/>
          <w:szCs w:val="24"/>
          <w:lang w:val="sr-Cyrl-RS"/>
        </w:rPr>
      </w:pPr>
    </w:p>
    <w:p w14:paraId="7138FB15" w14:textId="0B15B5EC" w:rsidR="00F7332E" w:rsidRDefault="00197935" w:rsidP="005079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Општа примедба 2: </w:t>
      </w:r>
      <w:r w:rsidR="00F7332E" w:rsidRPr="00F7332E">
        <w:rPr>
          <w:rFonts w:ascii="Times New Roman" w:hAnsi="Times New Roman" w:cs="Times New Roman"/>
          <w:sz w:val="24"/>
          <w:szCs w:val="24"/>
          <w:lang w:val="sr-Cyrl-RS"/>
        </w:rPr>
        <w:t>Потребно је прецизније дефинисати начин верификације угљеничног интензитета производа, односно улоге и одговорности увозника производа, произвођача тј. извозника и валидатора у целом процесу, као и на који начин увозник може добити информације о валидаторима који су акредитовани од стране Међународног акредитационог форума и за које секторе/индустрије који су обухваћени Нацртом закона.</w:t>
      </w:r>
    </w:p>
    <w:p w14:paraId="1683A6A5" w14:textId="77777777" w:rsidR="00197935" w:rsidRDefault="00197935" w:rsidP="005079B6">
      <w:pPr>
        <w:spacing w:after="0"/>
        <w:ind w:firstLine="720"/>
        <w:jc w:val="both"/>
        <w:rPr>
          <w:rFonts w:ascii="Times New Roman" w:hAnsi="Times New Roman" w:cs="Times New Roman"/>
          <w:sz w:val="24"/>
          <w:szCs w:val="24"/>
          <w:lang w:val="sr-Cyrl-RS"/>
        </w:rPr>
      </w:pPr>
    </w:p>
    <w:p w14:paraId="2B92BDD1" w14:textId="77777777" w:rsidR="009B497A" w:rsidRDefault="009B497A" w:rsidP="009B497A">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6D57AE0" w14:textId="77777777" w:rsidR="009B497A" w:rsidRDefault="009B497A" w:rsidP="005079B6">
      <w:pPr>
        <w:spacing w:after="0"/>
        <w:ind w:firstLine="720"/>
        <w:jc w:val="both"/>
        <w:rPr>
          <w:rFonts w:ascii="Times New Roman" w:hAnsi="Times New Roman" w:cs="Times New Roman"/>
          <w:sz w:val="24"/>
          <w:szCs w:val="24"/>
          <w:lang w:val="sr-Cyrl-RS"/>
        </w:rPr>
      </w:pPr>
      <w:r w:rsidRPr="009B497A">
        <w:rPr>
          <w:rFonts w:ascii="Times New Roman" w:hAnsi="Times New Roman" w:cs="Times New Roman"/>
          <w:sz w:val="24"/>
          <w:szCs w:val="24"/>
          <w:lang w:val="sr-Cyrl-RS"/>
        </w:rPr>
        <w:t>У мери у којој је потребно, биће уређено подзаконским актима.</w:t>
      </w:r>
    </w:p>
    <w:p w14:paraId="0D470C0D" w14:textId="77777777" w:rsidR="009B497A" w:rsidRDefault="009B497A" w:rsidP="005079B6">
      <w:pPr>
        <w:spacing w:after="0"/>
        <w:ind w:firstLine="720"/>
        <w:jc w:val="both"/>
        <w:rPr>
          <w:rFonts w:ascii="Times New Roman" w:hAnsi="Times New Roman" w:cs="Times New Roman"/>
          <w:sz w:val="24"/>
          <w:szCs w:val="24"/>
          <w:lang w:val="sr-Cyrl-RS"/>
        </w:rPr>
      </w:pPr>
    </w:p>
    <w:p w14:paraId="1B80B94A" w14:textId="58ECBE22" w:rsidR="00217E6F" w:rsidRDefault="00197935" w:rsidP="005079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Општа примедба 3: </w:t>
      </w:r>
      <w:r w:rsidR="00F7332E" w:rsidRPr="00F7332E">
        <w:rPr>
          <w:rFonts w:ascii="Times New Roman" w:hAnsi="Times New Roman" w:cs="Times New Roman"/>
          <w:sz w:val="24"/>
          <w:szCs w:val="24"/>
          <w:lang w:val="sr-Cyrl-RS"/>
        </w:rPr>
        <w:t>Размотрити могућност оснивања Зеленог фонда у који би се сливала средства од пореза и то дефинисати у Закону.</w:t>
      </w:r>
    </w:p>
    <w:p w14:paraId="264602A0" w14:textId="77777777" w:rsidR="00217E6F" w:rsidRDefault="00217E6F" w:rsidP="005079B6">
      <w:pPr>
        <w:spacing w:after="0"/>
        <w:ind w:firstLine="720"/>
        <w:jc w:val="both"/>
        <w:rPr>
          <w:rFonts w:ascii="Times New Roman" w:hAnsi="Times New Roman" w:cs="Times New Roman"/>
          <w:sz w:val="24"/>
          <w:szCs w:val="24"/>
          <w:lang w:val="sr-Cyrl-RS"/>
        </w:rPr>
      </w:pPr>
    </w:p>
    <w:p w14:paraId="7FB1EE6C" w14:textId="77777777" w:rsidR="00F7332E" w:rsidRDefault="00F7332E" w:rsidP="00F7332E">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66AB41F" w14:textId="671C0597" w:rsidR="00F7332E" w:rsidRDefault="00E272D2" w:rsidP="005079B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Евентуално оснивање Зеленог фонда није предмет овог закона</w:t>
      </w:r>
      <w:r w:rsidR="0087049D" w:rsidRPr="0087049D">
        <w:rPr>
          <w:rFonts w:ascii="Times New Roman" w:hAnsi="Times New Roman" w:cs="Times New Roman"/>
          <w:sz w:val="24"/>
          <w:szCs w:val="24"/>
          <w:lang w:val="sr-Cyrl-RS"/>
        </w:rPr>
        <w:t>.</w:t>
      </w:r>
    </w:p>
    <w:p w14:paraId="771C97A3" w14:textId="77777777" w:rsidR="00F7332E" w:rsidRDefault="00F7332E" w:rsidP="005079B6">
      <w:pPr>
        <w:spacing w:after="0"/>
        <w:ind w:firstLine="720"/>
        <w:jc w:val="both"/>
        <w:rPr>
          <w:rFonts w:ascii="Times New Roman" w:hAnsi="Times New Roman" w:cs="Times New Roman"/>
          <w:sz w:val="24"/>
          <w:szCs w:val="24"/>
          <w:lang w:val="sr-Cyrl-RS"/>
        </w:rPr>
      </w:pPr>
    </w:p>
    <w:p w14:paraId="2F7BFF7F" w14:textId="5CEF0AF3"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5</w:t>
      </w:r>
      <w:r w:rsidRPr="0008087D">
        <w:rPr>
          <w:rFonts w:ascii="Times New Roman" w:hAnsi="Times New Roman" w:cs="Times New Roman"/>
          <w:sz w:val="24"/>
          <w:szCs w:val="24"/>
          <w:lang w:val="sr-Cyrl-RS"/>
        </w:rPr>
        <w:t>.:</w:t>
      </w:r>
    </w:p>
    <w:p w14:paraId="673AAFB6"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 xml:space="preserve">Члан 5. став 2. Нацрта закона </w:t>
      </w:r>
    </w:p>
    <w:p w14:paraId="5173C982"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У циљу усаглашавања са ЕУ легислативом, предлажемо да се праг за количину увезене робе повећа на 50 тона (с обзиром да је то предлог ЕУ парламента од 10. септембра 2025. године у циљу поједностављења CBAM Уредбе EU 2023/1773).</w:t>
      </w:r>
    </w:p>
    <w:p w14:paraId="62066BBF"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Образложење примедбе:</w:t>
      </w:r>
    </w:p>
    <w:p w14:paraId="43058187" w14:textId="2B607154"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У бројним документима се наглашава да треба олакшати положај малим и средњим предузећима, као и појединцима који раде са робом високог угљеничног интензитета. Цео административно поступак прерачуна основице за овај порез као и доказивања тачности података је компликован и веома нов за домаће произвођаче, поготово за мале фирме које имају и мали број запослених. Већина ће морати или да запосли неког новог, или да плаћа услугу консултанта. ЕУ је препознала овај „терет“ за мала и средња предузећа и у фебруару </w:t>
      </w:r>
      <w:r w:rsidRPr="005079B6">
        <w:rPr>
          <w:rFonts w:ascii="Times New Roman" w:hAnsi="Times New Roman" w:cs="Times New Roman"/>
          <w:sz w:val="24"/>
          <w:szCs w:val="24"/>
          <w:lang w:val="sr-Cyrl-RS"/>
        </w:rPr>
        <w:lastRenderedPageBreak/>
        <w:t>2025. донела пакет мера за смањење административних трошкова, а који је допуњен у септембру ове године.</w:t>
      </w:r>
      <w:r w:rsidRPr="0008087D">
        <w:rPr>
          <w:rFonts w:ascii="Times New Roman" w:hAnsi="Times New Roman" w:cs="Times New Roman"/>
          <w:sz w:val="24"/>
          <w:szCs w:val="24"/>
          <w:lang w:val="sr-Cyrl-RS"/>
        </w:rPr>
        <w:t>”</w:t>
      </w:r>
    </w:p>
    <w:p w14:paraId="45470271"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50358031" w14:textId="490735C9"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4A738A9" w14:textId="64FF10D1" w:rsidR="005079B6" w:rsidRPr="0008087D" w:rsidRDefault="00B74C8A" w:rsidP="005079B6">
      <w:pPr>
        <w:spacing w:after="0"/>
        <w:ind w:firstLine="720"/>
        <w:jc w:val="both"/>
        <w:rPr>
          <w:rFonts w:ascii="Times New Roman" w:hAnsi="Times New Roman" w:cs="Times New Roman"/>
          <w:sz w:val="24"/>
          <w:szCs w:val="24"/>
          <w:lang w:val="sr-Cyrl-RS"/>
        </w:rPr>
      </w:pPr>
      <w:r w:rsidRPr="00762FFD">
        <w:rPr>
          <w:rFonts w:ascii="Times New Roman" w:hAnsi="Times New Roman" w:cs="Times New Roman"/>
          <w:sz w:val="24"/>
          <w:szCs w:val="24"/>
          <w:lang w:val="sr-Cyrl-RS"/>
        </w:rPr>
        <w:t>Имплементација прага од 50 тона није оправдана, имајући у виду значајне разлике у величини тржишта Републике Србије и Европске уније. Тренутно утврђени праг од 5 тона заснован је на спроведеним анализама и проценама утицаја и такође је имао за циљ поједностављење националног механизма. Ипак, уколико се у пракси покаже да овај праг ствара значајне административне оптерећења, питање његовог повећања биће предмет даљег разматрања.</w:t>
      </w:r>
    </w:p>
    <w:p w14:paraId="39DB5C98" w14:textId="3F8801AF" w:rsidR="005079B6" w:rsidRDefault="005079B6" w:rsidP="0014478B">
      <w:pPr>
        <w:spacing w:after="0"/>
        <w:ind w:firstLine="720"/>
        <w:jc w:val="both"/>
        <w:rPr>
          <w:rFonts w:ascii="Times New Roman" w:hAnsi="Times New Roman" w:cs="Times New Roman"/>
          <w:sz w:val="24"/>
          <w:szCs w:val="24"/>
          <w:lang w:val="sr-Cyrl-RS"/>
        </w:rPr>
      </w:pPr>
    </w:p>
    <w:p w14:paraId="4DD76D7E" w14:textId="311D177A"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5EE24339"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У члану 6. став 2. тачка 2) Нацрта закона се наводи се да се пореска основица утврђује на основу процењених вредности емисија у случају да валидатор не може да потврди реално насталу количину емисија.</w:t>
      </w:r>
    </w:p>
    <w:p w14:paraId="2939C104"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У вези наведене тачке потребно је дефинисати ко врши процену емисија на основу подразумеваних вредности у наведеном случају - порески обвезник или валидатор.</w:t>
      </w:r>
    </w:p>
    <w:p w14:paraId="27AE9218"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Ако је валидатор потребно је прецизирати ко ангажује валидатора, произвођач или увозник.</w:t>
      </w:r>
    </w:p>
    <w:p w14:paraId="6F275BD0"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Образложење примедбе:</w:t>
      </w:r>
    </w:p>
    <w:p w14:paraId="5C9049F9" w14:textId="53FA2423"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Коментари су достављени у циљу бољег разумевања и прецизнијег дефинисања.</w:t>
      </w:r>
      <w:r w:rsidRPr="0008087D">
        <w:rPr>
          <w:rFonts w:ascii="Times New Roman" w:hAnsi="Times New Roman" w:cs="Times New Roman"/>
          <w:sz w:val="24"/>
          <w:szCs w:val="24"/>
          <w:lang w:val="sr-Cyrl-RS"/>
        </w:rPr>
        <w:t>”</w:t>
      </w:r>
    </w:p>
    <w:p w14:paraId="2672AF13"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18B328AC" w14:textId="21C54E16"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951637B" w14:textId="287D03D9" w:rsidR="005079B6" w:rsidRPr="00762FFD" w:rsidRDefault="005079B6" w:rsidP="005079B6">
      <w:pPr>
        <w:spacing w:after="0"/>
        <w:ind w:firstLine="720"/>
        <w:jc w:val="both"/>
        <w:rPr>
          <w:rFonts w:ascii="Times New Roman" w:hAnsi="Times New Roman"/>
          <w:sz w:val="24"/>
          <w:szCs w:val="24"/>
          <w:lang w:val="sr-Cyrl-RS"/>
        </w:rPr>
      </w:pPr>
      <w:r w:rsidRPr="00347342">
        <w:rPr>
          <w:rFonts w:ascii="Times New Roman" w:hAnsi="Times New Roman"/>
          <w:sz w:val="24"/>
          <w:szCs w:val="24"/>
          <w:lang w:val="sr-Latn-RS"/>
        </w:rPr>
        <w:t>Из члана 6. Нацрта јасно произлази да процену врши порески обвезник применом подразумеваних вредности, док се валидатор ангажује за утврђивање реално насталих емисија.</w:t>
      </w:r>
      <w:r w:rsidR="00E17D6A">
        <w:rPr>
          <w:rFonts w:ascii="Times New Roman" w:hAnsi="Times New Roman"/>
          <w:sz w:val="24"/>
          <w:szCs w:val="24"/>
          <w:lang w:val="sr-Cyrl-RS"/>
        </w:rPr>
        <w:t xml:space="preserve"> У том контексту, у</w:t>
      </w:r>
      <w:r w:rsidR="00E17D6A" w:rsidRPr="00E17D6A">
        <w:rPr>
          <w:rFonts w:ascii="Times New Roman" w:hAnsi="Times New Roman"/>
          <w:sz w:val="24"/>
          <w:szCs w:val="24"/>
          <w:lang w:val="sr-Cyrl-RS"/>
        </w:rPr>
        <w:t>колико се пореска пријава врши на основу подразумеваних вредности није потребна валидација емисија. Подразумеване вредности су дефинисане са намером да се примењују у случају недостатка верификованих података.</w:t>
      </w:r>
    </w:p>
    <w:p w14:paraId="4AB1F479" w14:textId="27FCA7BE" w:rsidR="005079B6" w:rsidRDefault="005079B6" w:rsidP="005079B6">
      <w:pPr>
        <w:spacing w:after="0"/>
        <w:ind w:firstLine="720"/>
        <w:jc w:val="both"/>
        <w:rPr>
          <w:rFonts w:ascii="Times New Roman" w:hAnsi="Times New Roman"/>
          <w:sz w:val="24"/>
          <w:szCs w:val="24"/>
          <w:lang w:val="sr-Latn-RS"/>
        </w:rPr>
      </w:pPr>
    </w:p>
    <w:p w14:paraId="22BBD913" w14:textId="35A66D58" w:rsidR="005079B6" w:rsidRPr="00762FFD" w:rsidRDefault="005079B6" w:rsidP="005079B6">
      <w:pPr>
        <w:spacing w:after="0"/>
        <w:ind w:firstLine="720"/>
        <w:jc w:val="both"/>
        <w:rPr>
          <w:rFonts w:ascii="Times New Roman" w:hAnsi="Times New Roman" w:cs="Times New Roman"/>
          <w:b/>
          <w:sz w:val="24"/>
          <w:szCs w:val="24"/>
          <w:lang w:val="sr-Cyrl-RS"/>
        </w:rPr>
      </w:pPr>
      <w:r w:rsidRPr="00762FFD">
        <w:rPr>
          <w:rFonts w:ascii="Times New Roman" w:hAnsi="Times New Roman" w:cs="Times New Roman"/>
          <w:b/>
          <w:sz w:val="24"/>
          <w:szCs w:val="24"/>
          <w:lang w:val="sr-Cyrl-RS"/>
        </w:rPr>
        <w:t>Привредна комора Србије</w:t>
      </w:r>
    </w:p>
    <w:p w14:paraId="4CBDA0EF" w14:textId="21D3D41B" w:rsidR="005079B6" w:rsidRDefault="005079B6" w:rsidP="005079B6">
      <w:pPr>
        <w:spacing w:after="0"/>
        <w:ind w:firstLine="720"/>
        <w:jc w:val="both"/>
        <w:rPr>
          <w:rFonts w:ascii="Times New Roman" w:hAnsi="Times New Roman" w:cs="Times New Roman"/>
          <w:sz w:val="24"/>
          <w:szCs w:val="24"/>
          <w:lang w:val="sr-Cyrl-RS"/>
        </w:rPr>
      </w:pPr>
    </w:p>
    <w:p w14:paraId="64B4864F" w14:textId="2801EBA9"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37AFFC0C"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 xml:space="preserve">Члан 3. став 1. </w:t>
      </w:r>
    </w:p>
    <w:p w14:paraId="75651C8B"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Предлог: Јасно дефинисати по ком стандарду је неопходно да је лице акредитовано за верификацију. Није иста акретидација за верификацију емисија за утврђивање пореза на емисију ГХГ и за порез на увоз угљенично интензивних емисија. Такође да би нешто било верификовано, мора да постоји јасан начин праћења и израчунавања, изгледа извештаја који ће на крају валидатор верификовати.  </w:t>
      </w:r>
    </w:p>
    <w:p w14:paraId="4304E593"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lastRenderedPageBreak/>
        <w:t xml:space="preserve">Предлог: Изменити став 1. тачка 3. како следи: „Валидатор је лице акредитовано за верификацију емисија CO2eq који испуњава један од следећа два услова: </w:t>
      </w:r>
    </w:p>
    <w:p w14:paraId="2DE81397"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1.има седиште у РС и признат је од стране Акредитационог тела Србије (АТС); </w:t>
      </w:r>
    </w:p>
    <w:p w14:paraId="7C915FA9" w14:textId="3B4463DE"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2.има седиште на територији чланица Европске уније и акредитован је од стране тела које је члан Међународног акредатиционог форума (енг. IAF).</w:t>
      </w:r>
      <w:r w:rsidRPr="0008087D">
        <w:rPr>
          <w:rFonts w:ascii="Times New Roman" w:hAnsi="Times New Roman" w:cs="Times New Roman"/>
          <w:sz w:val="24"/>
          <w:szCs w:val="24"/>
          <w:lang w:val="sr-Cyrl-RS"/>
        </w:rPr>
        <w:t>”</w:t>
      </w:r>
    </w:p>
    <w:p w14:paraId="700FC3DD"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27D9DDA9" w14:textId="283149F5"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05EF14B9" w14:textId="5F33CCAF" w:rsidR="005079B6" w:rsidRPr="0008087D" w:rsidRDefault="005079B6" w:rsidP="005079B6">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 xml:space="preserve">Термин </w:t>
      </w:r>
      <w:r w:rsidR="007807A5" w:rsidRPr="0008087D">
        <w:rPr>
          <w:rFonts w:ascii="Times New Roman" w:hAnsi="Times New Roman" w:cs="Times New Roman"/>
          <w:sz w:val="24"/>
          <w:szCs w:val="24"/>
          <w:lang w:val="sr-Cyrl-RS"/>
        </w:rPr>
        <w:t>„</w:t>
      </w:r>
      <w:r w:rsidRPr="00347342">
        <w:rPr>
          <w:rFonts w:ascii="Times New Roman" w:hAnsi="Times New Roman"/>
          <w:sz w:val="24"/>
          <w:szCs w:val="24"/>
          <w:lang w:val="sr-Latn-RS"/>
        </w:rPr>
        <w:t>валидатор</w:t>
      </w:r>
      <w:r w:rsidR="007807A5" w:rsidRPr="0008087D">
        <w:rPr>
          <w:rFonts w:ascii="Times New Roman" w:hAnsi="Times New Roman" w:cs="Times New Roman"/>
          <w:sz w:val="24"/>
          <w:szCs w:val="24"/>
          <w:lang w:val="sr-Cyrl-RS"/>
        </w:rPr>
        <w:t>”</w:t>
      </w:r>
      <w:bookmarkStart w:id="0" w:name="_GoBack"/>
      <w:bookmarkEnd w:id="0"/>
      <w:r w:rsidRPr="00347342">
        <w:rPr>
          <w:rFonts w:ascii="Times New Roman" w:hAnsi="Times New Roman"/>
          <w:sz w:val="24"/>
          <w:szCs w:val="24"/>
          <w:lang w:val="sr-Latn-RS"/>
        </w:rPr>
        <w:t xml:space="preserve"> је јасно дефинисан у члану 3.</w:t>
      </w:r>
      <w:r>
        <w:rPr>
          <w:rFonts w:ascii="Times New Roman" w:hAnsi="Times New Roman"/>
          <w:sz w:val="24"/>
          <w:szCs w:val="24"/>
          <w:lang w:val="sr-Cyrl-RS"/>
        </w:rPr>
        <w:t xml:space="preserve"> Нацрта</w:t>
      </w:r>
      <w:r w:rsidRPr="00347342">
        <w:rPr>
          <w:rFonts w:ascii="Times New Roman" w:hAnsi="Times New Roman"/>
          <w:sz w:val="24"/>
          <w:szCs w:val="24"/>
          <w:lang w:val="sr-Latn-RS"/>
        </w:rPr>
        <w:t xml:space="preserve"> и доследно се користи.</w:t>
      </w:r>
    </w:p>
    <w:p w14:paraId="567CDD22" w14:textId="3C5F7E47" w:rsidR="005079B6" w:rsidRDefault="005079B6" w:rsidP="005079B6">
      <w:pPr>
        <w:spacing w:after="0"/>
        <w:ind w:firstLine="720"/>
        <w:jc w:val="both"/>
        <w:rPr>
          <w:rFonts w:ascii="Times New Roman" w:hAnsi="Times New Roman" w:cs="Times New Roman"/>
          <w:sz w:val="24"/>
          <w:szCs w:val="24"/>
          <w:lang w:val="sr-Cyrl-RS"/>
        </w:rPr>
      </w:pPr>
    </w:p>
    <w:p w14:paraId="593B4403" w14:textId="7A4A10CF"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5</w:t>
      </w:r>
      <w:r w:rsidRPr="0008087D">
        <w:rPr>
          <w:rFonts w:ascii="Times New Roman" w:hAnsi="Times New Roman" w:cs="Times New Roman"/>
          <w:sz w:val="24"/>
          <w:szCs w:val="24"/>
          <w:lang w:val="sr-Cyrl-RS"/>
        </w:rPr>
        <w:t>.:</w:t>
      </w:r>
    </w:p>
    <w:p w14:paraId="09BBA127"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 xml:space="preserve">Члан 5. став 2. </w:t>
      </w:r>
    </w:p>
    <w:p w14:paraId="51AD1156" w14:textId="7E21FBFA"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Предлог: У циљу усаглашавања са ЕУ легислативом, предлажемо да се праг за количину увезене робе повећа на 50 тона (с обзиром да је то предлог ЕУ парламента од 10. септембра 2025. године у циљу поједностављења CBAM Уредбе EU 2023/1773).</w:t>
      </w:r>
      <w:r w:rsidRPr="0008087D">
        <w:rPr>
          <w:rFonts w:ascii="Times New Roman" w:hAnsi="Times New Roman" w:cs="Times New Roman"/>
          <w:sz w:val="24"/>
          <w:szCs w:val="24"/>
          <w:lang w:val="sr-Cyrl-RS"/>
        </w:rPr>
        <w:t>”</w:t>
      </w:r>
    </w:p>
    <w:p w14:paraId="777EFFCF"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5E2893CB" w14:textId="12393C81"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38D2DCCF" w14:textId="7764DB81" w:rsidR="005079B6" w:rsidRPr="0008087D" w:rsidRDefault="00BA50E8" w:rsidP="005079B6">
      <w:pPr>
        <w:spacing w:after="0"/>
        <w:ind w:firstLine="720"/>
        <w:jc w:val="both"/>
        <w:rPr>
          <w:rFonts w:ascii="Times New Roman" w:hAnsi="Times New Roman" w:cs="Times New Roman"/>
          <w:sz w:val="24"/>
          <w:szCs w:val="24"/>
          <w:lang w:val="sr-Cyrl-RS"/>
        </w:rPr>
      </w:pPr>
      <w:r w:rsidRPr="00762FFD">
        <w:rPr>
          <w:rFonts w:ascii="Times New Roman" w:hAnsi="Times New Roman" w:cs="Times New Roman"/>
          <w:sz w:val="24"/>
          <w:szCs w:val="24"/>
          <w:lang w:val="sr-Cyrl-RS"/>
        </w:rPr>
        <w:t>Имплементација прага од 50 тона није оправдана, имајући у виду значајне разлике у величини тржишта Републике Србије и Европске уније. Тренутно утврђени праг од 5 тона заснован је на спроведеним анализама и проценама утицаја и такође је имао за циљ поједностављење националног механизма. Ипак, уколико се у пракси покаже да овај праг ствара значајне административне оптерећења, питање његовог повећања биће предмет даљег разматрања.</w:t>
      </w:r>
    </w:p>
    <w:p w14:paraId="367C4A4D"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4F2DC5DA" w14:textId="13A7517D"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060F825C"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5079B6">
        <w:rPr>
          <w:rFonts w:ascii="Times New Roman" w:hAnsi="Times New Roman" w:cs="Times New Roman"/>
          <w:sz w:val="24"/>
          <w:szCs w:val="24"/>
          <w:lang w:val="sr-Cyrl-RS"/>
        </w:rPr>
        <w:t xml:space="preserve">Члан 6., став 3: </w:t>
      </w:r>
    </w:p>
    <w:p w14:paraId="1C08C270"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Предлог: Брисати тачке 1) и 2) које гласе: 1) валидатор има седиште, односно пребивалиште у земљи порекла угљеничног производа на који се односи извештај; </w:t>
      </w:r>
    </w:p>
    <w:p w14:paraId="17181350"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2)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w:t>
      </w:r>
    </w:p>
    <w:p w14:paraId="11A9A8A0" w14:textId="77777777" w:rsidR="005079B6" w:rsidRPr="005079B6"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 xml:space="preserve">Додати нови став: Извештаји о стварним или процењеним емисијама CO₂ еквивалента признају се искључиво ако су их сачинили валидатори акредитовани у Републици Србији, у складу са прописима о акредитацији и верификацији, као и верификоване извештаје од стране ЕУ верификатора уколико добављач истовремено извози у Европску унију и Републику Србију. </w:t>
      </w:r>
    </w:p>
    <w:p w14:paraId="2A0C265F" w14:textId="34B6BD52" w:rsidR="005079B6" w:rsidRPr="0008087D" w:rsidRDefault="005079B6" w:rsidP="005079B6">
      <w:pPr>
        <w:spacing w:after="0"/>
        <w:ind w:firstLine="720"/>
        <w:jc w:val="both"/>
        <w:rPr>
          <w:rFonts w:ascii="Times New Roman" w:hAnsi="Times New Roman" w:cs="Times New Roman"/>
          <w:sz w:val="24"/>
          <w:szCs w:val="24"/>
          <w:lang w:val="sr-Cyrl-RS"/>
        </w:rPr>
      </w:pPr>
      <w:r w:rsidRPr="005079B6">
        <w:rPr>
          <w:rFonts w:ascii="Times New Roman" w:hAnsi="Times New Roman" w:cs="Times New Roman"/>
          <w:sz w:val="24"/>
          <w:szCs w:val="24"/>
          <w:lang w:val="sr-Cyrl-RS"/>
        </w:rPr>
        <w:t>Образложење: Овим се елиминише могућност признавања извештаја из иностранства и ризик од злоупотреба. Акредитацијом домаћих валидатора обезбеђује се поузданост података и јединствен систем контроле, у складу са праксом Европске уније.</w:t>
      </w:r>
      <w:r w:rsidRPr="0008087D">
        <w:rPr>
          <w:rFonts w:ascii="Times New Roman" w:hAnsi="Times New Roman" w:cs="Times New Roman"/>
          <w:sz w:val="24"/>
          <w:szCs w:val="24"/>
          <w:lang w:val="sr-Cyrl-RS"/>
        </w:rPr>
        <w:t>”</w:t>
      </w:r>
    </w:p>
    <w:p w14:paraId="2F28CCC0"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4B43AB1B" w14:textId="7B966F86"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lastRenderedPageBreak/>
        <w:t>Министарство финансија је размотрило примедбе и, имајући у виду следеће, сматра да предложене измене нису оправдане:</w:t>
      </w:r>
    </w:p>
    <w:p w14:paraId="55415C7E" w14:textId="6CEDCFAD" w:rsidR="005079B6" w:rsidRPr="0008087D" w:rsidRDefault="00136473" w:rsidP="005079B6">
      <w:pPr>
        <w:spacing w:after="0"/>
        <w:ind w:firstLine="720"/>
        <w:jc w:val="both"/>
        <w:rPr>
          <w:rFonts w:ascii="Times New Roman" w:hAnsi="Times New Roman" w:cs="Times New Roman"/>
          <w:sz w:val="24"/>
          <w:szCs w:val="24"/>
          <w:lang w:val="sr-Cyrl-RS"/>
        </w:rPr>
      </w:pPr>
      <w:r w:rsidRPr="00762FFD">
        <w:rPr>
          <w:rFonts w:ascii="Times New Roman" w:hAnsi="Times New Roman" w:cs="Times New Roman"/>
          <w:sz w:val="24"/>
          <w:szCs w:val="24"/>
          <w:lang w:val="sr-Cyrl-RS"/>
        </w:rPr>
        <w:t>Везивање појма валидатора искључиво за оквир Републике Србије (нпр. путем регистра) и/или Европске Уније значајно би ограничило могућност примене механизма валидације стварно остварених емисија CO₂eq. Суштина предложеног решења је да се привреди омогући већи избор, уз задржавање одговорности обвезника за тачност података наведених у пореској пријави.</w:t>
      </w:r>
    </w:p>
    <w:p w14:paraId="5FB56B04" w14:textId="77777777" w:rsidR="005079B6" w:rsidRPr="0008087D" w:rsidRDefault="005079B6" w:rsidP="0014478B">
      <w:pPr>
        <w:spacing w:after="0"/>
        <w:ind w:firstLine="720"/>
        <w:jc w:val="both"/>
        <w:rPr>
          <w:rFonts w:ascii="Times New Roman" w:hAnsi="Times New Roman" w:cs="Times New Roman"/>
          <w:sz w:val="24"/>
          <w:szCs w:val="24"/>
          <w:lang w:val="sr-Cyrl-RS"/>
        </w:rPr>
      </w:pPr>
    </w:p>
    <w:p w14:paraId="52938138" w14:textId="0D3BBA54" w:rsidR="005079B6" w:rsidRPr="0008087D"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sidR="00920782">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69459096" w14:textId="77777777" w:rsidR="00920782" w:rsidRPr="00920782" w:rsidRDefault="005079B6"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00920782" w:rsidRPr="00920782">
        <w:rPr>
          <w:rFonts w:ascii="Times New Roman" w:hAnsi="Times New Roman" w:cs="Times New Roman"/>
          <w:sz w:val="24"/>
          <w:szCs w:val="24"/>
          <w:lang w:val="sr-Cyrl-RS"/>
        </w:rPr>
        <w:t xml:space="preserve">Предлог: Неопходно је допунити следеће ставове: </w:t>
      </w:r>
    </w:p>
    <w:p w14:paraId="2CC8C394"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-став 2, тачка 1 треба дефинисати јасно на који начин се врши прорачун насталих количина емисија ЦО2 еq у вези са угљенично интензивним производом. Прорачуном је неопходно обухватити прекурсоре и начин обрачуна дефинисан CBAM директивом. Због комплексности можда је најбоље дефинисати начин прорачуна посебним правилником. </w:t>
      </w:r>
    </w:p>
    <w:p w14:paraId="2D03CCA0"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-став 2. тачка 2. треба дефинисати ко ради процену настале количине ЦО2 еквивалента у случају да валидатор не може да утврди реално насталу количину, односно чији извештај о процењеним количинама ЦО2 ће наш надлежни орган прихватити као меродаван? </w:t>
      </w:r>
    </w:p>
    <w:p w14:paraId="05CDD106"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Предлог допуне става 2., тачка 2.: </w:t>
      </w:r>
    </w:p>
    <w:p w14:paraId="43D87DD0"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После става 5 додати: </w:t>
      </w:r>
    </w:p>
    <w:p w14:paraId="635F7BF6"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Процењену насталу количину емисије ЦО2еq, израчунава обвезник пореза. Ова процењена настала количина емисије ЦО2ег не подлеже валидацији (верификацији).  </w:t>
      </w:r>
    </w:p>
    <w:p w14:paraId="61237FAE"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Садашњи став 6 допунити: </w:t>
      </w:r>
    </w:p>
    <w:p w14:paraId="29E624F5"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Министар задужен за послове заштите животне средине ближе прописује методологију прорачуна реално настале количине емисије СО2еq у вези са угљенично интензивним производом из става 2, тачка 1, референтне вредности из става 4 овог члана и подразумеване вредности емисије ЦО2еq из става 5 овог члана, уз коришћење признатих међународних вредности. </w:t>
      </w:r>
    </w:p>
    <w:p w14:paraId="7EC12793" w14:textId="73FEF809"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став 3 констатује да уколико валидатор нема седиште односно пребивалиште у РС надлежни орган прихвата извештај таквог валидатора у случају да су испуњену следећи усл</w:t>
      </w:r>
      <w:r>
        <w:rPr>
          <w:rFonts w:ascii="Times New Roman" w:hAnsi="Times New Roman" w:cs="Times New Roman"/>
          <w:sz w:val="24"/>
          <w:szCs w:val="24"/>
          <w:lang w:val="sr-Cyrl-RS"/>
        </w:rPr>
        <w:t xml:space="preserve">ови: </w:t>
      </w:r>
      <w:r w:rsidRPr="00920782">
        <w:rPr>
          <w:rFonts w:ascii="Times New Roman" w:hAnsi="Times New Roman" w:cs="Times New Roman"/>
          <w:sz w:val="24"/>
          <w:szCs w:val="24"/>
          <w:lang w:val="sr-Cyrl-RS"/>
        </w:rPr>
        <w:t xml:space="preserve"> </w:t>
      </w:r>
    </w:p>
    <w:p w14:paraId="53181C6D"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1)Валидатор има седиште, односно пребивалиште у земљи порекла угљеничног производа на којој се извештај односи </w:t>
      </w:r>
    </w:p>
    <w:p w14:paraId="5F075C56"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2)земља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w:t>
      </w:r>
    </w:p>
    <w:p w14:paraId="386E27CF"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У РС постоје само овлашћени верификатори, а не валидатори, што по дефиницији није исто. </w:t>
      </w:r>
    </w:p>
    <w:p w14:paraId="74F9FE7F"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Такође што се тиче тачке 2 у ставу 3, треба је добунити информацијом ко и како утврђује да ли земља у којој валидатор има седиште односно пребивалиште признаје извештаје који су сачинили валидатори са седиштем односно пребивалиштем у Републици Србији и где ће привредним субјектима бити доступна та информација? </w:t>
      </w:r>
    </w:p>
    <w:p w14:paraId="35A54739"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lastRenderedPageBreak/>
        <w:t xml:space="preserve">-Став 4 треба допунити односно дефинисати како се обрачунавају референтне количине емисија? Оне се рачунају на основу референтних вредности за одређени производни процес, односно активност, а треба да се односе на производ </w:t>
      </w:r>
    </w:p>
    <w:p w14:paraId="7FD13375" w14:textId="20AA1D91" w:rsidR="005079B6" w:rsidRPr="0008087D"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Предлог: Референтна вредност емисије се прописује, од стране Министра за заштиту животне средине, за сваку тарифну ознаку номенклатуре царинске тарифе.</w:t>
      </w:r>
      <w:r w:rsidR="005079B6" w:rsidRPr="0008087D">
        <w:rPr>
          <w:rFonts w:ascii="Times New Roman" w:hAnsi="Times New Roman" w:cs="Times New Roman"/>
          <w:sz w:val="24"/>
          <w:szCs w:val="24"/>
          <w:lang w:val="sr-Cyrl-RS"/>
        </w:rPr>
        <w:t>”</w:t>
      </w:r>
    </w:p>
    <w:p w14:paraId="17B001D9" w14:textId="77777777" w:rsidR="005079B6" w:rsidRPr="0008087D" w:rsidRDefault="005079B6" w:rsidP="005079B6">
      <w:pPr>
        <w:spacing w:after="0"/>
        <w:ind w:firstLine="720"/>
        <w:jc w:val="both"/>
        <w:rPr>
          <w:rFonts w:ascii="Times New Roman" w:hAnsi="Times New Roman" w:cs="Times New Roman"/>
          <w:sz w:val="24"/>
          <w:szCs w:val="24"/>
          <w:lang w:val="sr-Cyrl-RS"/>
        </w:rPr>
      </w:pPr>
    </w:p>
    <w:p w14:paraId="56439C80" w14:textId="651C8B6F" w:rsidR="005079B6" w:rsidRDefault="005079B6" w:rsidP="005079B6">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131E1012" w14:textId="44967F8E" w:rsidR="00920782" w:rsidRPr="0008087D" w:rsidRDefault="00920782" w:rsidP="005079B6">
      <w:pPr>
        <w:spacing w:after="0"/>
        <w:ind w:firstLine="720"/>
        <w:jc w:val="both"/>
        <w:rPr>
          <w:rFonts w:ascii="Times New Roman" w:hAnsi="Times New Roman" w:cs="Times New Roman"/>
          <w:sz w:val="24"/>
          <w:szCs w:val="24"/>
          <w:lang w:val="sr-Cyrl-RS"/>
        </w:rPr>
      </w:pPr>
      <w:r w:rsidRPr="00347342">
        <w:rPr>
          <w:rFonts w:ascii="Times New Roman" w:hAnsi="Times New Roman"/>
          <w:sz w:val="24"/>
          <w:szCs w:val="24"/>
          <w:lang w:val="sr-Latn-RS"/>
        </w:rPr>
        <w:t>Закон поставља оквир, док ће технички детаљи бити уређени подзаконским актима, како је предвиђено чланом 6. став 6.</w:t>
      </w:r>
      <w:r>
        <w:rPr>
          <w:rFonts w:ascii="Times New Roman" w:hAnsi="Times New Roman"/>
          <w:sz w:val="24"/>
          <w:szCs w:val="24"/>
          <w:lang w:val="sr-Cyrl-RS"/>
        </w:rPr>
        <w:t xml:space="preserve"> </w:t>
      </w:r>
      <w:r w:rsidR="00136473">
        <w:rPr>
          <w:rFonts w:ascii="Times New Roman" w:hAnsi="Times New Roman"/>
          <w:sz w:val="24"/>
          <w:szCs w:val="24"/>
          <w:lang w:val="sr-Cyrl-RS"/>
        </w:rPr>
        <w:t>нацрта закона</w:t>
      </w:r>
      <w:r>
        <w:rPr>
          <w:rFonts w:ascii="Times New Roman" w:hAnsi="Times New Roman"/>
          <w:sz w:val="24"/>
          <w:szCs w:val="24"/>
          <w:lang w:val="sr-Cyrl-RS"/>
        </w:rPr>
        <w:t>.</w:t>
      </w:r>
    </w:p>
    <w:p w14:paraId="1E6493C8" w14:textId="49001344" w:rsidR="0014478B" w:rsidRDefault="0014478B" w:rsidP="0014478B">
      <w:pPr>
        <w:spacing w:after="0"/>
        <w:ind w:firstLine="720"/>
        <w:jc w:val="both"/>
        <w:rPr>
          <w:rFonts w:ascii="Times New Roman" w:hAnsi="Times New Roman" w:cs="Times New Roman"/>
          <w:sz w:val="24"/>
          <w:szCs w:val="24"/>
          <w:lang w:val="sr-Cyrl-RS"/>
        </w:rPr>
      </w:pPr>
    </w:p>
    <w:p w14:paraId="6D091106" w14:textId="3B6C07CD" w:rsidR="00920782" w:rsidRPr="0008087D" w:rsidRDefault="00920782"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8</w:t>
      </w:r>
      <w:r w:rsidRPr="0008087D">
        <w:rPr>
          <w:rFonts w:ascii="Times New Roman" w:hAnsi="Times New Roman" w:cs="Times New Roman"/>
          <w:sz w:val="24"/>
          <w:szCs w:val="24"/>
          <w:lang w:val="sr-Cyrl-RS"/>
        </w:rPr>
        <w:t>.:</w:t>
      </w:r>
    </w:p>
    <w:p w14:paraId="2A3C8684" w14:textId="7E4B4ADA" w:rsidR="00920782" w:rsidRPr="00920782" w:rsidRDefault="00920782" w:rsidP="00175E4A">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920782">
        <w:rPr>
          <w:rFonts w:ascii="Times New Roman" w:hAnsi="Times New Roman" w:cs="Times New Roman"/>
          <w:sz w:val="24"/>
          <w:szCs w:val="24"/>
          <w:lang w:val="sr-Cyrl-RS"/>
        </w:rPr>
        <w:t xml:space="preserve">Предлог новог члана 8. (додаје се после постојећег чл. 7., а садашњи чл. 8. постаје чл. 9) </w:t>
      </w:r>
    </w:p>
    <w:p w14:paraId="6F013C88"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Предлог:„При увозу угљенично интензивних производа порез се обрачунава и наплаћује одмах при царињењу робе, на основу подразумеваних (највиших) вредности емисија које се утврђују за сваку тарифну ознаку (CN код). Министар ближе уређује садржај и начин вођења табеле са тарифним ознакама и припадајућим емисионим вредностима.“ </w:t>
      </w:r>
    </w:p>
    <w:p w14:paraId="1D7C31A8"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 </w:t>
      </w:r>
    </w:p>
    <w:p w14:paraId="4089C46F"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За производе који се не производе у Србији, омогућава се увоз по систему који предлаже тренутни нацрт Закона, и то за следеће кодове CN kodovi 2814 10 00 i 2814 20 00, 7207 11 14, 7207 11 16 </w:t>
      </w:r>
    </w:p>
    <w:p w14:paraId="752F547C" w14:textId="66AC9411" w:rsidR="00920782" w:rsidRPr="00920782" w:rsidRDefault="00920782" w:rsidP="00A034E5">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 xml:space="preserve">Образложење: Ове вредности могу бити преузете из документа European Commission – Default Values for the Transitional Period of the CBAM (22.12.2023), </w:t>
      </w:r>
    </w:p>
    <w:p w14:paraId="0FDF0526" w14:textId="33C90D30" w:rsidR="00920782" w:rsidRPr="0008087D"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Након завршетка пореске године, најкасније до 31. марта текуће године за претходну, увозници могу доставити верификоване податке о стварним емисијама и поднети захтев за повраћај разлике уколико су њихове емисије биле ниже од подразумеваних вредности.</w:t>
      </w:r>
      <w:r w:rsidRPr="0008087D">
        <w:rPr>
          <w:rFonts w:ascii="Times New Roman" w:hAnsi="Times New Roman" w:cs="Times New Roman"/>
          <w:sz w:val="24"/>
          <w:szCs w:val="24"/>
          <w:lang w:val="sr-Cyrl-RS"/>
        </w:rPr>
        <w:t>”</w:t>
      </w:r>
    </w:p>
    <w:p w14:paraId="79D540EB" w14:textId="77777777" w:rsidR="00920782" w:rsidRPr="0008087D" w:rsidRDefault="00920782" w:rsidP="00920782">
      <w:pPr>
        <w:spacing w:after="0"/>
        <w:ind w:firstLine="720"/>
        <w:jc w:val="both"/>
        <w:rPr>
          <w:rFonts w:ascii="Times New Roman" w:hAnsi="Times New Roman" w:cs="Times New Roman"/>
          <w:sz w:val="24"/>
          <w:szCs w:val="24"/>
          <w:lang w:val="sr-Cyrl-RS"/>
        </w:rPr>
      </w:pPr>
    </w:p>
    <w:p w14:paraId="22F00553" w14:textId="6665B436" w:rsidR="00920782" w:rsidRDefault="00920782"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A7F2F5C" w14:textId="37021B78" w:rsidR="00920782" w:rsidRDefault="00762FFD" w:rsidP="0014478B">
      <w:pPr>
        <w:spacing w:after="0"/>
        <w:ind w:firstLine="720"/>
        <w:jc w:val="both"/>
        <w:rPr>
          <w:rFonts w:ascii="Times New Roman" w:hAnsi="Times New Roman"/>
          <w:sz w:val="24"/>
          <w:szCs w:val="24"/>
          <w:lang w:val="sr-Latn-RS"/>
        </w:rPr>
      </w:pPr>
      <w:r w:rsidRPr="00960F97">
        <w:rPr>
          <w:rFonts w:ascii="Times New Roman" w:hAnsi="Times New Roman" w:cs="Times New Roman"/>
          <w:sz w:val="24"/>
          <w:szCs w:val="24"/>
          <w:lang w:val="sr-Cyrl-RS"/>
        </w:rPr>
        <w:t>Увођењем овог механизма значајно би се погоршао и искомпликовао пр</w:t>
      </w:r>
      <w:r>
        <w:rPr>
          <w:rFonts w:ascii="Times New Roman" w:hAnsi="Times New Roman" w:cs="Times New Roman"/>
          <w:sz w:val="24"/>
          <w:szCs w:val="24"/>
          <w:lang w:val="sr-Cyrl-RS"/>
        </w:rPr>
        <w:t>о</w:t>
      </w:r>
      <w:r w:rsidRPr="00960F97">
        <w:rPr>
          <w:rFonts w:ascii="Times New Roman" w:hAnsi="Times New Roman" w:cs="Times New Roman"/>
          <w:sz w:val="24"/>
          <w:szCs w:val="24"/>
          <w:lang w:val="sr-Cyrl-RS"/>
        </w:rPr>
        <w:t>цес увоза угљенично интензивних производа.</w:t>
      </w:r>
      <w:r>
        <w:rPr>
          <w:rFonts w:ascii="Times New Roman" w:hAnsi="Times New Roman" w:cs="Times New Roman"/>
          <w:sz w:val="24"/>
          <w:szCs w:val="24"/>
          <w:lang w:val="sr-Cyrl-RS"/>
        </w:rPr>
        <w:t xml:space="preserve"> Додатно, оваква регулатива би онемогућила примену правила о пореском кредиту, будући да за значајан део угљенично интензивних производа подаци о плаћеним порезима и накнадама у иностранству неће бити познати у моменту увоза, јер такве обавезе могу да доспевају и након извршеног увоза</w:t>
      </w:r>
    </w:p>
    <w:p w14:paraId="77034E19" w14:textId="26704194" w:rsidR="00920782" w:rsidRPr="0008087D" w:rsidRDefault="00920782"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9</w:t>
      </w:r>
      <w:r w:rsidRPr="0008087D">
        <w:rPr>
          <w:rFonts w:ascii="Times New Roman" w:hAnsi="Times New Roman" w:cs="Times New Roman"/>
          <w:sz w:val="24"/>
          <w:szCs w:val="24"/>
          <w:lang w:val="sr-Cyrl-RS"/>
        </w:rPr>
        <w:t>.:</w:t>
      </w:r>
    </w:p>
    <w:p w14:paraId="3A0A4B9F" w14:textId="77777777" w:rsidR="00920782" w:rsidRPr="00920782" w:rsidRDefault="00920782"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920782">
        <w:rPr>
          <w:rFonts w:ascii="Times New Roman" w:hAnsi="Times New Roman" w:cs="Times New Roman"/>
          <w:sz w:val="24"/>
          <w:szCs w:val="24"/>
          <w:lang w:val="sr-Cyrl-RS"/>
        </w:rPr>
        <w:t xml:space="preserve">Предлог: Обезбедити да се пореска обавеза измирује на посебном рачуну (што је некада био случај са накнадом за заштиту животне средине), као и да се обезбеди да сва средства прикупљена плаћањем ове обавезе буду усмерена на реализацију пројеката/мера за смањење емисија. Такође, обезбедити транспарентност располагања прикупљеним </w:t>
      </w:r>
      <w:r w:rsidRPr="00920782">
        <w:rPr>
          <w:rFonts w:ascii="Times New Roman" w:hAnsi="Times New Roman" w:cs="Times New Roman"/>
          <w:sz w:val="24"/>
          <w:szCs w:val="24"/>
          <w:lang w:val="sr-Cyrl-RS"/>
        </w:rPr>
        <w:lastRenderedPageBreak/>
        <w:t xml:space="preserve">средствима по овом основу. Предлаже се плаћање пореске обавезе месечно или квартално у циљу не нарушавања ликвидности привредних субјеката. </w:t>
      </w:r>
    </w:p>
    <w:p w14:paraId="54D81A14" w14:textId="3803EFD3" w:rsidR="00920782" w:rsidRPr="0008087D" w:rsidRDefault="00920782" w:rsidP="00920782">
      <w:pPr>
        <w:spacing w:after="0"/>
        <w:ind w:firstLine="720"/>
        <w:jc w:val="both"/>
        <w:rPr>
          <w:rFonts w:ascii="Times New Roman" w:hAnsi="Times New Roman" w:cs="Times New Roman"/>
          <w:sz w:val="24"/>
          <w:szCs w:val="24"/>
          <w:lang w:val="sr-Cyrl-RS"/>
        </w:rPr>
      </w:pPr>
      <w:r w:rsidRPr="00920782">
        <w:rPr>
          <w:rFonts w:ascii="Times New Roman" w:hAnsi="Times New Roman" w:cs="Times New Roman"/>
          <w:sz w:val="24"/>
          <w:szCs w:val="24"/>
          <w:lang w:val="sr-Cyrl-RS"/>
        </w:rPr>
        <w:t>Образложење: Како је овај порез велики намет за индустрију требало би посебно размислити да се он плаћа или месецно или квартално (као на пр.посебни токови отпада,односно накнада која се плаћа при увозу производа који постају посебни токови отпада, као и модел  пореза на имовину, тј.аконтационо плаћање квартално за текућу годину на основу пореске пријаве за претходну годину.)</w:t>
      </w:r>
      <w:r w:rsidRPr="0008087D">
        <w:rPr>
          <w:rFonts w:ascii="Times New Roman" w:hAnsi="Times New Roman" w:cs="Times New Roman"/>
          <w:sz w:val="24"/>
          <w:szCs w:val="24"/>
          <w:lang w:val="sr-Cyrl-RS"/>
        </w:rPr>
        <w:t>”</w:t>
      </w:r>
    </w:p>
    <w:p w14:paraId="016D5AFE" w14:textId="77777777" w:rsidR="00920782" w:rsidRPr="0008087D" w:rsidRDefault="00920782" w:rsidP="00920782">
      <w:pPr>
        <w:spacing w:after="0"/>
        <w:ind w:firstLine="720"/>
        <w:jc w:val="both"/>
        <w:rPr>
          <w:rFonts w:ascii="Times New Roman" w:hAnsi="Times New Roman" w:cs="Times New Roman"/>
          <w:sz w:val="24"/>
          <w:szCs w:val="24"/>
          <w:lang w:val="sr-Cyrl-RS"/>
        </w:rPr>
      </w:pPr>
    </w:p>
    <w:p w14:paraId="7075EC9E" w14:textId="5CFE9B4A" w:rsidR="00920782" w:rsidRDefault="00920782" w:rsidP="0014478B">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E98548E" w14:textId="5C4BB8D2" w:rsidR="00920782" w:rsidRDefault="00C4497C" w:rsidP="0014478B">
      <w:pPr>
        <w:spacing w:after="0"/>
        <w:ind w:firstLine="720"/>
        <w:jc w:val="both"/>
        <w:rPr>
          <w:rFonts w:ascii="Times New Roman" w:hAnsi="Times New Roman"/>
          <w:sz w:val="24"/>
          <w:szCs w:val="24"/>
          <w:lang w:val="sr-Latn-RS"/>
        </w:rPr>
      </w:pPr>
      <w:r w:rsidRPr="00C4497C">
        <w:rPr>
          <w:rFonts w:ascii="Times New Roman" w:hAnsi="Times New Roman"/>
          <w:sz w:val="24"/>
          <w:szCs w:val="24"/>
          <w:lang w:val="sr-Latn-RS"/>
        </w:rPr>
        <w:t>Први предлог није могуће усвојити јер не постоји формалан законски основ за наменско коришћење пореских прихода. У складу са законодавним оквиром Републике Србије, средства прикупљена по основу пореза представљају јавне приходе, а њихово трошење је, између осталог, уређено прописима о буџетском систему. Што се тиче другог предлога, административно оптерећење како увозника, тако и државних органа, биће мање у случају да се пореска пријава подноси, а порез обрачунава и плаћа, на годишњем нивоу.</w:t>
      </w:r>
    </w:p>
    <w:p w14:paraId="77491A94" w14:textId="4A8DA450" w:rsidR="00920782" w:rsidRDefault="00920782" w:rsidP="0014478B">
      <w:pPr>
        <w:spacing w:after="0"/>
        <w:ind w:firstLine="720"/>
        <w:jc w:val="both"/>
        <w:rPr>
          <w:rFonts w:ascii="Times New Roman" w:hAnsi="Times New Roman"/>
          <w:sz w:val="24"/>
          <w:szCs w:val="24"/>
          <w:lang w:val="sr-Latn-RS"/>
        </w:rPr>
      </w:pPr>
    </w:p>
    <w:p w14:paraId="5C8DC271" w14:textId="60E83B2C" w:rsidR="00920782" w:rsidRPr="0008087D" w:rsidRDefault="00920782"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sidR="00955115">
        <w:rPr>
          <w:rFonts w:ascii="Times New Roman" w:hAnsi="Times New Roman" w:cs="Times New Roman"/>
          <w:sz w:val="24"/>
          <w:szCs w:val="24"/>
          <w:lang w:val="sr-Cyrl-RS"/>
        </w:rPr>
        <w:t>2</w:t>
      </w:r>
      <w:r w:rsidRPr="0008087D">
        <w:rPr>
          <w:rFonts w:ascii="Times New Roman" w:hAnsi="Times New Roman" w:cs="Times New Roman"/>
          <w:sz w:val="24"/>
          <w:szCs w:val="24"/>
          <w:lang w:val="sr-Cyrl-RS"/>
        </w:rPr>
        <w:t>.:</w:t>
      </w:r>
    </w:p>
    <w:p w14:paraId="0AA717B3" w14:textId="77777777" w:rsidR="00955115" w:rsidRPr="00955115" w:rsidRDefault="00920782"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00955115" w:rsidRPr="00955115">
        <w:rPr>
          <w:rFonts w:ascii="Times New Roman" w:hAnsi="Times New Roman" w:cs="Times New Roman"/>
          <w:sz w:val="24"/>
          <w:szCs w:val="24"/>
          <w:lang w:val="sr-Cyrl-RS"/>
        </w:rPr>
        <w:t xml:space="preserve">Члан 12. став 5. </w:t>
      </w:r>
    </w:p>
    <w:p w14:paraId="4744E300"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Предлог: Обавезно дефинисати, односно дати неке опште смернице у самом закону, на основу чега се дефинише да се порески кредит користи за период у коме је извршен увоз или за порески период који непосредно следи том пореском периоду. Претпостављамо да ће се то детаљно регулисати подзаконским актом, али би било добро, да неке опште смернице стоје и у самом закону, како би привредни субјекти већ на самом почетку примене овог закона могли да планирају начин управљања овим средствима. </w:t>
      </w:r>
    </w:p>
    <w:p w14:paraId="38C560F3"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После члана 12 убацити нови члан 13 који ће носити назив „Ослобађање од плаћања пореза“ </w:t>
      </w:r>
    </w:p>
    <w:p w14:paraId="45695CAA" w14:textId="137C2366" w:rsidR="00920782" w:rsidRPr="0008087D"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Овај члан би требао да дефинише  потпуна ослобађања од плаћања овог пореза за производе који се увозе у циљу подстицаја декарбонизације производних процеса, привредних субјекта,  у земљи увоза</w:t>
      </w:r>
      <w:r>
        <w:rPr>
          <w:rFonts w:ascii="Times New Roman" w:hAnsi="Times New Roman" w:cs="Times New Roman"/>
          <w:sz w:val="24"/>
          <w:szCs w:val="24"/>
          <w:lang w:val="sr-Cyrl-RS"/>
        </w:rPr>
        <w:t>.</w:t>
      </w:r>
      <w:r w:rsidR="00920782" w:rsidRPr="0008087D">
        <w:rPr>
          <w:rFonts w:ascii="Times New Roman" w:hAnsi="Times New Roman" w:cs="Times New Roman"/>
          <w:sz w:val="24"/>
          <w:szCs w:val="24"/>
          <w:lang w:val="sr-Cyrl-RS"/>
        </w:rPr>
        <w:t>”</w:t>
      </w:r>
    </w:p>
    <w:p w14:paraId="7614CA02" w14:textId="77777777" w:rsidR="00920782" w:rsidRPr="0008087D" w:rsidRDefault="00920782" w:rsidP="00920782">
      <w:pPr>
        <w:spacing w:after="0"/>
        <w:ind w:firstLine="720"/>
        <w:jc w:val="both"/>
        <w:rPr>
          <w:rFonts w:ascii="Times New Roman" w:hAnsi="Times New Roman" w:cs="Times New Roman"/>
          <w:sz w:val="24"/>
          <w:szCs w:val="24"/>
          <w:lang w:val="sr-Cyrl-RS"/>
        </w:rPr>
      </w:pPr>
    </w:p>
    <w:p w14:paraId="1696B048" w14:textId="3AE6FE73" w:rsidR="00920782" w:rsidRDefault="00920782" w:rsidP="00920782">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4ABC6282" w14:textId="324B984B" w:rsidR="00955115" w:rsidRDefault="00955115" w:rsidP="00920782">
      <w:pPr>
        <w:spacing w:after="0"/>
        <w:ind w:firstLine="720"/>
        <w:jc w:val="both"/>
        <w:rPr>
          <w:rFonts w:ascii="Times New Roman" w:hAnsi="Times New Roman"/>
          <w:sz w:val="24"/>
          <w:szCs w:val="24"/>
          <w:lang w:val="sr-Latn-RS"/>
        </w:rPr>
      </w:pPr>
      <w:r w:rsidRPr="00347342">
        <w:rPr>
          <w:rFonts w:ascii="Times New Roman" w:hAnsi="Times New Roman"/>
          <w:sz w:val="24"/>
          <w:szCs w:val="24"/>
          <w:lang w:val="sr-Latn-RS"/>
        </w:rPr>
        <w:t xml:space="preserve">Члан 12. </w:t>
      </w:r>
      <w:r>
        <w:rPr>
          <w:rFonts w:ascii="Times New Roman" w:hAnsi="Times New Roman"/>
          <w:sz w:val="24"/>
          <w:szCs w:val="24"/>
          <w:lang w:val="sr-Cyrl-RS"/>
        </w:rPr>
        <w:t xml:space="preserve">Нацрта </w:t>
      </w:r>
      <w:r w:rsidRPr="00347342">
        <w:rPr>
          <w:rFonts w:ascii="Times New Roman" w:hAnsi="Times New Roman"/>
          <w:sz w:val="24"/>
          <w:szCs w:val="24"/>
          <w:lang w:val="sr-Latn-RS"/>
        </w:rPr>
        <w:t>већ даје смернице. Пореска ослобађања по основу</w:t>
      </w:r>
      <w:r>
        <w:rPr>
          <w:rFonts w:ascii="Times New Roman" w:hAnsi="Times New Roman"/>
          <w:sz w:val="24"/>
          <w:szCs w:val="24"/>
          <w:lang w:val="sr-Cyrl-RS"/>
        </w:rPr>
        <w:t xml:space="preserve"> намене увоза робе</w:t>
      </w:r>
      <w:r w:rsidRPr="00347342">
        <w:rPr>
          <w:rFonts w:ascii="Times New Roman" w:hAnsi="Times New Roman"/>
          <w:sz w:val="24"/>
          <w:szCs w:val="24"/>
          <w:lang w:val="sr-Latn-RS"/>
        </w:rPr>
        <w:t xml:space="preserve"> нису предвиђена Нацртом.</w:t>
      </w:r>
    </w:p>
    <w:p w14:paraId="191E4832" w14:textId="39C45C90" w:rsidR="00955115" w:rsidRDefault="00955115" w:rsidP="00920782">
      <w:pPr>
        <w:spacing w:after="0"/>
        <w:ind w:firstLine="720"/>
        <w:jc w:val="both"/>
        <w:rPr>
          <w:rFonts w:ascii="Times New Roman" w:hAnsi="Times New Roman"/>
          <w:sz w:val="24"/>
          <w:szCs w:val="24"/>
          <w:lang w:val="sr-Latn-RS"/>
        </w:rPr>
      </w:pPr>
    </w:p>
    <w:p w14:paraId="09432461" w14:textId="5B380F06" w:rsidR="00955115" w:rsidRPr="0008087D"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2</w:t>
      </w:r>
      <w:r w:rsidRPr="0008087D">
        <w:rPr>
          <w:rFonts w:ascii="Times New Roman" w:hAnsi="Times New Roman" w:cs="Times New Roman"/>
          <w:sz w:val="24"/>
          <w:szCs w:val="24"/>
          <w:lang w:val="sr-Cyrl-RS"/>
        </w:rPr>
        <w:t>.:</w:t>
      </w:r>
    </w:p>
    <w:p w14:paraId="6FD753B5" w14:textId="12D16619" w:rsidR="00955115" w:rsidRPr="0008087D"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955115">
        <w:rPr>
          <w:rFonts w:ascii="Times New Roman" w:hAnsi="Times New Roman" w:cs="Times New Roman"/>
          <w:sz w:val="24"/>
          <w:szCs w:val="24"/>
          <w:lang w:val="sr-Cyrl-RS"/>
        </w:rPr>
        <w:t xml:space="preserve">Предлог новог члана Подстицаји за декарбонизацију Предлог: Додаје се нови члан после постојећег чл. 12, који гласи: „Средства од пореза на високо угљеничне производе из увоза, биће коришћена као подстицаји који се додељују домаћим произвођачима из буџета Републике Србије ради финансирања климатске и енергетске трансформације </w:t>
      </w:r>
      <w:r w:rsidRPr="00955115">
        <w:rPr>
          <w:rFonts w:ascii="Times New Roman" w:hAnsi="Times New Roman" w:cs="Times New Roman"/>
          <w:sz w:val="24"/>
          <w:szCs w:val="24"/>
          <w:lang w:val="sr-Cyrl-RS"/>
        </w:rPr>
        <w:lastRenderedPageBreak/>
        <w:t>инвестирањем у развој обновљивих извора енергије и енергетску ефикасност, иновативне ниско-угљеничне технологије, декарбонизацију индустрије, зелену градњу у складу са прописима којима се уређује планирање и изградња, као и подршку праведној транзицији и заштити угрожених домаћинстава. Средства од пореза се усмеравају у наменски фонд за декарбонизацију у складу са Законом о порезу на емисије гасова са ефектом стаклене баште“ Образложење: предлог овог члана је у складу са чл. 7. Нацрта закона о порезу на емисије гасова са ефектом стаклене баште како би се убрзао процес зелене транзиције и декарбонизације.</w:t>
      </w:r>
      <w:r w:rsidRPr="0008087D">
        <w:rPr>
          <w:rFonts w:ascii="Times New Roman" w:hAnsi="Times New Roman" w:cs="Times New Roman"/>
          <w:sz w:val="24"/>
          <w:szCs w:val="24"/>
          <w:lang w:val="sr-Cyrl-RS"/>
        </w:rPr>
        <w:t>”</w:t>
      </w:r>
    </w:p>
    <w:p w14:paraId="32B348FB" w14:textId="77777777" w:rsidR="00955115" w:rsidRPr="0008087D" w:rsidRDefault="00955115" w:rsidP="00955115">
      <w:pPr>
        <w:spacing w:after="0"/>
        <w:ind w:firstLine="720"/>
        <w:jc w:val="both"/>
        <w:rPr>
          <w:rFonts w:ascii="Times New Roman" w:hAnsi="Times New Roman" w:cs="Times New Roman"/>
          <w:sz w:val="24"/>
          <w:szCs w:val="24"/>
          <w:lang w:val="sr-Cyrl-RS"/>
        </w:rPr>
      </w:pPr>
    </w:p>
    <w:p w14:paraId="23039356" w14:textId="5C44E06B" w:rsidR="00955115"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59625870" w14:textId="6562719A" w:rsidR="00955115" w:rsidRDefault="00762FFD" w:rsidP="00955115">
      <w:pPr>
        <w:spacing w:after="0"/>
        <w:ind w:firstLine="720"/>
        <w:jc w:val="both"/>
        <w:rPr>
          <w:rFonts w:ascii="Times New Roman" w:hAnsi="Times New Roman"/>
          <w:sz w:val="24"/>
          <w:szCs w:val="24"/>
          <w:lang w:val="sr-Latn-RS"/>
        </w:rPr>
      </w:pPr>
      <w:r w:rsidRPr="00347342">
        <w:rPr>
          <w:rFonts w:ascii="Times New Roman" w:hAnsi="Times New Roman"/>
          <w:sz w:val="24"/>
          <w:szCs w:val="24"/>
          <w:lang w:val="sr-Latn-RS"/>
        </w:rPr>
        <w:t xml:space="preserve"> Нацрт закона не предвиђа ослобађања по основу намене увоза</w:t>
      </w:r>
      <w:r>
        <w:rPr>
          <w:rFonts w:ascii="Times New Roman" w:hAnsi="Times New Roman"/>
          <w:sz w:val="24"/>
          <w:szCs w:val="24"/>
          <w:lang w:val="sr-Cyrl-RS"/>
        </w:rPr>
        <w:t>, али је у Нацрту закона о порезу на емисије гасова са ефектом стаклене баште предвиђена могућност давања посебних подстицаја за улагање у декарбонизацију</w:t>
      </w:r>
      <w:r w:rsidR="003C092B" w:rsidRPr="003C092B">
        <w:rPr>
          <w:rFonts w:ascii="Times New Roman" w:hAnsi="Times New Roman"/>
          <w:sz w:val="24"/>
          <w:szCs w:val="24"/>
          <w:lang w:val="sr-Latn-RS"/>
        </w:rPr>
        <w:t>.</w:t>
      </w:r>
    </w:p>
    <w:p w14:paraId="61A29A41" w14:textId="3604996A" w:rsidR="00955115" w:rsidRDefault="00955115" w:rsidP="00955115">
      <w:pPr>
        <w:spacing w:after="0"/>
        <w:ind w:firstLine="720"/>
        <w:jc w:val="both"/>
        <w:rPr>
          <w:rFonts w:ascii="Times New Roman" w:hAnsi="Times New Roman"/>
          <w:sz w:val="24"/>
          <w:szCs w:val="24"/>
          <w:lang w:val="sr-Latn-RS"/>
        </w:rPr>
      </w:pPr>
    </w:p>
    <w:p w14:paraId="2B0137AA" w14:textId="6684FFC2" w:rsidR="00955115" w:rsidRPr="0008087D"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Примедбе на члан 1</w:t>
      </w:r>
      <w:r>
        <w:rPr>
          <w:rFonts w:ascii="Times New Roman" w:hAnsi="Times New Roman" w:cs="Times New Roman"/>
          <w:sz w:val="24"/>
          <w:szCs w:val="24"/>
          <w:lang w:val="sr-Cyrl-RS"/>
        </w:rPr>
        <w:t>6</w:t>
      </w:r>
      <w:r w:rsidRPr="0008087D">
        <w:rPr>
          <w:rFonts w:ascii="Times New Roman" w:hAnsi="Times New Roman" w:cs="Times New Roman"/>
          <w:sz w:val="24"/>
          <w:szCs w:val="24"/>
          <w:lang w:val="sr-Cyrl-RS"/>
        </w:rPr>
        <w:t>.:</w:t>
      </w:r>
    </w:p>
    <w:p w14:paraId="736D2EE5"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955115">
        <w:rPr>
          <w:rFonts w:ascii="Times New Roman" w:hAnsi="Times New Roman" w:cs="Times New Roman"/>
          <w:sz w:val="24"/>
          <w:szCs w:val="24"/>
          <w:lang w:val="sr-Cyrl-RS"/>
        </w:rPr>
        <w:t xml:space="preserve">Примена на територији Аутономне покрајине Косово и Метохија  </w:t>
      </w:r>
    </w:p>
    <w:p w14:paraId="3EACED2B"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Предлог: Предлог новог члана (додаје се иза постојећег чл. 16) </w:t>
      </w:r>
    </w:p>
    <w:p w14:paraId="0B136CB5"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„За робу која се увози на територију Републике Србије, а која је произведена изван територије Републике Србије, обавезно се доставља потврда о пореклу робе издата од надлежног органа државе порекла. </w:t>
      </w:r>
    </w:p>
    <w:p w14:paraId="033E0651"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У случају када се увоз обавља преко територије на којој није успостављен јединствен царински и порески надзор Републике Србије, увозник је дужан да, поред потврде о пореклу робе, достави и доказ о месту производње и власништву робе.</w:t>
      </w:r>
    </w:p>
    <w:p w14:paraId="7D850B7E"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На робу за коју се не достави потврда о пореклу примењују се прописи који важе за робу непознатог порекла, укључујући и обавезе плаћања пореза на емисије гасова са ефектом стаклене баште по максималним референтним вредностима.“ </w:t>
      </w:r>
    </w:p>
    <w:p w14:paraId="68C1460E" w14:textId="7416D835" w:rsidR="00955115" w:rsidRPr="0008087D"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Образложење: Предложеним додатком обезбеђује се јединствена примена закона на целој територији Републике Србије, уз спречавање евентуалних злоупотреба кроз заобилажење система наплате.</w:t>
      </w:r>
      <w:r w:rsidRPr="0008087D">
        <w:rPr>
          <w:rFonts w:ascii="Times New Roman" w:hAnsi="Times New Roman" w:cs="Times New Roman"/>
          <w:sz w:val="24"/>
          <w:szCs w:val="24"/>
          <w:lang w:val="sr-Cyrl-RS"/>
        </w:rPr>
        <w:t>”</w:t>
      </w:r>
    </w:p>
    <w:p w14:paraId="59A963FF" w14:textId="77777777" w:rsidR="00955115" w:rsidRPr="0008087D" w:rsidRDefault="00955115" w:rsidP="00955115">
      <w:pPr>
        <w:spacing w:after="0"/>
        <w:ind w:firstLine="720"/>
        <w:jc w:val="both"/>
        <w:rPr>
          <w:rFonts w:ascii="Times New Roman" w:hAnsi="Times New Roman" w:cs="Times New Roman"/>
          <w:sz w:val="24"/>
          <w:szCs w:val="24"/>
          <w:lang w:val="sr-Cyrl-RS"/>
        </w:rPr>
      </w:pPr>
    </w:p>
    <w:p w14:paraId="526E1077" w14:textId="4B4A8EF4" w:rsidR="00955115"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2CA82B73" w14:textId="02AEAFD5" w:rsidR="00955115" w:rsidRDefault="007C3249" w:rsidP="00955115">
      <w:pPr>
        <w:spacing w:after="0"/>
        <w:ind w:firstLine="720"/>
        <w:jc w:val="both"/>
        <w:rPr>
          <w:rFonts w:ascii="Times New Roman" w:hAnsi="Times New Roman" w:cs="Times New Roman"/>
          <w:sz w:val="24"/>
          <w:szCs w:val="24"/>
          <w:lang w:val="sr-Cyrl-RS"/>
        </w:rPr>
      </w:pPr>
      <w:r>
        <w:rPr>
          <w:rFonts w:ascii="Times New Roman" w:hAnsi="Times New Roman"/>
          <w:sz w:val="24"/>
          <w:szCs w:val="24"/>
          <w:lang w:val="sr-Cyrl-RS"/>
        </w:rPr>
        <w:t xml:space="preserve">Питање ће бити </w:t>
      </w:r>
      <w:r w:rsidRPr="005079B6">
        <w:rPr>
          <w:rFonts w:ascii="Times New Roman" w:hAnsi="Times New Roman"/>
          <w:sz w:val="24"/>
          <w:szCs w:val="24"/>
          <w:lang w:val="sr-Latn-RS"/>
        </w:rPr>
        <w:t>уређено подзаконским актом</w:t>
      </w:r>
      <w:r>
        <w:rPr>
          <w:rFonts w:ascii="Times New Roman" w:hAnsi="Times New Roman"/>
          <w:sz w:val="24"/>
          <w:szCs w:val="24"/>
          <w:lang w:val="sr-Cyrl-RS"/>
        </w:rPr>
        <w:t xml:space="preserve"> (у мери у којој је то потребно)</w:t>
      </w:r>
      <w:r w:rsidRPr="005079B6">
        <w:rPr>
          <w:rFonts w:ascii="Times New Roman" w:hAnsi="Times New Roman"/>
          <w:sz w:val="24"/>
          <w:szCs w:val="24"/>
          <w:lang w:val="sr-Latn-RS"/>
        </w:rPr>
        <w:t>, где напомињемо да је питање доказивања порекла робе уређено царинским прописима.</w:t>
      </w:r>
    </w:p>
    <w:p w14:paraId="4A979812" w14:textId="77777777" w:rsidR="00955115" w:rsidRDefault="00955115" w:rsidP="00955115">
      <w:pPr>
        <w:spacing w:after="0"/>
        <w:jc w:val="both"/>
        <w:rPr>
          <w:rFonts w:ascii="Times New Roman" w:hAnsi="Times New Roman" w:cs="Times New Roman"/>
          <w:sz w:val="24"/>
          <w:szCs w:val="24"/>
          <w:lang w:val="sr-Cyrl-RS"/>
        </w:rPr>
      </w:pPr>
    </w:p>
    <w:p w14:paraId="34B1B458" w14:textId="369A04B2" w:rsidR="00955115" w:rsidRPr="0008087D"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 xml:space="preserve">Примедбе на члан </w:t>
      </w:r>
      <w:r>
        <w:rPr>
          <w:rFonts w:ascii="Times New Roman" w:hAnsi="Times New Roman" w:cs="Times New Roman"/>
          <w:sz w:val="24"/>
          <w:szCs w:val="24"/>
          <w:lang w:val="sr-Cyrl-RS"/>
        </w:rPr>
        <w:t>3</w:t>
      </w:r>
      <w:r w:rsidRPr="0008087D">
        <w:rPr>
          <w:rFonts w:ascii="Times New Roman" w:hAnsi="Times New Roman" w:cs="Times New Roman"/>
          <w:sz w:val="24"/>
          <w:szCs w:val="24"/>
          <w:lang w:val="sr-Cyrl-RS"/>
        </w:rPr>
        <w:t>.:</w:t>
      </w:r>
    </w:p>
    <w:p w14:paraId="4C2FE944"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w:t>
      </w:r>
      <w:r w:rsidRPr="00955115">
        <w:rPr>
          <w:rFonts w:ascii="Times New Roman" w:hAnsi="Times New Roman" w:cs="Times New Roman"/>
          <w:sz w:val="24"/>
          <w:szCs w:val="24"/>
          <w:lang w:val="sr-Cyrl-RS"/>
        </w:rPr>
        <w:t xml:space="preserve">Зашто се користи појам ''валидатор'' у члану 3. став 1. тачка 3), а не ''верификатор'' као што је то случај у CBAM регулативи? </w:t>
      </w:r>
    </w:p>
    <w:p w14:paraId="6514B037"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 xml:space="preserve">У складу са стандардом SRP EN ISO 14065:2022, термини су дефинисани на следећи начин: </w:t>
      </w:r>
    </w:p>
    <w:p w14:paraId="65B91801" w14:textId="77777777"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lastRenderedPageBreak/>
        <w:t xml:space="preserve">валидација информација о животној средини – процес за вредновање разумности претпоставки, ограничења и метода које подржавају изјаву о информацијама о животној средини о исходу будућих активности; </w:t>
      </w:r>
    </w:p>
    <w:p w14:paraId="49F91324" w14:textId="6C076ECF"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верификација информација о животној средини – процес за вредновање изјаве о информацијама о животној средини заснован на историјским подацима и информацијама за утврђивање да ли је изјава материјално тачна и да ли је усаглашена са кр</w:t>
      </w:r>
      <w:r>
        <w:rPr>
          <w:rFonts w:ascii="Times New Roman" w:hAnsi="Times New Roman" w:cs="Times New Roman"/>
          <w:sz w:val="24"/>
          <w:szCs w:val="24"/>
          <w:lang w:val="sr-Cyrl-RS"/>
        </w:rPr>
        <w:t xml:space="preserve">итеријумима. </w:t>
      </w:r>
      <w:r w:rsidRPr="00955115">
        <w:rPr>
          <w:rFonts w:ascii="Times New Roman" w:hAnsi="Times New Roman" w:cs="Times New Roman"/>
          <w:sz w:val="24"/>
          <w:szCs w:val="24"/>
          <w:lang w:val="sr-Cyrl-RS"/>
        </w:rPr>
        <w:t xml:space="preserve"> </w:t>
      </w:r>
    </w:p>
    <w:p w14:paraId="497EE6D9" w14:textId="3FA73732" w:rsidR="00955115"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И у домаћем законодавству које уређује климатске промене користи се</w:t>
      </w:r>
      <w:r>
        <w:rPr>
          <w:rFonts w:ascii="Times New Roman" w:hAnsi="Times New Roman" w:cs="Times New Roman"/>
          <w:sz w:val="24"/>
          <w:szCs w:val="24"/>
          <w:lang w:val="sr-Cyrl-RS"/>
        </w:rPr>
        <w:t xml:space="preserve"> појам верификација извештаја. </w:t>
      </w:r>
    </w:p>
    <w:p w14:paraId="20606A97" w14:textId="246ADE49" w:rsidR="00955115" w:rsidRPr="0008087D"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Код описа појма ''валидатор'' (односно ''верификатор'') реч ''лице'' заменити са ''правно лице''.</w:t>
      </w:r>
      <w:r w:rsidRPr="0008087D">
        <w:rPr>
          <w:rFonts w:ascii="Times New Roman" w:hAnsi="Times New Roman" w:cs="Times New Roman"/>
          <w:sz w:val="24"/>
          <w:szCs w:val="24"/>
          <w:lang w:val="sr-Cyrl-RS"/>
        </w:rPr>
        <w:t>”</w:t>
      </w:r>
    </w:p>
    <w:p w14:paraId="2DE5D56F" w14:textId="77777777" w:rsidR="00955115" w:rsidRPr="0008087D" w:rsidRDefault="00955115" w:rsidP="00955115">
      <w:pPr>
        <w:spacing w:after="0"/>
        <w:ind w:firstLine="720"/>
        <w:jc w:val="both"/>
        <w:rPr>
          <w:rFonts w:ascii="Times New Roman" w:hAnsi="Times New Roman" w:cs="Times New Roman"/>
          <w:sz w:val="24"/>
          <w:szCs w:val="24"/>
          <w:lang w:val="sr-Cyrl-RS"/>
        </w:rPr>
      </w:pPr>
    </w:p>
    <w:p w14:paraId="6539CE1A" w14:textId="7432FEFF" w:rsidR="00955115" w:rsidRDefault="00955115" w:rsidP="00955115">
      <w:pPr>
        <w:spacing w:after="0"/>
        <w:ind w:firstLine="720"/>
        <w:jc w:val="both"/>
        <w:rPr>
          <w:rFonts w:ascii="Times New Roman" w:hAnsi="Times New Roman" w:cs="Times New Roman"/>
          <w:sz w:val="24"/>
          <w:szCs w:val="24"/>
          <w:lang w:val="sr-Cyrl-RS"/>
        </w:rPr>
      </w:pPr>
      <w:r w:rsidRPr="0008087D">
        <w:rPr>
          <w:rFonts w:ascii="Times New Roman" w:hAnsi="Times New Roman" w:cs="Times New Roman"/>
          <w:sz w:val="24"/>
          <w:szCs w:val="24"/>
          <w:lang w:val="sr-Cyrl-RS"/>
        </w:rPr>
        <w:t>Министарство финансија је размотрило примедбе и, имајући у виду следеће, сматра да предложене измене нису оправдане:</w:t>
      </w:r>
    </w:p>
    <w:p w14:paraId="739386D8" w14:textId="4117615C" w:rsidR="00D36082" w:rsidRPr="00955115" w:rsidRDefault="00955115" w:rsidP="00955115">
      <w:pPr>
        <w:spacing w:after="0"/>
        <w:ind w:firstLine="720"/>
        <w:jc w:val="both"/>
        <w:rPr>
          <w:rFonts w:ascii="Times New Roman" w:hAnsi="Times New Roman" w:cs="Times New Roman"/>
          <w:sz w:val="24"/>
          <w:szCs w:val="24"/>
          <w:lang w:val="sr-Cyrl-RS"/>
        </w:rPr>
      </w:pPr>
      <w:r w:rsidRPr="00955115">
        <w:rPr>
          <w:rFonts w:ascii="Times New Roman" w:hAnsi="Times New Roman" w:cs="Times New Roman"/>
          <w:sz w:val="24"/>
          <w:szCs w:val="24"/>
          <w:lang w:val="sr-Cyrl-RS"/>
        </w:rPr>
        <w:t>Термин „валидатор” је јасно дефинисан у члану 3. Нацрта. Термин „лице" је шири и правно адекватнији јер обухвата и правна и физичка лица.</w:t>
      </w:r>
    </w:p>
    <w:p w14:paraId="004E86D4" w14:textId="77777777" w:rsidR="00EC4841" w:rsidRDefault="00EC4841" w:rsidP="00EC4841">
      <w:pPr>
        <w:spacing w:after="0"/>
        <w:ind w:firstLine="720"/>
        <w:jc w:val="both"/>
        <w:rPr>
          <w:rFonts w:ascii="Times New Roman" w:hAnsi="Times New Roman" w:cs="Times New Roman"/>
          <w:sz w:val="24"/>
          <w:szCs w:val="24"/>
          <w:lang w:val="sr-Latn-RS"/>
        </w:rPr>
      </w:pPr>
    </w:p>
    <w:p w14:paraId="5FB3DAE8" w14:textId="38D5E029" w:rsidR="00EC4841" w:rsidRPr="00A034E5" w:rsidRDefault="00EC4841" w:rsidP="00EC4841">
      <w:pPr>
        <w:spacing w:after="0"/>
        <w:ind w:firstLine="720"/>
        <w:jc w:val="both"/>
        <w:rPr>
          <w:rFonts w:ascii="Times New Roman" w:hAnsi="Times New Roman" w:cs="Times New Roman"/>
          <w:b/>
          <w:sz w:val="24"/>
          <w:szCs w:val="24"/>
          <w:lang w:val="sr-Cyrl-RS"/>
        </w:rPr>
      </w:pPr>
      <w:r w:rsidRPr="00A034E5">
        <w:rPr>
          <w:rFonts w:ascii="Times New Roman" w:hAnsi="Times New Roman" w:cs="Times New Roman"/>
          <w:b/>
          <w:sz w:val="24"/>
          <w:szCs w:val="24"/>
          <w:lang w:val="sr-Cyrl-RS"/>
        </w:rPr>
        <w:t>2. Усмено изнете примедбе и питања</w:t>
      </w:r>
      <w:r w:rsidR="0008087D" w:rsidRPr="00A034E5">
        <w:rPr>
          <w:rFonts w:ascii="Times New Roman" w:hAnsi="Times New Roman" w:cs="Times New Roman"/>
          <w:b/>
          <w:sz w:val="24"/>
          <w:szCs w:val="24"/>
          <w:lang w:val="sr-Cyrl-RS"/>
        </w:rPr>
        <w:t>:</w:t>
      </w:r>
    </w:p>
    <w:p w14:paraId="11E1DB4A" w14:textId="77777777" w:rsidR="00EC4841" w:rsidRPr="002C0924" w:rsidRDefault="00EC4841" w:rsidP="00EC4841">
      <w:pPr>
        <w:spacing w:after="0"/>
        <w:ind w:firstLine="720"/>
        <w:jc w:val="both"/>
        <w:rPr>
          <w:rFonts w:ascii="Times New Roman" w:hAnsi="Times New Roman" w:cs="Times New Roman"/>
          <w:sz w:val="24"/>
          <w:szCs w:val="24"/>
          <w:lang w:val="sr-Cyrl-RS"/>
        </w:rPr>
      </w:pPr>
    </w:p>
    <w:p w14:paraId="27E479ED" w14:textId="6D23E7DC" w:rsidR="00EC4841" w:rsidRPr="002C0924" w:rsidRDefault="00EC4841" w:rsidP="00EC4841">
      <w:pPr>
        <w:spacing w:after="0"/>
        <w:ind w:firstLine="720"/>
        <w:jc w:val="both"/>
        <w:rPr>
          <w:rFonts w:ascii="Times New Roman" w:hAnsi="Times New Roman" w:cs="Times New Roman"/>
          <w:sz w:val="24"/>
          <w:szCs w:val="24"/>
          <w:lang w:val="sr-Latn-RS"/>
        </w:rPr>
      </w:pPr>
      <w:r w:rsidRPr="002C0924">
        <w:rPr>
          <w:rFonts w:ascii="Times New Roman" w:hAnsi="Times New Roman" w:cs="Times New Roman"/>
          <w:sz w:val="24"/>
          <w:szCs w:val="24"/>
          <w:lang w:val="sr-Cyrl-RS"/>
        </w:rPr>
        <w:t xml:space="preserve">Током јавних расправа о Нацрту закона о порезу </w:t>
      </w:r>
      <w:r w:rsidR="008B4C82" w:rsidRPr="002C0924">
        <w:rPr>
          <w:rFonts w:ascii="Times New Roman" w:hAnsi="Times New Roman" w:cs="Times New Roman"/>
          <w:sz w:val="24"/>
          <w:szCs w:val="24"/>
        </w:rPr>
        <w:t>на увоз угљенично интензивних производа</w:t>
      </w:r>
      <w:r w:rsidR="008B4C82" w:rsidRPr="002C0924">
        <w:rPr>
          <w:rFonts w:ascii="Times New Roman" w:hAnsi="Times New Roman" w:cs="Times New Roman"/>
          <w:sz w:val="24"/>
          <w:szCs w:val="24"/>
          <w:lang w:val="sr-Cyrl-RS"/>
        </w:rPr>
        <w:t>,</w:t>
      </w:r>
      <w:r w:rsidRPr="002C0924">
        <w:rPr>
          <w:rFonts w:ascii="Times New Roman" w:hAnsi="Times New Roman" w:cs="Times New Roman"/>
          <w:sz w:val="24"/>
          <w:szCs w:val="24"/>
          <w:lang w:val="sr-Cyrl-RS"/>
        </w:rPr>
        <w:t xml:space="preserve"> одржаних 8</w:t>
      </w:r>
      <w:r w:rsidR="004939BF" w:rsidRPr="002C0924">
        <w:rPr>
          <w:rFonts w:ascii="Times New Roman" w:hAnsi="Times New Roman" w:cs="Times New Roman"/>
          <w:sz w:val="24"/>
          <w:szCs w:val="24"/>
          <w:lang w:val="sr-Cyrl-RS"/>
        </w:rPr>
        <w:t>.</w:t>
      </w:r>
      <w:r w:rsidRPr="002C0924">
        <w:rPr>
          <w:rFonts w:ascii="Times New Roman" w:hAnsi="Times New Roman" w:cs="Times New Roman"/>
          <w:sz w:val="24"/>
          <w:szCs w:val="24"/>
          <w:lang w:val="sr-Cyrl-RS"/>
        </w:rPr>
        <w:t>, 10</w:t>
      </w:r>
      <w:r w:rsidR="004939BF" w:rsidRPr="002C0924">
        <w:rPr>
          <w:rFonts w:ascii="Times New Roman" w:hAnsi="Times New Roman" w:cs="Times New Roman"/>
          <w:sz w:val="24"/>
          <w:szCs w:val="24"/>
          <w:lang w:val="sr-Cyrl-RS"/>
        </w:rPr>
        <w:t>.</w:t>
      </w:r>
      <w:r w:rsidRPr="002C0924">
        <w:rPr>
          <w:rFonts w:ascii="Times New Roman" w:hAnsi="Times New Roman" w:cs="Times New Roman"/>
          <w:sz w:val="24"/>
          <w:szCs w:val="24"/>
          <w:lang w:val="sr-Cyrl-RS"/>
        </w:rPr>
        <w:t>, 15. и 17. октобра 2025. године, учесници су изнели низ питања, коментара и сугестија који су се односили на различите аспекте примене и ефеката предложених решења.</w:t>
      </w:r>
    </w:p>
    <w:p w14:paraId="6B690AFC" w14:textId="469DCB13" w:rsidR="00EC4841" w:rsidRPr="002C0924" w:rsidRDefault="00EC4841" w:rsidP="00EC4841">
      <w:pPr>
        <w:spacing w:after="0"/>
        <w:ind w:firstLine="720"/>
        <w:jc w:val="both"/>
        <w:rPr>
          <w:rFonts w:ascii="Times New Roman" w:hAnsi="Times New Roman" w:cs="Times New Roman"/>
          <w:sz w:val="24"/>
          <w:szCs w:val="24"/>
          <w:lang w:val="sr-Latn-RS"/>
        </w:rPr>
      </w:pPr>
      <w:r w:rsidRPr="002C0924">
        <w:rPr>
          <w:rFonts w:ascii="Times New Roman" w:hAnsi="Times New Roman" w:cs="Times New Roman"/>
          <w:sz w:val="24"/>
          <w:szCs w:val="24"/>
          <w:lang w:val="sr-Cyrl-RS"/>
        </w:rPr>
        <w:t>Учесници су углавном тражили додатна појашњења у вези са:</w:t>
      </w:r>
    </w:p>
    <w:p w14:paraId="5B28794A" w14:textId="2E846947" w:rsidR="00EC4841" w:rsidRPr="002C0924" w:rsidRDefault="00EC4841" w:rsidP="00EC4841">
      <w:pPr>
        <w:pStyle w:val="ListParagraph"/>
        <w:numPr>
          <w:ilvl w:val="0"/>
          <w:numId w:val="8"/>
        </w:numPr>
        <w:spacing w:after="0"/>
        <w:jc w:val="both"/>
        <w:rPr>
          <w:rFonts w:ascii="Times New Roman" w:hAnsi="Times New Roman" w:cs="Times New Roman"/>
          <w:sz w:val="24"/>
          <w:szCs w:val="24"/>
          <w:lang w:val="sr-Latn-RS"/>
        </w:rPr>
      </w:pPr>
      <w:r w:rsidRPr="00CA27A2">
        <w:rPr>
          <w:rFonts w:ascii="Times New Roman" w:hAnsi="Times New Roman" w:cs="Times New Roman"/>
          <w:sz w:val="24"/>
          <w:szCs w:val="24"/>
          <w:lang w:val="sr-Latn-RS"/>
        </w:rPr>
        <w:t>динамиком повећања јединичне цене емисије CO₂;</w:t>
      </w:r>
    </w:p>
    <w:p w14:paraId="72EA167A" w14:textId="7DAF6873" w:rsidR="008B4C82" w:rsidRPr="002C0924" w:rsidRDefault="008B4C82" w:rsidP="008B4C82">
      <w:pPr>
        <w:pStyle w:val="ListParagraph"/>
        <w:numPr>
          <w:ilvl w:val="0"/>
          <w:numId w:val="8"/>
        </w:numPr>
        <w:spacing w:after="0"/>
        <w:jc w:val="both"/>
        <w:rPr>
          <w:rFonts w:ascii="Times New Roman" w:hAnsi="Times New Roman" w:cs="Times New Roman"/>
          <w:sz w:val="24"/>
          <w:szCs w:val="24"/>
          <w:lang w:val="sr-Latn-RS"/>
        </w:rPr>
      </w:pPr>
      <w:r w:rsidRPr="002C0924">
        <w:rPr>
          <w:rFonts w:ascii="Times New Roman" w:hAnsi="Times New Roman" w:cs="Times New Roman"/>
          <w:sz w:val="24"/>
          <w:szCs w:val="24"/>
          <w:lang w:val="sr-Latn-RS"/>
        </w:rPr>
        <w:t>усклађеношћу Нацрта закона са Механизмом за усклађивање прекограничне цене угљеника (CBAM)</w:t>
      </w:r>
      <w:r w:rsidR="00DF4535" w:rsidRPr="00CA27A2">
        <w:rPr>
          <w:rFonts w:ascii="Times New Roman" w:hAnsi="Times New Roman" w:cs="Times New Roman"/>
          <w:sz w:val="24"/>
          <w:szCs w:val="24"/>
          <w:lang w:val="sr-Latn-RS"/>
        </w:rPr>
        <w:t>;</w:t>
      </w:r>
    </w:p>
    <w:p w14:paraId="4334BE36" w14:textId="637BF898" w:rsidR="008B4C82" w:rsidRDefault="008B4C82" w:rsidP="002C0924">
      <w:pPr>
        <w:pStyle w:val="ListParagraph"/>
        <w:numPr>
          <w:ilvl w:val="0"/>
          <w:numId w:val="8"/>
        </w:numPr>
        <w:spacing w:after="0"/>
        <w:jc w:val="both"/>
        <w:rPr>
          <w:rFonts w:ascii="Times New Roman" w:hAnsi="Times New Roman" w:cs="Times New Roman"/>
          <w:sz w:val="24"/>
          <w:szCs w:val="24"/>
          <w:lang w:val="sr-Latn-RS"/>
        </w:rPr>
      </w:pPr>
      <w:r w:rsidRPr="00CA27A2">
        <w:rPr>
          <w:rFonts w:ascii="Times New Roman" w:hAnsi="Times New Roman" w:cs="Times New Roman"/>
          <w:sz w:val="24"/>
          <w:szCs w:val="24"/>
          <w:lang w:val="sr-Latn-RS"/>
        </w:rPr>
        <w:t>висином јединичне цене пореске обавезе (4 €/tCO₂eq) и могућ</w:t>
      </w:r>
      <w:r w:rsidR="00DF4535" w:rsidRPr="00CA27A2">
        <w:rPr>
          <w:rFonts w:ascii="Times New Roman" w:hAnsi="Times New Roman" w:cs="Times New Roman"/>
          <w:sz w:val="24"/>
          <w:szCs w:val="24"/>
          <w:lang w:val="sr-Latn-RS"/>
        </w:rPr>
        <w:t>ношћу њеног постепеног повећања;</w:t>
      </w:r>
      <w:r w:rsidRPr="00CA27A2">
        <w:rPr>
          <w:rFonts w:ascii="Times New Roman" w:hAnsi="Times New Roman" w:cs="Times New Roman"/>
          <w:sz w:val="24"/>
          <w:szCs w:val="24"/>
          <w:lang w:val="sr-Latn-RS"/>
        </w:rPr>
        <w:t>роковима за плаћање пореске обавезе и подн</w:t>
      </w:r>
      <w:r w:rsidR="00DF4535" w:rsidRPr="00CA27A2">
        <w:rPr>
          <w:rFonts w:ascii="Times New Roman" w:hAnsi="Times New Roman" w:cs="Times New Roman"/>
          <w:sz w:val="24"/>
          <w:szCs w:val="24"/>
          <w:lang w:val="sr-Latn-RS"/>
        </w:rPr>
        <w:t>ошење пријаве;</w:t>
      </w:r>
      <w:r w:rsidRPr="002C0924">
        <w:rPr>
          <w:rFonts w:ascii="Times New Roman" w:hAnsi="Times New Roman" w:cs="Times New Roman"/>
          <w:sz w:val="24"/>
          <w:szCs w:val="24"/>
          <w:lang w:val="sr-Latn-RS"/>
        </w:rPr>
        <w:t xml:space="preserve">поступком верификације података и </w:t>
      </w:r>
      <w:r w:rsidR="00DF4535" w:rsidRPr="002C0924">
        <w:rPr>
          <w:rFonts w:ascii="Times New Roman" w:hAnsi="Times New Roman" w:cs="Times New Roman"/>
          <w:sz w:val="24"/>
          <w:szCs w:val="24"/>
          <w:lang w:val="sr-Latn-RS"/>
        </w:rPr>
        <w:t>признавањем страних сертификата;</w:t>
      </w:r>
    </w:p>
    <w:p w14:paraId="2B9941F2" w14:textId="7A885062" w:rsidR="00CA27A2" w:rsidRPr="002C0924" w:rsidRDefault="00CA27A2" w:rsidP="002C0924">
      <w:pPr>
        <w:pStyle w:val="ListParagraph"/>
        <w:numPr>
          <w:ilvl w:val="0"/>
          <w:numId w:val="8"/>
        </w:numPr>
        <w:spacing w:after="0"/>
        <w:jc w:val="both"/>
        <w:rPr>
          <w:rFonts w:ascii="Times New Roman" w:hAnsi="Times New Roman" w:cs="Times New Roman"/>
          <w:sz w:val="24"/>
          <w:szCs w:val="24"/>
          <w:lang w:val="sr-Latn-RS"/>
        </w:rPr>
      </w:pPr>
      <w:r>
        <w:rPr>
          <w:rFonts w:ascii="Times New Roman" w:hAnsi="Times New Roman" w:cs="Times New Roman"/>
          <w:sz w:val="24"/>
          <w:szCs w:val="24"/>
          <w:lang w:val="sr-Cyrl-RS"/>
        </w:rPr>
        <w:t>пореским периодом и обавезном подношења пореских пријава у случајевима почетка, престанка или привременог прекида обављања делатности, као и статусних промена обвезника;</w:t>
      </w:r>
    </w:p>
    <w:p w14:paraId="03C799D6" w14:textId="27663CDF" w:rsidR="008B4C82" w:rsidRPr="002C0924" w:rsidRDefault="008B4C82" w:rsidP="008B4C82">
      <w:pPr>
        <w:pStyle w:val="ListParagraph"/>
        <w:numPr>
          <w:ilvl w:val="0"/>
          <w:numId w:val="8"/>
        </w:numPr>
        <w:spacing w:after="0"/>
        <w:jc w:val="both"/>
        <w:rPr>
          <w:rFonts w:ascii="Times New Roman" w:hAnsi="Times New Roman" w:cs="Times New Roman"/>
          <w:sz w:val="24"/>
          <w:szCs w:val="24"/>
          <w:lang w:val="sr-Latn-RS"/>
        </w:rPr>
      </w:pPr>
      <w:r w:rsidRPr="002C0924">
        <w:rPr>
          <w:rFonts w:ascii="Times New Roman" w:hAnsi="Times New Roman" w:cs="Times New Roman"/>
          <w:sz w:val="24"/>
          <w:szCs w:val="24"/>
          <w:lang w:val="sr-Latn-RS"/>
        </w:rPr>
        <w:t>начином коришћења прихода од пореза и могућношћу оснивања фонда за ф</w:t>
      </w:r>
      <w:r w:rsidR="00DF4535" w:rsidRPr="002C0924">
        <w:rPr>
          <w:rFonts w:ascii="Times New Roman" w:hAnsi="Times New Roman" w:cs="Times New Roman"/>
          <w:sz w:val="24"/>
          <w:szCs w:val="24"/>
          <w:lang w:val="sr-Latn-RS"/>
        </w:rPr>
        <w:t>инансирање мера декарбонизације;</w:t>
      </w:r>
    </w:p>
    <w:p w14:paraId="196E3197" w14:textId="341B0489" w:rsidR="008B4C82" w:rsidRPr="002C0924" w:rsidRDefault="008B4C82" w:rsidP="008B4C82">
      <w:pPr>
        <w:pStyle w:val="ListParagraph"/>
        <w:numPr>
          <w:ilvl w:val="0"/>
          <w:numId w:val="8"/>
        </w:numPr>
        <w:spacing w:after="0"/>
        <w:jc w:val="both"/>
        <w:rPr>
          <w:rFonts w:ascii="Times New Roman" w:hAnsi="Times New Roman" w:cs="Times New Roman"/>
          <w:sz w:val="24"/>
          <w:szCs w:val="24"/>
          <w:lang w:val="sr-Latn-RS"/>
        </w:rPr>
      </w:pPr>
      <w:r w:rsidRPr="002C0924">
        <w:rPr>
          <w:rFonts w:ascii="Times New Roman" w:hAnsi="Times New Roman" w:cs="Times New Roman"/>
          <w:sz w:val="24"/>
          <w:szCs w:val="24"/>
          <w:lang w:val="sr-Latn-RS"/>
        </w:rPr>
        <w:t>третманом електри</w:t>
      </w:r>
      <w:r w:rsidR="00DF4535" w:rsidRPr="002C0924">
        <w:rPr>
          <w:rFonts w:ascii="Times New Roman" w:hAnsi="Times New Roman" w:cs="Times New Roman"/>
          <w:sz w:val="24"/>
          <w:szCs w:val="24"/>
          <w:lang w:val="sr-Latn-RS"/>
        </w:rPr>
        <w:t>чне енергије као CBAM производа</w:t>
      </w:r>
      <w:r w:rsidR="00DF4535" w:rsidRPr="002C0924">
        <w:rPr>
          <w:rFonts w:ascii="Times New Roman" w:hAnsi="Times New Roman" w:cs="Times New Roman"/>
          <w:sz w:val="24"/>
          <w:szCs w:val="24"/>
          <w:lang w:val="sr-Cyrl-RS"/>
        </w:rPr>
        <w:t>;</w:t>
      </w:r>
    </w:p>
    <w:p w14:paraId="15BC8FB1" w14:textId="17508FCF" w:rsidR="008B4C82" w:rsidRPr="002C0924" w:rsidRDefault="008B4C82" w:rsidP="008B4C82">
      <w:pPr>
        <w:pStyle w:val="ListParagraph"/>
        <w:numPr>
          <w:ilvl w:val="0"/>
          <w:numId w:val="8"/>
        </w:numPr>
        <w:spacing w:after="0"/>
        <w:jc w:val="both"/>
        <w:rPr>
          <w:rFonts w:ascii="Times New Roman" w:hAnsi="Times New Roman" w:cs="Times New Roman"/>
          <w:sz w:val="24"/>
          <w:szCs w:val="24"/>
          <w:lang w:val="sr-Latn-RS"/>
        </w:rPr>
      </w:pPr>
      <w:r w:rsidRPr="002C0924">
        <w:rPr>
          <w:rFonts w:ascii="Times New Roman" w:hAnsi="Times New Roman" w:cs="Times New Roman"/>
          <w:sz w:val="24"/>
          <w:szCs w:val="24"/>
          <w:lang w:val="sr-Latn-RS"/>
        </w:rPr>
        <w:t>повезивањем националног</w:t>
      </w:r>
      <w:r w:rsidR="00DF4535" w:rsidRPr="002C0924">
        <w:rPr>
          <w:rFonts w:ascii="Times New Roman" w:hAnsi="Times New Roman" w:cs="Times New Roman"/>
          <w:sz w:val="24"/>
          <w:szCs w:val="24"/>
          <w:lang w:val="sr-Latn-RS"/>
        </w:rPr>
        <w:t xml:space="preserve"> пореза са будућим ETS системом</w:t>
      </w:r>
      <w:r w:rsidR="00DF4535" w:rsidRPr="002C0924">
        <w:rPr>
          <w:rFonts w:ascii="Times New Roman" w:hAnsi="Times New Roman" w:cs="Times New Roman"/>
          <w:sz w:val="24"/>
          <w:szCs w:val="24"/>
          <w:lang w:val="sr-Cyrl-RS"/>
        </w:rPr>
        <w:t>;</w:t>
      </w:r>
    </w:p>
    <w:p w14:paraId="650067EF" w14:textId="6EB85F10" w:rsidR="00EC4841" w:rsidRPr="00CA27A2" w:rsidRDefault="008B4C82" w:rsidP="00CA27A2">
      <w:pPr>
        <w:pStyle w:val="ListParagraph"/>
        <w:numPr>
          <w:ilvl w:val="0"/>
          <w:numId w:val="8"/>
        </w:numPr>
        <w:spacing w:after="0"/>
        <w:jc w:val="both"/>
        <w:rPr>
          <w:rFonts w:ascii="Times New Roman" w:hAnsi="Times New Roman" w:cs="Times New Roman"/>
          <w:sz w:val="24"/>
          <w:szCs w:val="24"/>
          <w:lang w:val="sr-Latn-RS"/>
        </w:rPr>
      </w:pPr>
      <w:r w:rsidRPr="002C0924">
        <w:rPr>
          <w:rFonts w:ascii="Times New Roman" w:hAnsi="Times New Roman" w:cs="Times New Roman"/>
          <w:sz w:val="24"/>
          <w:szCs w:val="24"/>
          <w:lang w:val="sr-Latn-RS"/>
        </w:rPr>
        <w:t>као и питањима у вези са проширењем обухвата пореза на друге индустријске секторе</w:t>
      </w:r>
    </w:p>
    <w:p w14:paraId="49D5B98F" w14:textId="6A48C3EA" w:rsidR="008B4C82" w:rsidRDefault="008B4C82" w:rsidP="008B4C82">
      <w:pPr>
        <w:spacing w:after="0"/>
        <w:ind w:firstLine="720"/>
        <w:jc w:val="both"/>
        <w:rPr>
          <w:rFonts w:ascii="Times New Roman" w:hAnsi="Times New Roman" w:cs="Times New Roman"/>
          <w:sz w:val="24"/>
          <w:szCs w:val="24"/>
          <w:lang w:val="sr-Cyrl-RS"/>
        </w:rPr>
      </w:pPr>
      <w:r w:rsidRPr="002C0924">
        <w:rPr>
          <w:rFonts w:ascii="Times New Roman" w:hAnsi="Times New Roman" w:cs="Times New Roman"/>
          <w:sz w:val="24"/>
          <w:szCs w:val="24"/>
          <w:lang w:val="sr-Cyrl-RS"/>
        </w:rPr>
        <w:lastRenderedPageBreak/>
        <w:t>Током расправа изражена је подршка доношењу закона, уз нагласак да је потребно прецизно уредити поступке верификације, контролу пореских обавеза и транспарентност коришћења прихода.</w:t>
      </w:r>
    </w:p>
    <w:p w14:paraId="0490E5E4" w14:textId="305B31E3" w:rsidR="002C0924" w:rsidRPr="002C0924" w:rsidRDefault="002C0924" w:rsidP="008B4C82">
      <w:pPr>
        <w:spacing w:after="0"/>
        <w:ind w:firstLine="720"/>
        <w:jc w:val="both"/>
        <w:rPr>
          <w:rFonts w:ascii="Times New Roman" w:hAnsi="Times New Roman" w:cs="Times New Roman"/>
          <w:sz w:val="24"/>
          <w:szCs w:val="24"/>
          <w:lang w:val="sr-Cyrl-RS"/>
        </w:rPr>
      </w:pPr>
      <w:r w:rsidRPr="002C0924">
        <w:rPr>
          <w:rFonts w:ascii="Times New Roman" w:hAnsi="Times New Roman" w:cs="Times New Roman"/>
          <w:sz w:val="24"/>
          <w:szCs w:val="24"/>
          <w:lang w:val="sr-Cyrl-RS"/>
        </w:rPr>
        <w:t>Примедбе које се односе на јасније дефинисање пореског периода и обавезе подношења пореских пријава, нарочито у случајевима почетка и престанка обављања делатности, размотрене су и прихваћене.</w:t>
      </w:r>
    </w:p>
    <w:p w14:paraId="0B2AE412" w14:textId="0EAB1352" w:rsidR="007734E3" w:rsidRPr="00CA27A2" w:rsidRDefault="00EC4841" w:rsidP="00BA70EA">
      <w:pPr>
        <w:spacing w:after="0"/>
        <w:ind w:firstLine="720"/>
        <w:jc w:val="both"/>
        <w:rPr>
          <w:rFonts w:ascii="Times New Roman" w:hAnsi="Times New Roman" w:cs="Times New Roman"/>
          <w:sz w:val="24"/>
          <w:szCs w:val="24"/>
          <w:lang w:val="sr-Cyrl-RS"/>
        </w:rPr>
      </w:pPr>
      <w:r w:rsidRPr="002C0924">
        <w:rPr>
          <w:rFonts w:ascii="Times New Roman" w:hAnsi="Times New Roman" w:cs="Times New Roman"/>
          <w:sz w:val="24"/>
          <w:szCs w:val="24"/>
          <w:lang w:val="sr-Cyrl-RS"/>
        </w:rPr>
        <w:t>Сви коментари и питања евидентирани су у записницима са одржаних скупова и послужиће као основ за унапређење прописа и припрему подзаконских аката.</w:t>
      </w:r>
    </w:p>
    <w:p w14:paraId="461AA27C" w14:textId="26CFED39" w:rsidR="007734E3" w:rsidRPr="002C0924" w:rsidRDefault="007734E3" w:rsidP="007734E3">
      <w:pPr>
        <w:spacing w:after="0"/>
        <w:ind w:firstLine="720"/>
        <w:jc w:val="both"/>
        <w:rPr>
          <w:rFonts w:ascii="Times New Roman" w:hAnsi="Times New Roman" w:cs="Times New Roman"/>
          <w:sz w:val="24"/>
          <w:szCs w:val="24"/>
          <w:lang w:val="sr-Cyrl-RS"/>
        </w:rPr>
      </w:pPr>
      <w:r w:rsidRPr="002C0924">
        <w:rPr>
          <w:rFonts w:ascii="Times New Roman" w:hAnsi="Times New Roman" w:cs="Times New Roman"/>
          <w:sz w:val="24"/>
          <w:szCs w:val="24"/>
          <w:lang w:val="sr-Cyrl-RS"/>
        </w:rPr>
        <w:t xml:space="preserve">Јавна расправа о Нацрту закона о порезу </w:t>
      </w:r>
      <w:r w:rsidR="008B4C82" w:rsidRPr="002C0924">
        <w:rPr>
          <w:rFonts w:ascii="Times New Roman" w:hAnsi="Times New Roman" w:cs="Times New Roman"/>
          <w:sz w:val="24"/>
          <w:szCs w:val="24"/>
        </w:rPr>
        <w:t>на увоз угљенично интензивних производа</w:t>
      </w:r>
      <w:r w:rsidRPr="002C0924">
        <w:rPr>
          <w:rFonts w:ascii="Times New Roman" w:hAnsi="Times New Roman" w:cs="Times New Roman"/>
          <w:sz w:val="24"/>
          <w:szCs w:val="24"/>
          <w:lang w:val="sr-Cyrl-RS"/>
        </w:rPr>
        <w:t xml:space="preserve"> спроведена је у складу са усвојеним Програмом јавне расправе, транспарентно и уз активно учешће заинтересованих страна.</w:t>
      </w:r>
    </w:p>
    <w:p w14:paraId="03290DD9" w14:textId="54890460" w:rsidR="008B4C82" w:rsidRPr="002C0924" w:rsidRDefault="008B4C82" w:rsidP="007734E3">
      <w:pPr>
        <w:spacing w:after="0"/>
        <w:ind w:firstLine="720"/>
        <w:jc w:val="both"/>
        <w:rPr>
          <w:rFonts w:ascii="Times New Roman" w:hAnsi="Times New Roman" w:cs="Times New Roman"/>
          <w:sz w:val="24"/>
          <w:szCs w:val="24"/>
          <w:lang w:val="sr-Cyrl-RS"/>
        </w:rPr>
      </w:pPr>
      <w:r w:rsidRPr="00CA27A2">
        <w:rPr>
          <w:rFonts w:ascii="Times New Roman" w:hAnsi="Times New Roman" w:cs="Times New Roman"/>
          <w:sz w:val="24"/>
          <w:szCs w:val="24"/>
        </w:rPr>
        <w:t>Све примедбе и сугестије су размотрене у сарадњи са надлежним органима, а део изнетих коментара биће размотрен приликом израде подзаконских аката који ће ближе уредити примену закона.</w:t>
      </w:r>
    </w:p>
    <w:p w14:paraId="000E2360" w14:textId="69C14EF4" w:rsidR="00A8711A" w:rsidRPr="0032496F" w:rsidRDefault="004939BF" w:rsidP="007734E3">
      <w:pPr>
        <w:spacing w:after="0"/>
        <w:ind w:firstLine="720"/>
        <w:jc w:val="both"/>
        <w:rPr>
          <w:rFonts w:ascii="Times New Roman" w:hAnsi="Times New Roman" w:cs="Times New Roman"/>
          <w:sz w:val="24"/>
          <w:szCs w:val="24"/>
          <w:lang w:val="sr-Cyrl-RS"/>
        </w:rPr>
      </w:pPr>
      <w:r w:rsidRPr="00CA27A2">
        <w:rPr>
          <w:rFonts w:ascii="Times New Roman" w:hAnsi="Times New Roman" w:cs="Times New Roman"/>
          <w:sz w:val="24"/>
          <w:szCs w:val="24"/>
          <w:lang w:val="sr-Cyrl-RS"/>
        </w:rPr>
        <w:t>Министарство финансија ће</w:t>
      </w:r>
      <w:r w:rsidR="007734E3" w:rsidRPr="00CA27A2">
        <w:rPr>
          <w:rFonts w:ascii="Times New Roman" w:hAnsi="Times New Roman" w:cs="Times New Roman"/>
          <w:sz w:val="24"/>
          <w:szCs w:val="24"/>
          <w:lang w:val="sr-Cyrl-RS"/>
        </w:rPr>
        <w:t xml:space="preserve"> текст Нацрта закона </w:t>
      </w:r>
      <w:r w:rsidRPr="00CA27A2">
        <w:rPr>
          <w:rFonts w:ascii="Times New Roman" w:hAnsi="Times New Roman" w:cs="Times New Roman"/>
          <w:sz w:val="24"/>
          <w:szCs w:val="24"/>
          <w:lang w:val="sr-Cyrl-RS"/>
        </w:rPr>
        <w:t xml:space="preserve">доставити </w:t>
      </w:r>
      <w:r w:rsidR="007734E3" w:rsidRPr="00CA27A2">
        <w:rPr>
          <w:rFonts w:ascii="Times New Roman" w:hAnsi="Times New Roman" w:cs="Times New Roman"/>
          <w:sz w:val="24"/>
          <w:szCs w:val="24"/>
          <w:lang w:val="sr-Cyrl-RS"/>
        </w:rPr>
        <w:t>Влади Републике Србије ради разматрања и усвајања.</w:t>
      </w:r>
    </w:p>
    <w:p w14:paraId="396FBF31" w14:textId="77777777" w:rsidR="00AC57E7" w:rsidRPr="0032496F" w:rsidRDefault="00AC57E7" w:rsidP="00525948">
      <w:pPr>
        <w:spacing w:after="0"/>
        <w:ind w:firstLine="720"/>
        <w:jc w:val="both"/>
        <w:rPr>
          <w:rFonts w:ascii="Times New Roman" w:hAnsi="Times New Roman" w:cs="Times New Roman"/>
          <w:sz w:val="24"/>
          <w:szCs w:val="24"/>
          <w:lang w:val="sr-Cyrl-RS"/>
        </w:rPr>
      </w:pPr>
    </w:p>
    <w:sectPr w:rsidR="00AC57E7" w:rsidRPr="0032496F" w:rsidSect="00E373EA">
      <w:footerReference w:type="default" r:id="rId8"/>
      <w:pgSz w:w="12240" w:h="15840"/>
      <w:pgMar w:top="1440" w:right="1440" w:bottom="90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42F0D1" w16cex:dateUtc="2025-10-25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32A543" w16cid:durableId="4D42F0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E5E3" w14:textId="77777777" w:rsidR="00B545AB" w:rsidRDefault="00B545AB" w:rsidP="005250B7">
      <w:pPr>
        <w:spacing w:after="0" w:line="240" w:lineRule="auto"/>
      </w:pPr>
      <w:r>
        <w:separator/>
      </w:r>
    </w:p>
  </w:endnote>
  <w:endnote w:type="continuationSeparator" w:id="0">
    <w:p w14:paraId="5FEE46DA" w14:textId="77777777" w:rsidR="00B545AB" w:rsidRDefault="00B545AB" w:rsidP="0052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105239"/>
      <w:docPartObj>
        <w:docPartGallery w:val="Page Numbers (Bottom of Page)"/>
        <w:docPartUnique/>
      </w:docPartObj>
    </w:sdtPr>
    <w:sdtEndPr>
      <w:rPr>
        <w:noProof/>
      </w:rPr>
    </w:sdtEndPr>
    <w:sdtContent>
      <w:p w14:paraId="7FF7EFEE" w14:textId="742D0E97" w:rsidR="00F15F98" w:rsidRDefault="00F15F98">
        <w:pPr>
          <w:pStyle w:val="Footer"/>
          <w:jc w:val="center"/>
        </w:pPr>
        <w:r>
          <w:fldChar w:fldCharType="begin"/>
        </w:r>
        <w:r>
          <w:instrText xml:space="preserve"> PAGE   \* MERGEFORMAT </w:instrText>
        </w:r>
        <w:r>
          <w:fldChar w:fldCharType="separate"/>
        </w:r>
        <w:r w:rsidR="007807A5">
          <w:rPr>
            <w:noProof/>
          </w:rPr>
          <w:t>32</w:t>
        </w:r>
        <w:r>
          <w:rPr>
            <w:noProof/>
          </w:rPr>
          <w:fldChar w:fldCharType="end"/>
        </w:r>
      </w:p>
    </w:sdtContent>
  </w:sdt>
  <w:p w14:paraId="153176BA" w14:textId="77777777" w:rsidR="00F15F98" w:rsidRDefault="00F1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6C7B" w14:textId="77777777" w:rsidR="00B545AB" w:rsidRDefault="00B545AB" w:rsidP="005250B7">
      <w:pPr>
        <w:spacing w:after="0" w:line="240" w:lineRule="auto"/>
      </w:pPr>
      <w:r>
        <w:separator/>
      </w:r>
    </w:p>
  </w:footnote>
  <w:footnote w:type="continuationSeparator" w:id="0">
    <w:p w14:paraId="14BEADCF" w14:textId="77777777" w:rsidR="00B545AB" w:rsidRDefault="00B545AB" w:rsidP="00525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6851"/>
    <w:multiLevelType w:val="hybridMultilevel"/>
    <w:tmpl w:val="525C1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8C0EA4"/>
    <w:multiLevelType w:val="hybridMultilevel"/>
    <w:tmpl w:val="F198F0FA"/>
    <w:lvl w:ilvl="0" w:tplc="4E8CC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0A3E94"/>
    <w:multiLevelType w:val="hybridMultilevel"/>
    <w:tmpl w:val="0E6480E6"/>
    <w:lvl w:ilvl="0" w:tplc="6974FE9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53C23"/>
    <w:multiLevelType w:val="hybridMultilevel"/>
    <w:tmpl w:val="5A3C28D2"/>
    <w:lvl w:ilvl="0" w:tplc="6402FF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3A52"/>
    <w:multiLevelType w:val="hybridMultilevel"/>
    <w:tmpl w:val="802CB43E"/>
    <w:lvl w:ilvl="0" w:tplc="FFFFFFFF">
      <w:start w:val="1"/>
      <w:numFmt w:val="bullet"/>
      <w:lvlText w:val=""/>
      <w:lvlJc w:val="left"/>
      <w:pPr>
        <w:ind w:left="1440" w:hanging="360"/>
      </w:pPr>
      <w:rPr>
        <w:rFonts w:ascii="Symbol" w:hAnsi="Symbol" w:hint="default"/>
      </w:rPr>
    </w:lvl>
    <w:lvl w:ilvl="1" w:tplc="6974FE9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3A2746"/>
    <w:multiLevelType w:val="hybridMultilevel"/>
    <w:tmpl w:val="CE567906"/>
    <w:lvl w:ilvl="0" w:tplc="FB86025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8D3083"/>
    <w:multiLevelType w:val="hybridMultilevel"/>
    <w:tmpl w:val="93D60250"/>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893A58"/>
    <w:multiLevelType w:val="hybridMultilevel"/>
    <w:tmpl w:val="2856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03573F"/>
    <w:multiLevelType w:val="hybridMultilevel"/>
    <w:tmpl w:val="DC787776"/>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8D48C9"/>
    <w:multiLevelType w:val="hybridMultilevel"/>
    <w:tmpl w:val="0D6C61B0"/>
    <w:lvl w:ilvl="0" w:tplc="6974F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9"/>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EA"/>
    <w:rsid w:val="00000A65"/>
    <w:rsid w:val="000071D1"/>
    <w:rsid w:val="00043F18"/>
    <w:rsid w:val="0006009F"/>
    <w:rsid w:val="0007286E"/>
    <w:rsid w:val="0008087D"/>
    <w:rsid w:val="00086A98"/>
    <w:rsid w:val="00096CDC"/>
    <w:rsid w:val="000A61A3"/>
    <w:rsid w:val="000B44FC"/>
    <w:rsid w:val="000C106A"/>
    <w:rsid w:val="000C78EF"/>
    <w:rsid w:val="000C7B12"/>
    <w:rsid w:val="000D13F4"/>
    <w:rsid w:val="000D7D90"/>
    <w:rsid w:val="000E72A5"/>
    <w:rsid w:val="001002DC"/>
    <w:rsid w:val="00104026"/>
    <w:rsid w:val="00107585"/>
    <w:rsid w:val="001107C7"/>
    <w:rsid w:val="00122A5A"/>
    <w:rsid w:val="00123EE1"/>
    <w:rsid w:val="001243A1"/>
    <w:rsid w:val="00136473"/>
    <w:rsid w:val="0013704B"/>
    <w:rsid w:val="0014478B"/>
    <w:rsid w:val="0015342E"/>
    <w:rsid w:val="0015722C"/>
    <w:rsid w:val="00170C17"/>
    <w:rsid w:val="001711F1"/>
    <w:rsid w:val="00175E4A"/>
    <w:rsid w:val="00186F2B"/>
    <w:rsid w:val="0019687A"/>
    <w:rsid w:val="0019769E"/>
    <w:rsid w:val="00197935"/>
    <w:rsid w:val="001B0989"/>
    <w:rsid w:val="001B41FE"/>
    <w:rsid w:val="001B7448"/>
    <w:rsid w:val="001C3C1A"/>
    <w:rsid w:val="001D32FE"/>
    <w:rsid w:val="001E0A65"/>
    <w:rsid w:val="001E29B0"/>
    <w:rsid w:val="001E32B5"/>
    <w:rsid w:val="001F476A"/>
    <w:rsid w:val="001F6477"/>
    <w:rsid w:val="00217E6F"/>
    <w:rsid w:val="00225CA8"/>
    <w:rsid w:val="002316A5"/>
    <w:rsid w:val="00234248"/>
    <w:rsid w:val="00246510"/>
    <w:rsid w:val="00254D0B"/>
    <w:rsid w:val="0027336A"/>
    <w:rsid w:val="00274CEB"/>
    <w:rsid w:val="00282D59"/>
    <w:rsid w:val="002857E9"/>
    <w:rsid w:val="002914B1"/>
    <w:rsid w:val="002A2225"/>
    <w:rsid w:val="002C0924"/>
    <w:rsid w:val="002D0CE8"/>
    <w:rsid w:val="002D2081"/>
    <w:rsid w:val="002D5A87"/>
    <w:rsid w:val="002E241C"/>
    <w:rsid w:val="002E487D"/>
    <w:rsid w:val="002F37D7"/>
    <w:rsid w:val="002F72DD"/>
    <w:rsid w:val="00300E64"/>
    <w:rsid w:val="0031373E"/>
    <w:rsid w:val="00315B12"/>
    <w:rsid w:val="003170B8"/>
    <w:rsid w:val="003243DE"/>
    <w:rsid w:val="0032496F"/>
    <w:rsid w:val="00357950"/>
    <w:rsid w:val="00373B87"/>
    <w:rsid w:val="003757C1"/>
    <w:rsid w:val="003820DE"/>
    <w:rsid w:val="00382A72"/>
    <w:rsid w:val="0038755A"/>
    <w:rsid w:val="003B6471"/>
    <w:rsid w:val="003C092B"/>
    <w:rsid w:val="003C5B22"/>
    <w:rsid w:val="003C6577"/>
    <w:rsid w:val="003D3316"/>
    <w:rsid w:val="003D55F0"/>
    <w:rsid w:val="003E3D4A"/>
    <w:rsid w:val="0040187A"/>
    <w:rsid w:val="00423CE3"/>
    <w:rsid w:val="0042428A"/>
    <w:rsid w:val="0042617A"/>
    <w:rsid w:val="00427D79"/>
    <w:rsid w:val="004319B3"/>
    <w:rsid w:val="004633AF"/>
    <w:rsid w:val="00464D8A"/>
    <w:rsid w:val="004851F4"/>
    <w:rsid w:val="004939BF"/>
    <w:rsid w:val="00493C5F"/>
    <w:rsid w:val="0049716B"/>
    <w:rsid w:val="004A0A78"/>
    <w:rsid w:val="004A0A8B"/>
    <w:rsid w:val="004C4D74"/>
    <w:rsid w:val="004D5FBA"/>
    <w:rsid w:val="004F6494"/>
    <w:rsid w:val="00501551"/>
    <w:rsid w:val="005079B6"/>
    <w:rsid w:val="00507F81"/>
    <w:rsid w:val="005144EC"/>
    <w:rsid w:val="00523175"/>
    <w:rsid w:val="005231E3"/>
    <w:rsid w:val="005250B7"/>
    <w:rsid w:val="00525948"/>
    <w:rsid w:val="00534E9D"/>
    <w:rsid w:val="00543C20"/>
    <w:rsid w:val="00546D4D"/>
    <w:rsid w:val="005846E3"/>
    <w:rsid w:val="005907EB"/>
    <w:rsid w:val="005965C5"/>
    <w:rsid w:val="005A2833"/>
    <w:rsid w:val="005D7097"/>
    <w:rsid w:val="005F5BD5"/>
    <w:rsid w:val="006224FC"/>
    <w:rsid w:val="006265E7"/>
    <w:rsid w:val="006321F8"/>
    <w:rsid w:val="006364A5"/>
    <w:rsid w:val="00636AA5"/>
    <w:rsid w:val="00641D73"/>
    <w:rsid w:val="0064775F"/>
    <w:rsid w:val="00647EA8"/>
    <w:rsid w:val="006561B6"/>
    <w:rsid w:val="00671F53"/>
    <w:rsid w:val="006756D8"/>
    <w:rsid w:val="00677706"/>
    <w:rsid w:val="00687292"/>
    <w:rsid w:val="0069147E"/>
    <w:rsid w:val="00697B03"/>
    <w:rsid w:val="006A7193"/>
    <w:rsid w:val="006E28E7"/>
    <w:rsid w:val="006E6D78"/>
    <w:rsid w:val="0072278A"/>
    <w:rsid w:val="0072279B"/>
    <w:rsid w:val="007244BA"/>
    <w:rsid w:val="00743927"/>
    <w:rsid w:val="007453F6"/>
    <w:rsid w:val="00745606"/>
    <w:rsid w:val="0075387A"/>
    <w:rsid w:val="00762FFD"/>
    <w:rsid w:val="00763235"/>
    <w:rsid w:val="007635DD"/>
    <w:rsid w:val="007653E2"/>
    <w:rsid w:val="007734E3"/>
    <w:rsid w:val="007769F6"/>
    <w:rsid w:val="007807A5"/>
    <w:rsid w:val="0079524C"/>
    <w:rsid w:val="007C3249"/>
    <w:rsid w:val="007D6726"/>
    <w:rsid w:val="007E2BBD"/>
    <w:rsid w:val="007E4E35"/>
    <w:rsid w:val="007E6F28"/>
    <w:rsid w:val="007F48C7"/>
    <w:rsid w:val="00802436"/>
    <w:rsid w:val="0080266B"/>
    <w:rsid w:val="00803DEF"/>
    <w:rsid w:val="00837C81"/>
    <w:rsid w:val="00852043"/>
    <w:rsid w:val="00853525"/>
    <w:rsid w:val="00861A3D"/>
    <w:rsid w:val="008622A9"/>
    <w:rsid w:val="0087049D"/>
    <w:rsid w:val="008767B1"/>
    <w:rsid w:val="008924F5"/>
    <w:rsid w:val="00897AA5"/>
    <w:rsid w:val="008B4C82"/>
    <w:rsid w:val="008B6AF5"/>
    <w:rsid w:val="008D4948"/>
    <w:rsid w:val="008E5FCC"/>
    <w:rsid w:val="008E7350"/>
    <w:rsid w:val="008F04F5"/>
    <w:rsid w:val="008F4F57"/>
    <w:rsid w:val="008F517A"/>
    <w:rsid w:val="009158C0"/>
    <w:rsid w:val="00920782"/>
    <w:rsid w:val="00930586"/>
    <w:rsid w:val="0095399B"/>
    <w:rsid w:val="00955115"/>
    <w:rsid w:val="00956693"/>
    <w:rsid w:val="00960F97"/>
    <w:rsid w:val="0096699A"/>
    <w:rsid w:val="00970E51"/>
    <w:rsid w:val="00996040"/>
    <w:rsid w:val="009B0956"/>
    <w:rsid w:val="009B497A"/>
    <w:rsid w:val="009C179E"/>
    <w:rsid w:val="009C68F7"/>
    <w:rsid w:val="009D713D"/>
    <w:rsid w:val="009E29DF"/>
    <w:rsid w:val="009F42AE"/>
    <w:rsid w:val="00A034E5"/>
    <w:rsid w:val="00A074DC"/>
    <w:rsid w:val="00A25676"/>
    <w:rsid w:val="00A337FF"/>
    <w:rsid w:val="00A406F5"/>
    <w:rsid w:val="00A44B08"/>
    <w:rsid w:val="00A5157E"/>
    <w:rsid w:val="00A75F15"/>
    <w:rsid w:val="00A8711A"/>
    <w:rsid w:val="00AA1282"/>
    <w:rsid w:val="00AA252B"/>
    <w:rsid w:val="00AC08F2"/>
    <w:rsid w:val="00AC57E7"/>
    <w:rsid w:val="00AD4B95"/>
    <w:rsid w:val="00AE1D24"/>
    <w:rsid w:val="00AE5743"/>
    <w:rsid w:val="00B01838"/>
    <w:rsid w:val="00B105C6"/>
    <w:rsid w:val="00B17377"/>
    <w:rsid w:val="00B20E53"/>
    <w:rsid w:val="00B2576D"/>
    <w:rsid w:val="00B305B3"/>
    <w:rsid w:val="00B440B5"/>
    <w:rsid w:val="00B50808"/>
    <w:rsid w:val="00B5141B"/>
    <w:rsid w:val="00B51E19"/>
    <w:rsid w:val="00B531B3"/>
    <w:rsid w:val="00B545AB"/>
    <w:rsid w:val="00B605A2"/>
    <w:rsid w:val="00B667E7"/>
    <w:rsid w:val="00B74606"/>
    <w:rsid w:val="00B74C8A"/>
    <w:rsid w:val="00B82349"/>
    <w:rsid w:val="00B96D1D"/>
    <w:rsid w:val="00BA0F66"/>
    <w:rsid w:val="00BA3939"/>
    <w:rsid w:val="00BA50E8"/>
    <w:rsid w:val="00BA70EA"/>
    <w:rsid w:val="00BC507C"/>
    <w:rsid w:val="00BD03B6"/>
    <w:rsid w:val="00BF344F"/>
    <w:rsid w:val="00C02D99"/>
    <w:rsid w:val="00C06F2C"/>
    <w:rsid w:val="00C2330F"/>
    <w:rsid w:val="00C24C3F"/>
    <w:rsid w:val="00C4470D"/>
    <w:rsid w:val="00C4497C"/>
    <w:rsid w:val="00C525E8"/>
    <w:rsid w:val="00C57422"/>
    <w:rsid w:val="00C659BB"/>
    <w:rsid w:val="00C67128"/>
    <w:rsid w:val="00C72EE2"/>
    <w:rsid w:val="00C74C19"/>
    <w:rsid w:val="00C77F60"/>
    <w:rsid w:val="00CA27A2"/>
    <w:rsid w:val="00CA610F"/>
    <w:rsid w:val="00CA697F"/>
    <w:rsid w:val="00CB7146"/>
    <w:rsid w:val="00CC1773"/>
    <w:rsid w:val="00CC544C"/>
    <w:rsid w:val="00CD1434"/>
    <w:rsid w:val="00D0351A"/>
    <w:rsid w:val="00D113F8"/>
    <w:rsid w:val="00D13366"/>
    <w:rsid w:val="00D14E1B"/>
    <w:rsid w:val="00D2703E"/>
    <w:rsid w:val="00D36082"/>
    <w:rsid w:val="00D50392"/>
    <w:rsid w:val="00D65EB7"/>
    <w:rsid w:val="00D66E04"/>
    <w:rsid w:val="00D777D7"/>
    <w:rsid w:val="00D841DD"/>
    <w:rsid w:val="00D86A5C"/>
    <w:rsid w:val="00D93D1F"/>
    <w:rsid w:val="00DA7CFF"/>
    <w:rsid w:val="00DB0CDD"/>
    <w:rsid w:val="00DC27E8"/>
    <w:rsid w:val="00DC6DFC"/>
    <w:rsid w:val="00DC73D8"/>
    <w:rsid w:val="00DF13BD"/>
    <w:rsid w:val="00DF4535"/>
    <w:rsid w:val="00DF4972"/>
    <w:rsid w:val="00DF6079"/>
    <w:rsid w:val="00E07F36"/>
    <w:rsid w:val="00E17D6A"/>
    <w:rsid w:val="00E272D2"/>
    <w:rsid w:val="00E30B7B"/>
    <w:rsid w:val="00E340D6"/>
    <w:rsid w:val="00E34E97"/>
    <w:rsid w:val="00E373EA"/>
    <w:rsid w:val="00E42737"/>
    <w:rsid w:val="00E5604C"/>
    <w:rsid w:val="00E6226E"/>
    <w:rsid w:val="00E65D9D"/>
    <w:rsid w:val="00E65ED0"/>
    <w:rsid w:val="00E84098"/>
    <w:rsid w:val="00E92F1E"/>
    <w:rsid w:val="00EA3D44"/>
    <w:rsid w:val="00EB08F2"/>
    <w:rsid w:val="00EB442B"/>
    <w:rsid w:val="00EC4841"/>
    <w:rsid w:val="00ED335A"/>
    <w:rsid w:val="00ED75C0"/>
    <w:rsid w:val="00EE63CF"/>
    <w:rsid w:val="00EF4BC9"/>
    <w:rsid w:val="00EF5D0F"/>
    <w:rsid w:val="00F003CF"/>
    <w:rsid w:val="00F14357"/>
    <w:rsid w:val="00F15F98"/>
    <w:rsid w:val="00F27904"/>
    <w:rsid w:val="00F3042C"/>
    <w:rsid w:val="00F36196"/>
    <w:rsid w:val="00F63F5A"/>
    <w:rsid w:val="00F6539B"/>
    <w:rsid w:val="00F7332E"/>
    <w:rsid w:val="00F85ED3"/>
    <w:rsid w:val="00FA2F54"/>
    <w:rsid w:val="00FA660C"/>
    <w:rsid w:val="00FB2D39"/>
    <w:rsid w:val="00FB3153"/>
    <w:rsid w:val="00FC0A72"/>
    <w:rsid w:val="00FD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155F"/>
  <w15:docId w15:val="{37551203-FE84-465E-8326-71DBF9D5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37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373EA"/>
  </w:style>
  <w:style w:type="paragraph" w:customStyle="1" w:styleId="1tekst">
    <w:name w:val="1tekst"/>
    <w:basedOn w:val="Normal"/>
    <w:rsid w:val="00315B12"/>
    <w:pPr>
      <w:spacing w:after="0" w:line="240" w:lineRule="auto"/>
      <w:ind w:left="250" w:right="250" w:firstLine="240"/>
      <w:jc w:val="both"/>
    </w:pPr>
    <w:rPr>
      <w:rFonts w:ascii="Arial" w:eastAsia="Times New Roman" w:hAnsi="Arial" w:cs="Arial"/>
      <w:sz w:val="20"/>
      <w:szCs w:val="20"/>
    </w:rPr>
  </w:style>
  <w:style w:type="character" w:customStyle="1" w:styleId="FontStyle13">
    <w:name w:val="Font Style13"/>
    <w:rsid w:val="00B105C6"/>
    <w:rPr>
      <w:rFonts w:ascii="Times New Roman" w:eastAsia="Times New Roman" w:hAnsi="Times New Roman" w:cs="Times New Roman"/>
      <w:sz w:val="22"/>
    </w:rPr>
  </w:style>
  <w:style w:type="character" w:styleId="Hyperlink">
    <w:name w:val="Hyperlink"/>
    <w:basedOn w:val="DefaultParagraphFont"/>
    <w:uiPriority w:val="99"/>
    <w:unhideWhenUsed/>
    <w:rsid w:val="001107C7"/>
    <w:rPr>
      <w:color w:val="0000FF" w:themeColor="hyperlink"/>
      <w:u w:val="single"/>
    </w:rPr>
  </w:style>
  <w:style w:type="paragraph" w:styleId="BalloonText">
    <w:name w:val="Balloon Text"/>
    <w:basedOn w:val="Normal"/>
    <w:link w:val="BalloonTextChar"/>
    <w:uiPriority w:val="99"/>
    <w:semiHidden/>
    <w:unhideWhenUsed/>
    <w:rsid w:val="008F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17A"/>
    <w:rPr>
      <w:rFonts w:ascii="Tahoma" w:hAnsi="Tahoma" w:cs="Tahoma"/>
      <w:sz w:val="16"/>
      <w:szCs w:val="16"/>
    </w:rPr>
  </w:style>
  <w:style w:type="paragraph" w:styleId="ListParagraph">
    <w:name w:val="List Paragraph"/>
    <w:basedOn w:val="Normal"/>
    <w:uiPriority w:val="34"/>
    <w:qFormat/>
    <w:rsid w:val="00D14E1B"/>
    <w:pPr>
      <w:ind w:left="720"/>
      <w:contextualSpacing/>
    </w:pPr>
  </w:style>
  <w:style w:type="paragraph" w:customStyle="1" w:styleId="xmsonormal">
    <w:name w:val="x_msonormal"/>
    <w:basedOn w:val="Normal"/>
    <w:rsid w:val="008E5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734E3"/>
    <w:rPr>
      <w:color w:val="605E5C"/>
      <w:shd w:val="clear" w:color="auto" w:fill="E1DFDD"/>
    </w:rPr>
  </w:style>
  <w:style w:type="paragraph" w:styleId="Header">
    <w:name w:val="header"/>
    <w:basedOn w:val="Normal"/>
    <w:link w:val="HeaderChar"/>
    <w:uiPriority w:val="99"/>
    <w:unhideWhenUsed/>
    <w:rsid w:val="00525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B7"/>
  </w:style>
  <w:style w:type="paragraph" w:styleId="Footer">
    <w:name w:val="footer"/>
    <w:basedOn w:val="Normal"/>
    <w:link w:val="FooterChar"/>
    <w:uiPriority w:val="99"/>
    <w:unhideWhenUsed/>
    <w:rsid w:val="0052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B7"/>
  </w:style>
  <w:style w:type="paragraph" w:styleId="Revision">
    <w:name w:val="Revision"/>
    <w:hidden/>
    <w:uiPriority w:val="99"/>
    <w:semiHidden/>
    <w:rsid w:val="00C4470D"/>
    <w:pPr>
      <w:spacing w:after="0" w:line="240" w:lineRule="auto"/>
    </w:pPr>
  </w:style>
  <w:style w:type="character" w:styleId="CommentReference">
    <w:name w:val="annotation reference"/>
    <w:basedOn w:val="DefaultParagraphFont"/>
    <w:uiPriority w:val="99"/>
    <w:semiHidden/>
    <w:unhideWhenUsed/>
    <w:rsid w:val="00523175"/>
    <w:rPr>
      <w:sz w:val="16"/>
      <w:szCs w:val="16"/>
    </w:rPr>
  </w:style>
  <w:style w:type="paragraph" w:styleId="CommentText">
    <w:name w:val="annotation text"/>
    <w:basedOn w:val="Normal"/>
    <w:link w:val="CommentTextChar"/>
    <w:uiPriority w:val="99"/>
    <w:unhideWhenUsed/>
    <w:rsid w:val="00523175"/>
    <w:pPr>
      <w:spacing w:line="240" w:lineRule="auto"/>
    </w:pPr>
    <w:rPr>
      <w:sz w:val="20"/>
      <w:szCs w:val="20"/>
    </w:rPr>
  </w:style>
  <w:style w:type="character" w:customStyle="1" w:styleId="CommentTextChar">
    <w:name w:val="Comment Text Char"/>
    <w:basedOn w:val="DefaultParagraphFont"/>
    <w:link w:val="CommentText"/>
    <w:uiPriority w:val="99"/>
    <w:rsid w:val="00523175"/>
    <w:rPr>
      <w:sz w:val="20"/>
      <w:szCs w:val="20"/>
    </w:rPr>
  </w:style>
  <w:style w:type="paragraph" w:styleId="CommentSubject">
    <w:name w:val="annotation subject"/>
    <w:basedOn w:val="CommentText"/>
    <w:next w:val="CommentText"/>
    <w:link w:val="CommentSubjectChar"/>
    <w:uiPriority w:val="99"/>
    <w:semiHidden/>
    <w:unhideWhenUsed/>
    <w:rsid w:val="00523175"/>
    <w:rPr>
      <w:b/>
      <w:bCs/>
    </w:rPr>
  </w:style>
  <w:style w:type="character" w:customStyle="1" w:styleId="CommentSubjectChar">
    <w:name w:val="Comment Subject Char"/>
    <w:basedOn w:val="CommentTextChar"/>
    <w:link w:val="CommentSubject"/>
    <w:uiPriority w:val="99"/>
    <w:semiHidden/>
    <w:rsid w:val="00523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236">
      <w:bodyDiv w:val="1"/>
      <w:marLeft w:val="0"/>
      <w:marRight w:val="0"/>
      <w:marTop w:val="0"/>
      <w:marBottom w:val="0"/>
      <w:divBdr>
        <w:top w:val="none" w:sz="0" w:space="0" w:color="auto"/>
        <w:left w:val="none" w:sz="0" w:space="0" w:color="auto"/>
        <w:bottom w:val="none" w:sz="0" w:space="0" w:color="auto"/>
        <w:right w:val="none" w:sz="0" w:space="0" w:color="auto"/>
      </w:divBdr>
    </w:div>
    <w:div w:id="7199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3D68-F996-4D35-9181-E88FE885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34</Pages>
  <Words>12107</Words>
  <Characters>69015</Characters>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2023-05-19T11:03:00Z</cp:lastPrinted>
  <dcterms:created xsi:type="dcterms:W3CDTF">2025-10-15T20:07:00Z</dcterms:created>
  <dcterms:modified xsi:type="dcterms:W3CDTF">2025-10-29T08:47:00Z</dcterms:modified>
</cp:coreProperties>
</file>