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BB" w:rsidRDefault="00601B5C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12.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јединственој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тарифи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наплаћују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услуге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Управа за трезор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25/23 и 101/24),</w:t>
      </w:r>
    </w:p>
    <w:p w:rsidR="00CF36BB" w:rsidRDefault="00601B5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CF36BB" w:rsidRDefault="00601B5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УСКЛАЂЕНЕ ДИНАРСКЕ ИЗНОСЕ</w:t>
      </w:r>
    </w:p>
    <w:p w:rsidR="00CF36BB" w:rsidRDefault="00601B5C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накнада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јединствене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тарифе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којој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наплаћују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накнаде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услуге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br/>
      </w:r>
      <w:proofErr w:type="spellStart"/>
      <w:r>
        <w:rPr>
          <w:rFonts w:ascii="Verdana" w:eastAsia="Verdana" w:hAnsi="Verdana" w:cs="Verdana"/>
          <w:b/>
        </w:rPr>
        <w:t>које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врши</w:t>
      </w:r>
      <w:proofErr w:type="spellEnd"/>
      <w:r>
        <w:rPr>
          <w:rFonts w:ascii="Verdana" w:eastAsia="Verdana" w:hAnsi="Verdana" w:cs="Verdana"/>
          <w:b/>
        </w:rPr>
        <w:t xml:space="preserve"> Управа за трезор</w:t>
      </w:r>
    </w:p>
    <w:p w:rsidR="00CF36BB" w:rsidRDefault="00601B5C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Тарифом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јединственој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тарифи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наплаћују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накнаде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услуге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Управа за трезор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</w:rPr>
        <w:t xml:space="preserve">25/23 и 101/24), </w:t>
      </w:r>
      <w:proofErr w:type="spellStart"/>
      <w:r>
        <w:rPr>
          <w:rFonts w:ascii="Verdana" w:eastAsia="Verdana" w:hAnsi="Verdana" w:cs="Verdana"/>
        </w:rPr>
        <w:t>усклађују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индексом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потрошачких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за 2025. </w:t>
      </w:r>
      <w:proofErr w:type="spellStart"/>
      <w:proofErr w:type="gramStart"/>
      <w:r>
        <w:rPr>
          <w:rFonts w:ascii="Verdana" w:eastAsia="Verdana" w:hAnsi="Verdana" w:cs="Verdana"/>
        </w:rPr>
        <w:t>годину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подацима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Републичког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завода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статистику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4"/>
        <w:gridCol w:w="5512"/>
      </w:tblGrid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CF36BB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усклађени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накнаде</w:t>
            </w:r>
            <w:proofErr w:type="spellEnd"/>
            <w:r>
              <w:rPr>
                <w:rFonts w:ascii="Verdana" w:eastAsia="Verdana" w:hAnsi="Verdana" w:cs="Verdana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</w:rPr>
              <w:t>динарима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0,20%, а </w:t>
            </w:r>
            <w:proofErr w:type="spellStart"/>
            <w:r>
              <w:rPr>
                <w:rFonts w:ascii="Verdana" w:eastAsia="Verdana" w:hAnsi="Verdana" w:cs="Verdana"/>
              </w:rPr>
              <w:t>највише</w:t>
            </w:r>
            <w:proofErr w:type="spellEnd"/>
            <w:r>
              <w:rPr>
                <w:rFonts w:ascii="Verdana" w:eastAsia="Verdana" w:hAnsi="Verdana" w:cs="Verdana"/>
              </w:rPr>
              <w:t xml:space="preserve"> 15.100,00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</w:t>
            </w:r>
            <w:r>
              <w:rPr>
                <w:rFonts w:ascii="Verdana" w:eastAsia="Verdana" w:hAnsi="Verdana" w:cs="Verdana"/>
              </w:rPr>
              <w:t>ју</w:t>
            </w:r>
            <w:proofErr w:type="spellEnd"/>
            <w:r>
              <w:rPr>
                <w:rFonts w:ascii="Verdana" w:eastAsia="Verdana" w:hAnsi="Verdana" w:cs="Verdana"/>
              </w:rPr>
              <w:t xml:space="preserve"> 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0,25%, а </w:t>
            </w:r>
            <w:proofErr w:type="spellStart"/>
            <w:r>
              <w:rPr>
                <w:rFonts w:ascii="Verdana" w:eastAsia="Verdana" w:hAnsi="Verdana" w:cs="Verdana"/>
              </w:rPr>
              <w:t>највише</w:t>
            </w:r>
            <w:proofErr w:type="spellEnd"/>
            <w:r>
              <w:rPr>
                <w:rFonts w:ascii="Verdana" w:eastAsia="Verdana" w:hAnsi="Verdana" w:cs="Verdana"/>
              </w:rPr>
              <w:t xml:space="preserve"> 19.200,00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54,00 </w:t>
            </w:r>
            <w:proofErr w:type="spellStart"/>
            <w:r>
              <w:rPr>
                <w:rFonts w:ascii="Verdana" w:eastAsia="Verdana" w:hAnsi="Verdana" w:cs="Verdana"/>
              </w:rPr>
              <w:t>динарa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42,00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60,00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6)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12.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142,00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  <w:tr w:rsidR="00CF36B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7) </w:t>
            </w:r>
            <w:proofErr w:type="gramStart"/>
            <w:r>
              <w:rPr>
                <w:rFonts w:ascii="Verdana" w:eastAsia="Verdana" w:hAnsi="Verdana" w:cs="Verdana"/>
              </w:rPr>
              <w:t>у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тарифномброју</w:t>
            </w:r>
            <w:proofErr w:type="spellEnd"/>
            <w:r>
              <w:rPr>
                <w:rFonts w:ascii="Verdana" w:eastAsia="Verdana" w:hAnsi="Verdana" w:cs="Verdana"/>
              </w:rPr>
              <w:t xml:space="preserve"> 15.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36BB" w:rsidRDefault="00601B5C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132,00 </w:t>
            </w:r>
            <w:proofErr w:type="spellStart"/>
            <w:r>
              <w:rPr>
                <w:rFonts w:ascii="Verdana" w:eastAsia="Verdana" w:hAnsi="Verdana" w:cs="Verdana"/>
              </w:rPr>
              <w:t>динара</w:t>
            </w:r>
            <w:proofErr w:type="spellEnd"/>
          </w:p>
        </w:tc>
      </w:tr>
    </w:tbl>
    <w:p w:rsidR="00CF36BB" w:rsidRDefault="00601B5C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фебруара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CF36BB" w:rsidRDefault="00601B5C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усклађене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CF36BB" w:rsidRDefault="00601B5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4176-35/2026-001-010</w:t>
      </w:r>
    </w:p>
    <w:p w:rsidR="00CF36BB" w:rsidRDefault="00601B5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30.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CF36BB" w:rsidRDefault="00601B5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CF36BB" w:rsidRDefault="00601B5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CF36B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F36BB"/>
    <w:rsid w:val="00601B5C"/>
    <w:rsid w:val="00C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A5BF1A-1587-43C3-8BA4-9538BBD8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2026-02-02T13:18:00Z</dcterms:created>
  <dcterms:modified xsi:type="dcterms:W3CDTF">2026-02-02T13:19:00Z</dcterms:modified>
</cp:coreProperties>
</file>