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21" w:rsidRDefault="00CA3654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12а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24/01,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135/04, 62/06, 65/06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31/09, 44/09, 18/10, 50/11, 91/11 – УС, 93/12, 114/12 – УС, 47/13, 48/13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108/13, 57/14,</w:t>
      </w:r>
      <w:r>
        <w:rPr>
          <w:rFonts w:ascii="Verdana" w:eastAsia="Verdana" w:hAnsi="Verdana" w:cs="Verdana"/>
        </w:rPr>
        <w:t xml:space="preserve">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92/23, 94/24, 19/25 и 109/25),</w:t>
      </w:r>
      <w:proofErr w:type="gramEnd"/>
    </w:p>
    <w:p w:rsidR="00FA7E21" w:rsidRDefault="00CA3654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FA7E21" w:rsidRDefault="00CA3654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ДИНАРСКЕ ИЗНОСЕ</w:t>
      </w:r>
    </w:p>
    <w:p w:rsidR="00FA7E21" w:rsidRDefault="00CA3654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месечних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зарада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15в </w:t>
      </w:r>
      <w:proofErr w:type="spellStart"/>
      <w:r>
        <w:rPr>
          <w:rFonts w:ascii="Verdana" w:eastAsia="Verdana" w:hAnsi="Verdana" w:cs="Verdana"/>
          <w:b/>
        </w:rPr>
        <w:t>ст</w:t>
      </w:r>
      <w:proofErr w:type="spellEnd"/>
      <w:r>
        <w:rPr>
          <w:rFonts w:ascii="Verdana" w:eastAsia="Verdana" w:hAnsi="Verdana" w:cs="Verdana"/>
          <w:b/>
        </w:rPr>
        <w:t xml:space="preserve">. 5. </w:t>
      </w:r>
      <w:proofErr w:type="gramStart"/>
      <w:r>
        <w:rPr>
          <w:rFonts w:ascii="Verdana" w:eastAsia="Verdana" w:hAnsi="Verdana" w:cs="Verdana"/>
          <w:b/>
        </w:rPr>
        <w:t>и</w:t>
      </w:r>
      <w:proofErr w:type="gramEnd"/>
      <w:r>
        <w:rPr>
          <w:rFonts w:ascii="Verdana" w:eastAsia="Verdana" w:hAnsi="Verdana" w:cs="Verdana"/>
          <w:b/>
        </w:rPr>
        <w:t xml:space="preserve"> 6.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порезу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доходак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грађана</w:t>
      </w:r>
      <w:proofErr w:type="spellEnd"/>
      <w:r>
        <w:rPr>
          <w:rFonts w:ascii="Verdana" w:eastAsia="Verdana" w:hAnsi="Verdana" w:cs="Verdana"/>
          <w:b/>
        </w:rPr>
        <w:t xml:space="preserve">,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FA7E21" w:rsidRDefault="00CA3654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</w:t>
      </w:r>
      <w:r>
        <w:rPr>
          <w:rFonts w:ascii="Verdana" w:eastAsia="Verdana" w:hAnsi="Verdana" w:cs="Verdana"/>
        </w:rPr>
        <w:t>есечне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зараде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15в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порезу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доходак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грађана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24/01,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135/04, 62/06, 65/06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31/09, 44/09, 18/10, 50/11, 91/11 – УС, 93/12, 114/12 – УС, 47/13, 48/13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108/13,</w:t>
      </w:r>
      <w:r>
        <w:rPr>
          <w:rFonts w:ascii="Verdana" w:eastAsia="Verdana" w:hAnsi="Verdana" w:cs="Verdana"/>
        </w:rPr>
        <w:t xml:space="preserve">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112/15, 113/17, 95/18, 86/19, 153/20, 44/21, 118/21, 138/22, 92/23, 94/24, 19/25 и 109/25 – 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 за 2026.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439.692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FA7E21" w:rsidRDefault="00CA3654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зараде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15в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, за 2026. </w:t>
      </w:r>
      <w:proofErr w:type="spellStart"/>
      <w:proofErr w:type="gramStart"/>
      <w:r>
        <w:rPr>
          <w:rFonts w:ascii="Verdana" w:eastAsia="Verdana" w:hAnsi="Verdana" w:cs="Verdana"/>
        </w:rPr>
        <w:t>го</w:t>
      </w:r>
      <w:r>
        <w:rPr>
          <w:rFonts w:ascii="Verdana" w:eastAsia="Verdana" w:hAnsi="Verdana" w:cs="Verdana"/>
        </w:rPr>
        <w:t>дину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293.128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FA7E21" w:rsidRDefault="00CA3654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тач. 1.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примењују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FA7E21" w:rsidRDefault="00CA3654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438-14031/2025</w:t>
      </w:r>
    </w:p>
    <w:p w:rsidR="00FA7E21" w:rsidRDefault="00CA3654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FA7E21" w:rsidRDefault="00CA365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FA7E21" w:rsidRDefault="00CA3654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FA7E21" w:rsidRDefault="00CA3654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</w:t>
      </w:r>
      <w:r>
        <w:rPr>
          <w:rFonts w:ascii="Verdana" w:eastAsia="Verdana" w:hAnsi="Verdana" w:cs="Verdana"/>
          <w:b/>
        </w:rPr>
        <w:t>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FA7E2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21"/>
    <w:rsid w:val="00CA3654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F3346-D964-40F1-99ED-85FD9F8B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2025-12-22T09:24:00Z</dcterms:created>
  <dcterms:modified xsi:type="dcterms:W3CDTF">2025-12-22T09:24:00Z</dcterms:modified>
</cp:coreProperties>
</file>