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E199D" w14:textId="77777777" w:rsidR="00FE7DD3" w:rsidRPr="00712A3C" w:rsidRDefault="00FE7DD3" w:rsidP="00FE7DD3">
      <w:pPr>
        <w:shd w:val="clear" w:color="auto" w:fill="FFFFFF"/>
        <w:jc w:val="both"/>
        <w:textAlignment w:val="baseline"/>
        <w:rPr>
          <w:lang w:val="sr-Cyrl-CS" w:eastAsia="sr-Latn-RS"/>
        </w:rPr>
      </w:pPr>
    </w:p>
    <w:tbl>
      <w:tblPr>
        <w:tblStyle w:val="TableGrid"/>
        <w:tblpPr w:leftFromText="180" w:rightFromText="180" w:horzAnchor="margin" w:tblpY="375"/>
        <w:tblW w:w="9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9021"/>
      </w:tblGrid>
      <w:tr w:rsidR="00FE7DD3" w:rsidRPr="003D0E95" w14:paraId="72C13BEB" w14:textId="77777777" w:rsidTr="002F3051">
        <w:tc>
          <w:tcPr>
            <w:tcW w:w="843" w:type="dxa"/>
          </w:tcPr>
          <w:p w14:paraId="5869616B" w14:textId="77777777" w:rsidR="00FE7DD3" w:rsidRPr="003D0E95" w:rsidRDefault="00FE7DD3" w:rsidP="002F3051">
            <w:pPr>
              <w:jc w:val="both"/>
              <w:rPr>
                <w:lang w:eastAsia="sr-Latn-RS"/>
              </w:rPr>
            </w:pPr>
            <w:r w:rsidRPr="003D0E95">
              <w:rPr>
                <w:noProof/>
                <w:lang w:eastAsia="en-GB"/>
              </w:rPr>
              <w:drawing>
                <wp:inline distT="0" distB="0" distL="0" distR="0" wp14:anchorId="26137F57" wp14:editId="55090219">
                  <wp:extent cx="381000" cy="7334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1" w:type="dxa"/>
          </w:tcPr>
          <w:p w14:paraId="5DCB275A" w14:textId="77777777" w:rsidR="00FE7DD3" w:rsidRPr="003D0E95" w:rsidRDefault="00FE7DD3" w:rsidP="002F3051">
            <w:pPr>
              <w:jc w:val="both"/>
              <w:rPr>
                <w:lang w:eastAsia="sr-Latn-RS"/>
              </w:rPr>
            </w:pPr>
            <w:r w:rsidRPr="003D0E95">
              <w:rPr>
                <w:lang w:eastAsia="sr-Latn-RS"/>
              </w:rPr>
              <w:t>РЕПУБЛИКА СРБИЈА</w:t>
            </w:r>
          </w:p>
          <w:p w14:paraId="55B18D99" w14:textId="77777777" w:rsidR="00FE7DD3" w:rsidRPr="003D0E95" w:rsidRDefault="00FE7DD3" w:rsidP="002F3051">
            <w:pPr>
              <w:jc w:val="both"/>
              <w:rPr>
                <w:lang w:eastAsia="sr-Latn-RS"/>
              </w:rPr>
            </w:pPr>
            <w:r w:rsidRPr="003D0E95">
              <w:rPr>
                <w:lang w:eastAsia="sr-Latn-RS"/>
              </w:rPr>
              <w:t>ВЛАДА</w:t>
            </w:r>
          </w:p>
          <w:p w14:paraId="1792019F" w14:textId="77777777" w:rsidR="00FE7DD3" w:rsidRPr="003D0E95" w:rsidRDefault="00FE7DD3" w:rsidP="002F3051">
            <w:pPr>
              <w:jc w:val="both"/>
              <w:rPr>
                <w:lang w:eastAsia="sr-Latn-RS"/>
              </w:rPr>
            </w:pPr>
            <w:r w:rsidRPr="003D0E95">
              <w:rPr>
                <w:lang w:eastAsia="sr-Latn-RS"/>
              </w:rPr>
              <w:t xml:space="preserve">Служба за управљање кадровима </w:t>
            </w:r>
          </w:p>
          <w:p w14:paraId="5754FED6" w14:textId="77777777" w:rsidR="00FE7DD3" w:rsidRPr="003D0E95" w:rsidRDefault="00FE7DD3" w:rsidP="002F3051">
            <w:pPr>
              <w:jc w:val="both"/>
              <w:rPr>
                <w:lang w:eastAsia="sr-Latn-RS"/>
              </w:rPr>
            </w:pPr>
            <w:r w:rsidRPr="003D0E95">
              <w:rPr>
                <w:lang w:eastAsia="sr-Latn-RS"/>
              </w:rPr>
              <w:t>Београд</w:t>
            </w:r>
          </w:p>
        </w:tc>
      </w:tr>
    </w:tbl>
    <w:p w14:paraId="7A24A0F3" w14:textId="77777777" w:rsidR="00FE7DD3" w:rsidRPr="003D0E95" w:rsidRDefault="00FE7DD3" w:rsidP="00FE7DD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6A3F90C5" w14:textId="77777777" w:rsidR="00FE7DD3" w:rsidRPr="003D0E95" w:rsidRDefault="00FE7DD3" w:rsidP="00FE7DD3">
      <w:pPr>
        <w:jc w:val="both"/>
        <w:rPr>
          <w:shd w:val="clear" w:color="auto" w:fill="FFFFFF"/>
          <w:lang w:val="sr-Cyrl-CS"/>
        </w:rPr>
      </w:pPr>
      <w:r w:rsidRPr="003D0E95">
        <w:rPr>
          <w:shd w:val="clear" w:color="auto" w:fill="FFFFFF"/>
          <w:lang w:val="sr-Cyrl-CS"/>
        </w:rPr>
        <w:t>Н</w:t>
      </w:r>
      <w:r w:rsidRPr="003D0E95">
        <w:rPr>
          <w:shd w:val="clear" w:color="auto" w:fill="FFFFFF"/>
        </w:rPr>
        <w:t xml:space="preserve">а основу члана 50. Закона о државним службеницима и члана 4. став 1. Уредбе о  интерном и јавном конкурсу за попуњавање радних места у државним органима </w:t>
      </w:r>
      <w:r w:rsidRPr="003D0E95">
        <w:rPr>
          <w:shd w:val="clear" w:color="auto" w:fill="FFFFFF"/>
          <w:lang w:val="sr-Cyrl-CS"/>
        </w:rPr>
        <w:t>оглашава</w:t>
      </w:r>
    </w:p>
    <w:p w14:paraId="23A1D792" w14:textId="6ACD5CEC" w:rsidR="00FE7DD3" w:rsidRPr="003D0E95" w:rsidRDefault="00FE7DD3" w:rsidP="00FE7DD3">
      <w:pPr>
        <w:ind w:right="169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r w:rsidRPr="003D0E95">
        <w:br/>
      </w:r>
      <w:r w:rsidRPr="003D0E95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ИНТЕРНИ КОНКУРС </w:t>
      </w:r>
      <w:r w:rsidRPr="003D0E95">
        <w:rPr>
          <w:rStyle w:val="Strong"/>
          <w:bdr w:val="none" w:sz="0" w:space="0" w:color="auto" w:frame="1"/>
          <w:shd w:val="clear" w:color="auto" w:fill="FFFFFF"/>
        </w:rPr>
        <w:t>ЗА ПОПУЊАВАЊЕ ИЗВРШИЛАЧК</w:t>
      </w:r>
      <w:r w:rsidR="00922D29" w:rsidRPr="003D0E95">
        <w:rPr>
          <w:rStyle w:val="Strong"/>
          <w:bdr w:val="none" w:sz="0" w:space="0" w:color="auto" w:frame="1"/>
          <w:shd w:val="clear" w:color="auto" w:fill="FFFFFF"/>
          <w:lang w:val="sr-Cyrl-RS"/>
        </w:rPr>
        <w:t>ИХ</w:t>
      </w:r>
      <w:r w:rsidRPr="003D0E95">
        <w:rPr>
          <w:rStyle w:val="Strong"/>
          <w:bdr w:val="none" w:sz="0" w:space="0" w:color="auto" w:frame="1"/>
          <w:shd w:val="clear" w:color="auto" w:fill="FFFFFF"/>
        </w:rPr>
        <w:t xml:space="preserve"> РАДН</w:t>
      </w:r>
      <w:r w:rsidR="00922D29" w:rsidRPr="003D0E95">
        <w:rPr>
          <w:rStyle w:val="Strong"/>
          <w:bdr w:val="none" w:sz="0" w:space="0" w:color="auto" w:frame="1"/>
          <w:shd w:val="clear" w:color="auto" w:fill="FFFFFF"/>
          <w:lang w:val="sr-Cyrl-RS"/>
        </w:rPr>
        <w:t>ИХ</w:t>
      </w:r>
      <w:r w:rsidRPr="003D0E95">
        <w:rPr>
          <w:rStyle w:val="Strong"/>
          <w:bdr w:val="none" w:sz="0" w:space="0" w:color="auto" w:frame="1"/>
          <w:shd w:val="clear" w:color="auto" w:fill="FFFFFF"/>
        </w:rPr>
        <w:t xml:space="preserve"> МЕСТА</w:t>
      </w:r>
      <w:r w:rsidRPr="003D0E95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</w:t>
      </w:r>
      <w:r w:rsidR="00922D29" w:rsidRPr="003D0E95">
        <w:rPr>
          <w:rStyle w:val="Strong"/>
          <w:bdr w:val="none" w:sz="0" w:space="0" w:color="auto" w:frame="1"/>
          <w:shd w:val="clear" w:color="auto" w:fill="FFFFFF"/>
          <w:lang w:val="sr-Cyrl-CS"/>
        </w:rPr>
        <w:t>У</w:t>
      </w:r>
    </w:p>
    <w:p w14:paraId="12D7B523" w14:textId="092E6AF1" w:rsidR="00FE7DD3" w:rsidRPr="003D0E95" w:rsidRDefault="00FE7DD3" w:rsidP="00FE7DD3">
      <w:pPr>
        <w:ind w:right="169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r w:rsidRPr="003D0E95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            </w:t>
      </w:r>
      <w:r w:rsidR="00EC2150" w:rsidRPr="003D0E95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                               </w:t>
      </w:r>
      <w:r w:rsidRPr="003D0E95">
        <w:rPr>
          <w:rStyle w:val="Strong"/>
          <w:bdr w:val="none" w:sz="0" w:space="0" w:color="auto" w:frame="1"/>
          <w:shd w:val="clear" w:color="auto" w:fill="FFFFFF"/>
          <w:lang w:val="sr-Cyrl-RS"/>
        </w:rPr>
        <w:t xml:space="preserve">МИНИСТАРСТВУ </w:t>
      </w:r>
      <w:r w:rsidR="00EC2150" w:rsidRPr="003D0E95">
        <w:rPr>
          <w:rStyle w:val="Strong"/>
          <w:bdr w:val="none" w:sz="0" w:space="0" w:color="auto" w:frame="1"/>
          <w:shd w:val="clear" w:color="auto" w:fill="FFFFFF"/>
          <w:lang w:val="sr-Cyrl-CS"/>
        </w:rPr>
        <w:t>ФИНАНСИЈА</w:t>
      </w:r>
    </w:p>
    <w:p w14:paraId="784CC2EC" w14:textId="77777777" w:rsidR="00FE7DD3" w:rsidRPr="003D0E95" w:rsidRDefault="00FE7DD3" w:rsidP="00FE7DD3">
      <w:pPr>
        <w:ind w:left="180" w:right="169"/>
        <w:jc w:val="both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r w:rsidRPr="003D0E95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 </w:t>
      </w:r>
    </w:p>
    <w:p w14:paraId="24D24970" w14:textId="7C8BAB45" w:rsidR="00583D3F" w:rsidRPr="003D0E95" w:rsidRDefault="00FE7DD3" w:rsidP="00583D3F">
      <w:pPr>
        <w:jc w:val="both"/>
        <w:rPr>
          <w:shd w:val="clear" w:color="auto" w:fill="FFFFFF"/>
          <w:lang w:val="sr-Cyrl-CS"/>
        </w:rPr>
      </w:pPr>
      <w:r w:rsidRPr="003D0E95">
        <w:rPr>
          <w:b/>
          <w:shd w:val="clear" w:color="auto" w:fill="FFFFFF"/>
        </w:rPr>
        <w:t>I Орган у коме се попуњава</w:t>
      </w:r>
      <w:r w:rsidR="002077BB" w:rsidRPr="003D0E95">
        <w:rPr>
          <w:b/>
          <w:shd w:val="clear" w:color="auto" w:fill="FFFFFF"/>
          <w:lang w:val="sr-Cyrl-RS"/>
        </w:rPr>
        <w:t>ју</w:t>
      </w:r>
      <w:r w:rsidRPr="003D0E95">
        <w:rPr>
          <w:b/>
          <w:shd w:val="clear" w:color="auto" w:fill="FFFFFF"/>
        </w:rPr>
        <w:t xml:space="preserve"> радн</w:t>
      </w:r>
      <w:r w:rsidR="002077BB" w:rsidRPr="003D0E95">
        <w:rPr>
          <w:b/>
          <w:shd w:val="clear" w:color="auto" w:fill="FFFFFF"/>
          <w:lang w:val="sr-Cyrl-RS"/>
        </w:rPr>
        <w:t>а</w:t>
      </w:r>
      <w:r w:rsidRPr="003D0E95">
        <w:rPr>
          <w:b/>
          <w:shd w:val="clear" w:color="auto" w:fill="FFFFFF"/>
        </w:rPr>
        <w:t xml:space="preserve"> мест</w:t>
      </w:r>
      <w:r w:rsidR="002077BB" w:rsidRPr="003D0E95">
        <w:rPr>
          <w:b/>
          <w:shd w:val="clear" w:color="auto" w:fill="FFFFFF"/>
          <w:lang w:val="sr-Cyrl-RS"/>
        </w:rPr>
        <w:t>а</w:t>
      </w:r>
      <w:r w:rsidRPr="003D0E95">
        <w:rPr>
          <w:b/>
          <w:shd w:val="clear" w:color="auto" w:fill="FFFFFF"/>
        </w:rPr>
        <w:t>:</w:t>
      </w:r>
      <w:bookmarkStart w:id="0" w:name="_Hlk79659548"/>
      <w:r w:rsidR="00583D3F" w:rsidRPr="003D0E95">
        <w:rPr>
          <w:b/>
          <w:shd w:val="clear" w:color="auto" w:fill="FFFFFF"/>
          <w:lang w:val="sr-Cyrl-CS"/>
        </w:rPr>
        <w:t xml:space="preserve"> </w:t>
      </w:r>
      <w:r w:rsidR="00583D3F" w:rsidRPr="003D0E95">
        <w:rPr>
          <w:shd w:val="clear" w:color="auto" w:fill="FFFFFF"/>
          <w:lang w:val="sr-Cyrl-CS"/>
        </w:rPr>
        <w:t>Министарство финансија, Кнеза Милоша 20, Београд</w:t>
      </w:r>
    </w:p>
    <w:p w14:paraId="06AA4864" w14:textId="3258134C" w:rsidR="00FE7DD3" w:rsidRPr="003D0E95" w:rsidRDefault="00FE7DD3" w:rsidP="00583D3F">
      <w:pPr>
        <w:tabs>
          <w:tab w:val="left" w:pos="720"/>
        </w:tabs>
        <w:ind w:right="-36"/>
        <w:jc w:val="both"/>
        <w:rPr>
          <w:rStyle w:val="Strong"/>
          <w:bdr w:val="none" w:sz="0" w:space="0" w:color="auto" w:frame="1"/>
          <w:shd w:val="clear" w:color="auto" w:fill="FFFFFF"/>
          <w:lang w:val="sr-Cyrl-CS"/>
        </w:rPr>
      </w:pPr>
    </w:p>
    <w:bookmarkEnd w:id="0"/>
    <w:p w14:paraId="4DA7CE23" w14:textId="139D1A1E" w:rsidR="00FE7DD3" w:rsidRPr="003D0E95" w:rsidRDefault="00FE7DD3" w:rsidP="00FE7DD3">
      <w:pPr>
        <w:tabs>
          <w:tab w:val="left" w:pos="720"/>
        </w:tabs>
        <w:ind w:right="-36"/>
        <w:jc w:val="both"/>
        <w:rPr>
          <w:b/>
          <w:lang w:val="sr-Cyrl-RS"/>
        </w:rPr>
      </w:pPr>
      <w:r w:rsidRPr="003D0E95">
        <w:rPr>
          <w:b/>
          <w:lang w:val="sr-Cyrl-RS"/>
        </w:rPr>
        <w:t>II Радн</w:t>
      </w:r>
      <w:r w:rsidR="002077BB" w:rsidRPr="003D0E95">
        <w:rPr>
          <w:b/>
          <w:lang w:val="sr-Cyrl-RS"/>
        </w:rPr>
        <w:t>а</w:t>
      </w:r>
      <w:r w:rsidRPr="003D0E95">
        <w:rPr>
          <w:b/>
          <w:lang w:val="sr-Cyrl-RS"/>
        </w:rPr>
        <w:t xml:space="preserve"> мест</w:t>
      </w:r>
      <w:r w:rsidR="002077BB" w:rsidRPr="003D0E95">
        <w:rPr>
          <w:b/>
          <w:lang w:val="sr-Cyrl-RS"/>
        </w:rPr>
        <w:t>а</w:t>
      </w:r>
      <w:r w:rsidRPr="003D0E95">
        <w:rPr>
          <w:b/>
          <w:lang w:val="sr-Cyrl-RS"/>
        </w:rPr>
        <w:t xml:space="preserve"> која се попуњава</w:t>
      </w:r>
      <w:r w:rsidR="002077BB" w:rsidRPr="003D0E95">
        <w:rPr>
          <w:b/>
          <w:lang w:val="sr-Cyrl-RS"/>
        </w:rPr>
        <w:t>ју</w:t>
      </w:r>
      <w:r w:rsidRPr="003D0E95">
        <w:rPr>
          <w:b/>
          <w:lang w:val="sr-Cyrl-RS"/>
        </w:rPr>
        <w:t>:</w:t>
      </w:r>
    </w:p>
    <w:p w14:paraId="0CFFAFC4" w14:textId="4806B4E4" w:rsidR="003D0E95" w:rsidRPr="003D0E95" w:rsidRDefault="003D0E95" w:rsidP="00FE7DD3">
      <w:pPr>
        <w:tabs>
          <w:tab w:val="left" w:pos="720"/>
        </w:tabs>
        <w:ind w:right="-36"/>
        <w:jc w:val="both"/>
        <w:rPr>
          <w:b/>
          <w:lang w:val="sr-Cyrl-RS"/>
        </w:rPr>
      </w:pPr>
    </w:p>
    <w:p w14:paraId="0B50881C" w14:textId="08E1D293" w:rsidR="003D0E95" w:rsidRPr="003D0E95" w:rsidRDefault="003D0E95" w:rsidP="003D0E95">
      <w:pPr>
        <w:autoSpaceDE w:val="0"/>
        <w:autoSpaceDN w:val="0"/>
        <w:adjustRightInd w:val="0"/>
        <w:jc w:val="both"/>
        <w:rPr>
          <w:b/>
          <w:spacing w:val="-2"/>
          <w:lang w:eastAsia="sr-Latn-CS"/>
        </w:rPr>
      </w:pPr>
      <w:r w:rsidRPr="003D0E95">
        <w:rPr>
          <w:b/>
          <w:spacing w:val="-2"/>
          <w:lang w:eastAsia="sr-Latn-CS"/>
        </w:rPr>
        <w:t>1.</w:t>
      </w:r>
      <w:r w:rsidRPr="003D0E95">
        <w:t xml:space="preserve"> </w:t>
      </w:r>
      <w:r w:rsidRPr="003D0E95">
        <w:rPr>
          <w:b/>
          <w:spacing w:val="-2"/>
          <w:lang w:val="sr-Cyrl-RS" w:eastAsia="sr-Latn-CS"/>
        </w:rPr>
        <w:t>Начелник Одељења</w:t>
      </w:r>
      <w:r w:rsidRPr="003D0E95">
        <w:rPr>
          <w:b/>
          <w:spacing w:val="-2"/>
          <w:lang w:eastAsia="sr-Latn-CS"/>
        </w:rPr>
        <w:t xml:space="preserve">, </w:t>
      </w:r>
      <w:r w:rsidRPr="003D0E95">
        <w:rPr>
          <w:spacing w:val="-2"/>
          <w:lang w:eastAsia="sr-Latn-CS"/>
        </w:rPr>
        <w:t xml:space="preserve">у звању виши саветник, </w:t>
      </w:r>
      <w:bookmarkStart w:id="1" w:name="_Hlk128985650"/>
      <w:r w:rsidRPr="003D0E95">
        <w:rPr>
          <w:spacing w:val="-2"/>
          <w:lang w:eastAsia="sr-Latn-CS"/>
        </w:rPr>
        <w:t xml:space="preserve">Одељење за припрему тендера и управљање пројектима и уговорима, </w:t>
      </w:r>
      <w:bookmarkEnd w:id="1"/>
      <w:r w:rsidRPr="003D0E95">
        <w:rPr>
          <w:spacing w:val="-2"/>
          <w:lang w:eastAsia="sr-Latn-CS"/>
        </w:rPr>
        <w:t>Сектор за уговарање и финансирање програма из средстава Европске уније  –</w:t>
      </w:r>
      <w:r w:rsidRPr="003D0E95">
        <w:rPr>
          <w:spacing w:val="-2"/>
          <w:lang w:val="sr-Cyrl-RS" w:eastAsia="sr-Latn-CS"/>
        </w:rPr>
        <w:t xml:space="preserve"> </w:t>
      </w:r>
      <w:r w:rsidRPr="003D0E95">
        <w:rPr>
          <w:b/>
          <w:spacing w:val="-2"/>
          <w:lang w:eastAsia="sr-Latn-CS"/>
        </w:rPr>
        <w:t>1 извршилац.</w:t>
      </w:r>
    </w:p>
    <w:p w14:paraId="2B8245DB" w14:textId="6EA9A814" w:rsidR="003D0E95" w:rsidRPr="003D0E95" w:rsidRDefault="003D0E95" w:rsidP="003D0E95">
      <w:pPr>
        <w:jc w:val="both"/>
        <w:outlineLvl w:val="0"/>
        <w:rPr>
          <w:highlight w:val="yellow"/>
          <w:lang w:val="sr-Cyrl-RS"/>
        </w:rPr>
      </w:pPr>
      <w:r w:rsidRPr="003D0E95">
        <w:rPr>
          <w:b/>
          <w:shd w:val="clear" w:color="auto" w:fill="FFFFFF"/>
        </w:rPr>
        <w:t>Опис</w:t>
      </w:r>
      <w:r w:rsidRPr="003D0E95">
        <w:rPr>
          <w:b/>
          <w:shd w:val="clear" w:color="auto" w:fill="FFFFFF"/>
          <w:lang w:val="sr-Cyrl-CS"/>
        </w:rPr>
        <w:t xml:space="preserve"> </w:t>
      </w:r>
      <w:r w:rsidRPr="003D0E95">
        <w:rPr>
          <w:b/>
          <w:shd w:val="clear" w:color="auto" w:fill="FFFFFF"/>
        </w:rPr>
        <w:t>посла:</w:t>
      </w:r>
      <w:r w:rsidRPr="003D0E95">
        <w:rPr>
          <w:lang w:val="sr-Cyrl-RS"/>
        </w:rPr>
        <w:t xml:space="preserve"> Руководи, организује, координира и планира рад државних службеника у Одељењу; планира, организује и координира припрему и прати спровођење планова јавних набавки за пројекте финансиране од стране ЕУ (у оквиру ИПА компоненте I и ИПА II); организује послове који се односе на припрему документације и расписивање поступка јавних набавки у складу са пр</w:t>
      </w:r>
      <w:r w:rsidR="004C4BE5">
        <w:rPr>
          <w:lang w:val="sr-Cyrl-RS"/>
        </w:rPr>
        <w:t>а</w:t>
      </w:r>
      <w:r w:rsidRPr="003D0E95">
        <w:rPr>
          <w:lang w:val="sr-Cyrl-RS"/>
        </w:rPr>
        <w:t>вилима ЕУ; обавља послове контроле тендерске документације; координира рад Одсека по питању  докумената из делокруга Одељења која подлежу контроли квалитета и ex-ante контроли Делегације Европске  уније; координира послове у вези са праћењем спровођења и измене (анексирање) уговора и контролом извештаја (административних и на лицу места); учествује у раду секторских радних група и одбора за праћење; координира припрему извештаја за секторске радне групе и одборе за праћење на годишњем нивоу; учествује у изради и унапређењу одговарајућих процедура и предлаже унапређење и измене постојећег система управљања припрема извештаје из делокруга рада Одељења; учествује у процесима који су у вези са стручним усавршавањем државних службеника у Одељењу; обавља послове у складу са интерним процедурама и друге послове по налогу помоћника министра.</w:t>
      </w:r>
    </w:p>
    <w:p w14:paraId="3FBEB86D" w14:textId="77777777" w:rsidR="003D0E95" w:rsidRPr="003D0E95" w:rsidRDefault="003D0E95" w:rsidP="003D0E95">
      <w:pPr>
        <w:jc w:val="both"/>
        <w:outlineLvl w:val="0"/>
        <w:rPr>
          <w:lang w:val="sr-Cyrl-RS"/>
        </w:rPr>
      </w:pPr>
      <w:r w:rsidRPr="003D0E95">
        <w:rPr>
          <w:b/>
          <w:lang w:val="sr-Cyrl-RS"/>
        </w:rPr>
        <w:t xml:space="preserve">Услови: </w:t>
      </w:r>
      <w:r w:rsidRPr="003D0E95">
        <w:rPr>
          <w:lang w:val="sr-Cyrl-RS"/>
        </w:rPr>
        <w:t xml:space="preserve">Стечено високо образовање из научне, односно стручне области у оквиру образовно-научног поља </w:t>
      </w:r>
      <w:r w:rsidRPr="003D0E95">
        <w:rPr>
          <w:spacing w:val="-4"/>
          <w:lang w:val="sr-Cyrl-RS"/>
        </w:rPr>
        <w:t>друштвено-хуманистичких, техничко-технолошких</w:t>
      </w:r>
      <w:r w:rsidRPr="003D0E95">
        <w:rPr>
          <w:lang w:val="sr-Cyrl-RS"/>
        </w:rPr>
        <w:t xml:space="preserve"> или природно-математичких</w:t>
      </w:r>
      <w:r w:rsidRPr="003D0E95">
        <w:rPr>
          <w:spacing w:val="-4"/>
          <w:lang w:val="sr-Cyrl-RS"/>
        </w:rPr>
        <w:t xml:space="preserve"> наука  </w:t>
      </w:r>
      <w:r w:rsidRPr="003D0E95">
        <w:rPr>
          <w:lang w:val="sr-Cyrl-RS"/>
        </w:rPr>
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на специјалистичким студијама на факултету; положен државни стручни испит; најмање 7 година радног искуства у струци, као и потребне компетенције за обављање послова радног места.</w:t>
      </w:r>
    </w:p>
    <w:p w14:paraId="44565BA1" w14:textId="77777777" w:rsidR="003D0E95" w:rsidRDefault="003D0E95" w:rsidP="00FE7DD3">
      <w:pPr>
        <w:tabs>
          <w:tab w:val="left" w:pos="720"/>
        </w:tabs>
        <w:ind w:right="-36"/>
        <w:jc w:val="both"/>
        <w:rPr>
          <w:b/>
          <w:highlight w:val="yellow"/>
          <w:lang w:val="sr-Cyrl-RS"/>
        </w:rPr>
      </w:pPr>
    </w:p>
    <w:p w14:paraId="6B95225C" w14:textId="2AE829FA" w:rsidR="003D0E95" w:rsidRPr="003D0E95" w:rsidRDefault="003D0E95" w:rsidP="003D0E95">
      <w:pPr>
        <w:autoSpaceDE w:val="0"/>
        <w:autoSpaceDN w:val="0"/>
        <w:adjustRightInd w:val="0"/>
        <w:jc w:val="both"/>
        <w:rPr>
          <w:b/>
          <w:spacing w:val="-2"/>
          <w:lang w:eastAsia="sr-Latn-CS"/>
        </w:rPr>
      </w:pPr>
      <w:r w:rsidRPr="003D0E95">
        <w:rPr>
          <w:b/>
          <w:spacing w:val="-2"/>
          <w:lang w:eastAsia="sr-Latn-CS"/>
        </w:rPr>
        <w:t>2.</w:t>
      </w:r>
      <w:r w:rsidRPr="003D0E95">
        <w:t xml:space="preserve"> </w:t>
      </w:r>
      <w:r w:rsidRPr="003D0E95">
        <w:rPr>
          <w:b/>
          <w:spacing w:val="-2"/>
          <w:lang w:val="sr-Cyrl-RS" w:eastAsia="sr-Latn-CS"/>
        </w:rPr>
        <w:t>Шеф Одсека</w:t>
      </w:r>
      <w:r w:rsidRPr="003D0E95">
        <w:rPr>
          <w:b/>
          <w:spacing w:val="-2"/>
          <w:lang w:eastAsia="sr-Latn-CS"/>
        </w:rPr>
        <w:t xml:space="preserve">, </w:t>
      </w:r>
      <w:r w:rsidRPr="003D0E95">
        <w:rPr>
          <w:spacing w:val="-2"/>
          <w:lang w:eastAsia="sr-Latn-CS"/>
        </w:rPr>
        <w:t xml:space="preserve">у звању виши саветник, Одсек за уговоре о извођењу радова финансираних од стране ЕУ, Одељење за припрему тендера и управљање пројектима и уговорима, Сектор за уговарање и финансирање програма из средстава Европске уније </w:t>
      </w:r>
      <w:r w:rsidRPr="003D0E95">
        <w:rPr>
          <w:b/>
          <w:spacing w:val="-2"/>
          <w:lang w:eastAsia="sr-Latn-CS"/>
        </w:rPr>
        <w:t>– 1 извршилац.</w:t>
      </w:r>
    </w:p>
    <w:p w14:paraId="38A42494" w14:textId="77777777" w:rsidR="003D0E95" w:rsidRDefault="003D0E95" w:rsidP="003D0E95">
      <w:pPr>
        <w:jc w:val="both"/>
        <w:outlineLvl w:val="0"/>
        <w:rPr>
          <w:lang w:val="sr-Cyrl-RS"/>
        </w:rPr>
      </w:pPr>
      <w:r w:rsidRPr="003D0E95">
        <w:rPr>
          <w:b/>
          <w:shd w:val="clear" w:color="auto" w:fill="FFFFFF"/>
        </w:rPr>
        <w:t>Опис</w:t>
      </w:r>
      <w:r w:rsidRPr="003D0E95">
        <w:rPr>
          <w:b/>
          <w:shd w:val="clear" w:color="auto" w:fill="FFFFFF"/>
          <w:lang w:val="sr-Cyrl-CS"/>
        </w:rPr>
        <w:t xml:space="preserve"> </w:t>
      </w:r>
      <w:r w:rsidRPr="003D0E95">
        <w:rPr>
          <w:b/>
          <w:shd w:val="clear" w:color="auto" w:fill="FFFFFF"/>
        </w:rPr>
        <w:t>посла:</w:t>
      </w:r>
      <w:r w:rsidRPr="003D0E95">
        <w:rPr>
          <w:lang w:val="sr-Cyrl-RS"/>
        </w:rPr>
        <w:t xml:space="preserve"> Руководи, организује, координира и планира рад државних службеника у Одсеку; координира послове у циљу припреме и контроле тендерске документације за уговоре о радовима и уговоре о надзору радова; координира прикупљање докумената из делокруга Одсека која подлежу контроли квалитета и ex-ante контроли Делегације Европске комисије; планира, организује и координира припрему и прати спровођење планова јавних набавки за уговоре о радовима и уговоре о надзору радова, финансиране од стране ЕУ; организује и </w:t>
      </w:r>
      <w:r w:rsidRPr="003D0E95">
        <w:rPr>
          <w:lang w:val="sr-Cyrl-RS"/>
        </w:rPr>
        <w:lastRenderedPageBreak/>
        <w:t>координира послове који се односе на припрему документације у складу са правилима ЕУ; организује и координира послове који се односе на расписивање поступка јавних набавки у складу са правилима ЕУ; координира послове у вези са праћењем спровођења и измене (анексирање) уговора и послове у вези са контролом извештаја (административних и на лицу места); учествује у раду секторских радних група и одбора за праћење и координира припрему извештаја за секторске радне групе и одборе за праћење; учествује у изради и унапређењу одговарајућих процедура за уговоре о радовима и уговоре о надзору радова; организује послове припреме извештаја из делокруга рада Одсека; учествује у процесима који су у вези са стручним усавршавањем државних службеника у Одсеку; обавља послове у складу са интерним процедурама и друге послове по налогу начелника Одељења.</w:t>
      </w:r>
    </w:p>
    <w:p w14:paraId="59B1934B" w14:textId="753CCD7D" w:rsidR="003D0E95" w:rsidRPr="003D0E95" w:rsidRDefault="003D0E95" w:rsidP="003D0E95">
      <w:pPr>
        <w:jc w:val="both"/>
        <w:outlineLvl w:val="0"/>
        <w:rPr>
          <w:lang w:val="sr-Cyrl-RS"/>
        </w:rPr>
      </w:pPr>
      <w:r w:rsidRPr="003D0E95">
        <w:rPr>
          <w:b/>
          <w:lang w:val="sr-Cyrl-RS"/>
        </w:rPr>
        <w:t xml:space="preserve">Услови: </w:t>
      </w:r>
      <w:r w:rsidRPr="003D0E95">
        <w:rPr>
          <w:lang w:val="sr-Cyrl-RS"/>
        </w:rPr>
        <w:t xml:space="preserve">Стечено високо образовање из научне, односно стручне области у оквиру образовно-научног поља </w:t>
      </w:r>
      <w:r w:rsidRPr="003D0E95">
        <w:rPr>
          <w:spacing w:val="-4"/>
          <w:lang w:val="sr-Cyrl-RS"/>
        </w:rPr>
        <w:t>друштвено-хуманистичких, техничко-технолошких</w:t>
      </w:r>
      <w:r w:rsidRPr="003D0E95">
        <w:rPr>
          <w:lang w:val="sr-Cyrl-RS"/>
        </w:rPr>
        <w:t xml:space="preserve"> или природно-математичких</w:t>
      </w:r>
      <w:r w:rsidRPr="003D0E95">
        <w:rPr>
          <w:spacing w:val="-4"/>
          <w:lang w:val="sr-Cyrl-RS"/>
        </w:rPr>
        <w:t xml:space="preserve"> наука  </w:t>
      </w:r>
      <w:r w:rsidRPr="003D0E95">
        <w:rPr>
          <w:lang w:val="sr-Cyrl-RS"/>
        </w:rPr>
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на специјалистичким студијама на факултету; положен државни стручни испит; најмање 7 година радног искуства у струци, као и потребне компетенције за обављање послова радног места.</w:t>
      </w:r>
    </w:p>
    <w:p w14:paraId="1D6A8194" w14:textId="6AF33FE0" w:rsidR="00FB7C55" w:rsidRPr="003D0E95" w:rsidRDefault="00FB7C55" w:rsidP="00583D3F">
      <w:pPr>
        <w:jc w:val="both"/>
        <w:rPr>
          <w:b/>
          <w:highlight w:val="yellow"/>
          <w:shd w:val="clear" w:color="auto" w:fill="FFFFFF"/>
        </w:rPr>
      </w:pPr>
    </w:p>
    <w:p w14:paraId="5DDCBBFB" w14:textId="336966E6" w:rsidR="00FB7C55" w:rsidRPr="003D0E95" w:rsidRDefault="003D0E95" w:rsidP="00FB7C55">
      <w:pPr>
        <w:autoSpaceDE w:val="0"/>
        <w:autoSpaceDN w:val="0"/>
        <w:adjustRightInd w:val="0"/>
        <w:jc w:val="both"/>
        <w:rPr>
          <w:b/>
          <w:spacing w:val="-2"/>
          <w:highlight w:val="yellow"/>
          <w:lang w:eastAsia="sr-Latn-CS"/>
        </w:rPr>
      </w:pPr>
      <w:r w:rsidRPr="003D0E95">
        <w:rPr>
          <w:b/>
          <w:spacing w:val="-2"/>
          <w:lang w:val="sr-Cyrl-RS" w:eastAsia="sr-Latn-CS"/>
        </w:rPr>
        <w:t>3</w:t>
      </w:r>
      <w:r w:rsidR="00FB7C55" w:rsidRPr="003D0E95">
        <w:rPr>
          <w:b/>
          <w:spacing w:val="-2"/>
          <w:lang w:eastAsia="sr-Latn-CS"/>
        </w:rPr>
        <w:t>.</w:t>
      </w:r>
      <w:r w:rsidR="00781F64" w:rsidRPr="003D0E95">
        <w:t xml:space="preserve"> </w:t>
      </w:r>
      <w:r w:rsidR="00781F64" w:rsidRPr="003D0E95">
        <w:rPr>
          <w:b/>
          <w:spacing w:val="-2"/>
          <w:lang w:eastAsia="sr-Latn-CS"/>
        </w:rPr>
        <w:t>Радно место за организацију послова припреме тендера и управљање пројектима и уговорима</w:t>
      </w:r>
      <w:r w:rsidR="006F21A3" w:rsidRPr="003D0E95">
        <w:rPr>
          <w:b/>
          <w:spacing w:val="-2"/>
          <w:lang w:val="sr-Cyrl-CS" w:eastAsia="sr-Latn-CS"/>
        </w:rPr>
        <w:t>,</w:t>
      </w:r>
      <w:r w:rsidR="00781F64" w:rsidRPr="003D0E95">
        <w:rPr>
          <w:b/>
          <w:spacing w:val="-2"/>
          <w:lang w:eastAsia="sr-Latn-CS"/>
        </w:rPr>
        <w:t xml:space="preserve"> </w:t>
      </w:r>
      <w:r w:rsidR="00781F64" w:rsidRPr="003D0E95">
        <w:rPr>
          <w:spacing w:val="-2"/>
          <w:lang w:eastAsia="sr-Latn-CS"/>
        </w:rPr>
        <w:t>у звању виши саветник</w:t>
      </w:r>
      <w:r w:rsidR="006F21A3" w:rsidRPr="003D0E95">
        <w:rPr>
          <w:spacing w:val="-2"/>
          <w:lang w:val="sr-Cyrl-CS" w:eastAsia="sr-Latn-CS"/>
        </w:rPr>
        <w:t>,</w:t>
      </w:r>
      <w:r w:rsidR="00781F64" w:rsidRPr="003D0E95">
        <w:rPr>
          <w:spacing w:val="-2"/>
          <w:lang w:eastAsia="sr-Latn-CS"/>
        </w:rPr>
        <w:t xml:space="preserve"> </w:t>
      </w:r>
      <w:r w:rsidRPr="003D0E95">
        <w:rPr>
          <w:spacing w:val="-2"/>
          <w:lang w:eastAsia="sr-Latn-CS"/>
        </w:rPr>
        <w:t>Одсек за уговоре о извођењу радова финансираних од стране ЕУ</w:t>
      </w:r>
      <w:r w:rsidR="006F21A3" w:rsidRPr="003D0E95">
        <w:rPr>
          <w:spacing w:val="-2"/>
          <w:lang w:val="sr-Cyrl-CS" w:eastAsia="sr-Latn-CS"/>
        </w:rPr>
        <w:t>,</w:t>
      </w:r>
      <w:r w:rsidR="00781F64" w:rsidRPr="003D0E95">
        <w:rPr>
          <w:spacing w:val="-2"/>
          <w:lang w:eastAsia="sr-Latn-CS"/>
        </w:rPr>
        <w:t xml:space="preserve"> </w:t>
      </w:r>
      <w:r w:rsidR="004C4BE5" w:rsidRPr="004C4BE5">
        <w:rPr>
          <w:spacing w:val="-2"/>
          <w:lang w:eastAsia="sr-Latn-CS"/>
        </w:rPr>
        <w:t xml:space="preserve">Одељење за припрему тендера и управљање пројектима и уговорима, </w:t>
      </w:r>
      <w:r w:rsidR="00781F64" w:rsidRPr="003D0E95">
        <w:rPr>
          <w:spacing w:val="-2"/>
          <w:lang w:eastAsia="sr-Latn-CS"/>
        </w:rPr>
        <w:t>Сектор за уговарање и финансирање прог</w:t>
      </w:r>
      <w:r w:rsidR="007F3108" w:rsidRPr="003D0E95">
        <w:rPr>
          <w:spacing w:val="-2"/>
          <w:lang w:eastAsia="sr-Latn-CS"/>
        </w:rPr>
        <w:t>р</w:t>
      </w:r>
      <w:r w:rsidRPr="003D0E95">
        <w:rPr>
          <w:spacing w:val="-2"/>
          <w:lang w:eastAsia="sr-Latn-CS"/>
        </w:rPr>
        <w:t xml:space="preserve">ама из средстава Европске уније </w:t>
      </w:r>
      <w:r w:rsidR="00781F64" w:rsidRPr="003D0E95">
        <w:rPr>
          <w:b/>
          <w:spacing w:val="-2"/>
          <w:lang w:eastAsia="sr-Latn-CS"/>
        </w:rPr>
        <w:t xml:space="preserve">– </w:t>
      </w:r>
      <w:r w:rsidRPr="003D0E95">
        <w:rPr>
          <w:b/>
          <w:spacing w:val="-2"/>
          <w:lang w:val="sr-Cyrl-RS" w:eastAsia="sr-Latn-CS"/>
        </w:rPr>
        <w:t>1</w:t>
      </w:r>
      <w:r w:rsidR="00781F64" w:rsidRPr="003D0E95">
        <w:rPr>
          <w:b/>
          <w:spacing w:val="-2"/>
          <w:lang w:eastAsia="sr-Latn-CS"/>
        </w:rPr>
        <w:t xml:space="preserve"> изврши</w:t>
      </w:r>
      <w:r w:rsidRPr="003D0E95">
        <w:rPr>
          <w:b/>
          <w:spacing w:val="-2"/>
          <w:lang w:val="sr-Cyrl-RS" w:eastAsia="sr-Latn-CS"/>
        </w:rPr>
        <w:t>ла</w:t>
      </w:r>
      <w:r w:rsidR="00781F64" w:rsidRPr="003D0E95">
        <w:rPr>
          <w:b/>
          <w:spacing w:val="-2"/>
          <w:lang w:eastAsia="sr-Latn-CS"/>
        </w:rPr>
        <w:t>ц.</w:t>
      </w:r>
    </w:p>
    <w:p w14:paraId="13C12426" w14:textId="4E34BD9E" w:rsidR="003D0E95" w:rsidRPr="003D0E95" w:rsidRDefault="00FB7C55" w:rsidP="00FB7C55">
      <w:pPr>
        <w:jc w:val="both"/>
        <w:rPr>
          <w:noProof/>
          <w:spacing w:val="-4"/>
          <w:lang w:val="sr-Cyrl-RS"/>
        </w:rPr>
      </w:pPr>
      <w:r w:rsidRPr="003D0E95">
        <w:rPr>
          <w:b/>
          <w:shd w:val="clear" w:color="auto" w:fill="FFFFFF"/>
        </w:rPr>
        <w:t>Опис</w:t>
      </w:r>
      <w:r w:rsidRPr="003D0E95">
        <w:rPr>
          <w:b/>
          <w:shd w:val="clear" w:color="auto" w:fill="FFFFFF"/>
          <w:lang w:val="sr-Cyrl-CS"/>
        </w:rPr>
        <w:t xml:space="preserve"> </w:t>
      </w:r>
      <w:r w:rsidRPr="003D0E95">
        <w:rPr>
          <w:b/>
          <w:shd w:val="clear" w:color="auto" w:fill="FFFFFF"/>
        </w:rPr>
        <w:t>посла:</w:t>
      </w:r>
      <w:r w:rsidR="00666FC9" w:rsidRPr="003D0E95">
        <w:rPr>
          <w:noProof/>
          <w:spacing w:val="-4"/>
          <w:lang w:val="sr-Cyrl-RS"/>
        </w:rPr>
        <w:t xml:space="preserve"> </w:t>
      </w:r>
      <w:r w:rsidR="003D0E95" w:rsidRPr="003D0E95">
        <w:rPr>
          <w:noProof/>
          <w:spacing w:val="-4"/>
          <w:lang w:val="sr-Cyrl-RS"/>
        </w:rPr>
        <w:t xml:space="preserve">Организује припрему документа која подлежу контроли квалитета и ex-ante контроли Делегације Европске комисије; организује припрему и прати спровођење плана јавних набавки; организује припрему и расписивање поступака јавних набавки у складу са планом јавних набавки; координира припрему и објављивање информација за потенцијалне понуђаче; прати спровођење уговора и врши контролу извештаја (административну и на лицу места); обавља послове у циљу контроле тендерске документације; предлаже и спроводи измене (анексирање) уговора; обавља послове у складу са интерним процедурама и друге послове по налогу шефа Одсека. </w:t>
      </w:r>
    </w:p>
    <w:p w14:paraId="5E94DD93" w14:textId="1126ACD5" w:rsidR="00666FC9" w:rsidRPr="003D0E95" w:rsidRDefault="00666FC9" w:rsidP="00FB7C55">
      <w:pPr>
        <w:jc w:val="both"/>
        <w:rPr>
          <w:b/>
          <w:shd w:val="clear" w:color="auto" w:fill="FFFFFF"/>
        </w:rPr>
      </w:pPr>
      <w:r w:rsidRPr="003D0E95">
        <w:rPr>
          <w:b/>
          <w:noProof/>
          <w:spacing w:val="-4"/>
          <w:lang w:val="sr-Cyrl-RS"/>
        </w:rPr>
        <w:t>Услови:</w:t>
      </w:r>
      <w:r w:rsidRPr="003D0E95">
        <w:rPr>
          <w:noProof/>
          <w:spacing w:val="-4"/>
          <w:lang w:val="sr-Cyrl-RS"/>
        </w:rPr>
        <w:t xml:space="preserve"> Стечено високо образовање из научне, односно стручне области у оквиру образовно-научног поља друштвено-хуманистичких, техничко-технолошких или природно-математичких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на специјалистичким студијама на факултету; положен државни стручни испит; најмање 7 година радног искуства у струци; </w:t>
      </w:r>
      <w:r w:rsidRPr="003D0E95">
        <w:rPr>
          <w:spacing w:val="-2"/>
          <w:lang w:val="sr-Cyrl-RS" w:eastAsia="sr-Latn-CS"/>
        </w:rPr>
        <w:t>као и потребне компетенције за обављање послова радног места.</w:t>
      </w:r>
    </w:p>
    <w:p w14:paraId="5772E9C1" w14:textId="77777777" w:rsidR="00FB7C55" w:rsidRPr="003D0E95" w:rsidRDefault="00FB7C55" w:rsidP="00FB7C55">
      <w:pPr>
        <w:jc w:val="both"/>
        <w:rPr>
          <w:b/>
          <w:highlight w:val="yellow"/>
          <w:shd w:val="clear" w:color="auto" w:fill="FFFFFF"/>
        </w:rPr>
      </w:pPr>
    </w:p>
    <w:p w14:paraId="1FAD1B2F" w14:textId="413F1F2D" w:rsidR="00244B2D" w:rsidRPr="00455D2B" w:rsidRDefault="00583D3F" w:rsidP="00244B2D">
      <w:pPr>
        <w:shd w:val="clear" w:color="auto" w:fill="FFFFFF"/>
        <w:jc w:val="both"/>
        <w:textAlignment w:val="baseline"/>
        <w:rPr>
          <w:rStyle w:val="Strong"/>
          <w:b w:val="0"/>
          <w:bCs w:val="0"/>
          <w:bdr w:val="none" w:sz="0" w:space="0" w:color="auto" w:frame="1"/>
          <w:shd w:val="clear" w:color="auto" w:fill="FFFFFF"/>
          <w:lang w:val="sr-Latn-RS"/>
        </w:rPr>
      </w:pPr>
      <w:r w:rsidRPr="00455D2B">
        <w:rPr>
          <w:b/>
          <w:shd w:val="clear" w:color="auto" w:fill="FFFFFF"/>
        </w:rPr>
        <w:t xml:space="preserve">III </w:t>
      </w:r>
      <w:r w:rsidRPr="00455D2B">
        <w:rPr>
          <w:b/>
          <w:shd w:val="clear" w:color="auto" w:fill="FFFFFF"/>
          <w:lang w:val="sr-Cyrl-CS"/>
        </w:rPr>
        <w:t xml:space="preserve">Место рада: </w:t>
      </w:r>
      <w:r w:rsidRPr="00455D2B">
        <w:rPr>
          <w:shd w:val="clear" w:color="auto" w:fill="FFFFFF"/>
          <w:lang w:val="sr-Cyrl-CS"/>
        </w:rPr>
        <w:t>Београд</w:t>
      </w:r>
      <w:r w:rsidR="00244B2D" w:rsidRPr="00455D2B">
        <w:rPr>
          <w:rStyle w:val="Strong"/>
          <w:b w:val="0"/>
          <w:bCs w:val="0"/>
          <w:bdr w:val="none" w:sz="0" w:space="0" w:color="auto" w:frame="1"/>
          <w:shd w:val="clear" w:color="auto" w:fill="FFFFFF"/>
          <w:lang w:val="sr-Latn-RS"/>
        </w:rPr>
        <w:t>.</w:t>
      </w:r>
    </w:p>
    <w:p w14:paraId="325FADAC" w14:textId="77777777" w:rsidR="00583D3F" w:rsidRPr="003D0E95" w:rsidRDefault="00583D3F" w:rsidP="00583D3F">
      <w:pPr>
        <w:shd w:val="clear" w:color="auto" w:fill="FFFFFF"/>
        <w:jc w:val="both"/>
        <w:textAlignment w:val="baseline"/>
        <w:rPr>
          <w:b/>
          <w:highlight w:val="yellow"/>
          <w:shd w:val="clear" w:color="auto" w:fill="FFFFFF"/>
          <w:lang w:val="sr-Cyrl-CS"/>
        </w:rPr>
      </w:pPr>
    </w:p>
    <w:p w14:paraId="1B967967" w14:textId="53AA5AE7" w:rsidR="00583D3F" w:rsidRPr="00F63EA4" w:rsidRDefault="00583D3F" w:rsidP="00583D3F">
      <w:pPr>
        <w:shd w:val="clear" w:color="auto" w:fill="FFFFFF"/>
        <w:jc w:val="both"/>
        <w:textAlignment w:val="baseline"/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</w:pPr>
      <w:r w:rsidRPr="00F63EA4">
        <w:rPr>
          <w:rStyle w:val="Strong"/>
          <w:bdr w:val="none" w:sz="0" w:space="0" w:color="auto" w:frame="1"/>
          <w:shd w:val="clear" w:color="auto" w:fill="FFFFFF"/>
        </w:rPr>
        <w:t>I</w:t>
      </w:r>
      <w:r w:rsidRPr="00F63EA4">
        <w:rPr>
          <w:rStyle w:val="Strong"/>
          <w:bdr w:val="none" w:sz="0" w:space="0" w:color="auto" w:frame="1"/>
          <w:shd w:val="clear" w:color="auto" w:fill="FFFFFF"/>
          <w:lang w:val="sr-Latn-CS"/>
        </w:rPr>
        <w:t>V</w:t>
      </w:r>
      <w:r w:rsidRPr="00F63EA4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r w:rsidRPr="00F63EA4">
        <w:rPr>
          <w:rStyle w:val="Strong"/>
          <w:bdr w:val="none" w:sz="0" w:space="0" w:color="auto" w:frame="1"/>
          <w:shd w:val="clear" w:color="auto" w:fill="FFFFFF"/>
          <w:lang w:val="sr-Cyrl-CS"/>
        </w:rPr>
        <w:t>Врста радног односа:</w:t>
      </w:r>
      <w:r w:rsidRPr="00F63EA4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 </w:t>
      </w:r>
      <w:r w:rsidRPr="00F63EA4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>радн</w:t>
      </w:r>
      <w:r w:rsidR="002077BB" w:rsidRPr="00F63EA4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>а</w:t>
      </w:r>
      <w:r w:rsidRPr="00F63EA4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 xml:space="preserve"> мест</w:t>
      </w:r>
      <w:r w:rsidR="002077BB" w:rsidRPr="00F63EA4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>а</w:t>
      </w:r>
      <w:r w:rsidRPr="00F63EA4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 xml:space="preserve"> попуњава</w:t>
      </w:r>
      <w:r w:rsidR="002077BB" w:rsidRPr="00F63EA4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>ју</w:t>
      </w:r>
      <w:r w:rsidRPr="00F63EA4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 xml:space="preserve"> се заснивањем радног односа на неодређено време.</w:t>
      </w:r>
    </w:p>
    <w:p w14:paraId="76BC16B1" w14:textId="77777777" w:rsidR="00583D3F" w:rsidRPr="00F63EA4" w:rsidRDefault="00583D3F" w:rsidP="00583D3F">
      <w:pPr>
        <w:shd w:val="clear" w:color="auto" w:fill="FFFFFF"/>
        <w:jc w:val="both"/>
        <w:textAlignment w:val="baseline"/>
        <w:rPr>
          <w:color w:val="FF0000"/>
          <w:shd w:val="clear" w:color="auto" w:fill="FFFFFF"/>
        </w:rPr>
      </w:pPr>
    </w:p>
    <w:p w14:paraId="28BF7FEF" w14:textId="77777777" w:rsidR="00583D3F" w:rsidRPr="00F63EA4" w:rsidRDefault="00583D3F" w:rsidP="00583D3F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r w:rsidRPr="00F63EA4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V </w:t>
      </w:r>
      <w:r w:rsidRPr="00F63EA4">
        <w:rPr>
          <w:rStyle w:val="Strong"/>
          <w:bdr w:val="none" w:sz="0" w:space="0" w:color="auto" w:frame="1"/>
          <w:shd w:val="clear" w:color="auto" w:fill="FFFFFF"/>
          <w:lang w:val="sr-Cyrl-CS"/>
        </w:rPr>
        <w:t>Компетенције које се проверавају у изборном поступку</w:t>
      </w:r>
      <w:r w:rsidRPr="00F63EA4">
        <w:rPr>
          <w:rStyle w:val="Strong"/>
          <w:bdr w:val="none" w:sz="0" w:space="0" w:color="auto" w:frame="1"/>
          <w:shd w:val="clear" w:color="auto" w:fill="FFFFFF"/>
        </w:rPr>
        <w:t>:</w:t>
      </w:r>
    </w:p>
    <w:p w14:paraId="05DA3433" w14:textId="77777777" w:rsidR="00FE7DD3" w:rsidRPr="00F63EA4" w:rsidRDefault="00FE7DD3" w:rsidP="00FE7DD3">
      <w:pPr>
        <w:shd w:val="clear" w:color="auto" w:fill="FFFFFF"/>
        <w:jc w:val="both"/>
        <w:textAlignment w:val="baseline"/>
      </w:pPr>
      <w:r w:rsidRPr="00F63EA4">
        <w:t xml:space="preserve">Сагласно члану 9. Закона о државним службеницима, прописано је да су кандидатима при запошљавању у државни орган, под једнаким условима доступна сва радна места и да се избор кандидата врши на основу провере компетенција. </w:t>
      </w:r>
    </w:p>
    <w:p w14:paraId="1F11479F" w14:textId="77777777" w:rsidR="00FE7DD3" w:rsidRPr="00F63EA4" w:rsidRDefault="00FE7DD3" w:rsidP="00FE7DD3">
      <w:pPr>
        <w:jc w:val="both"/>
        <w:rPr>
          <w:shd w:val="clear" w:color="auto" w:fill="FFFFFF"/>
          <w:lang w:val="sr-Cyrl-CS"/>
        </w:rPr>
      </w:pPr>
      <w:r w:rsidRPr="00F63EA4">
        <w:rPr>
          <w:shd w:val="clear" w:color="auto" w:fill="FFFFFF"/>
        </w:rPr>
        <w:t>Изборни поступак спроводи се у више обавезних фаза</w:t>
      </w:r>
      <w:r w:rsidRPr="00F63EA4">
        <w:rPr>
          <w:shd w:val="clear" w:color="auto" w:fill="FFFFFF"/>
          <w:lang w:val="sr-Cyrl-CS"/>
        </w:rPr>
        <w:t xml:space="preserve"> и то следећим редоследом: провера општих функционалних компетенција, провера посебних функционалних компетенција, провера понашајних компетенција и интервју са комисијом.</w:t>
      </w:r>
    </w:p>
    <w:p w14:paraId="74F54FFD" w14:textId="3F778EE3" w:rsidR="00FE7DD3" w:rsidRPr="00F63EA4" w:rsidRDefault="00FE7DD3" w:rsidP="00FE7DD3">
      <w:pPr>
        <w:jc w:val="both"/>
        <w:rPr>
          <w:shd w:val="clear" w:color="auto" w:fill="FFFFFF"/>
          <w:lang w:val="sr-Cyrl-CS"/>
        </w:rPr>
      </w:pPr>
      <w:r w:rsidRPr="00F63EA4">
        <w:rPr>
          <w:shd w:val="clear" w:color="auto" w:fill="FFFFFF"/>
          <w:lang w:val="sr-Cyrl-CS"/>
        </w:rPr>
        <w:lastRenderedPageBreak/>
        <w:t>На интерном кон</w:t>
      </w:r>
      <w:r w:rsidR="00583D3F" w:rsidRPr="00F63EA4">
        <w:rPr>
          <w:shd w:val="clear" w:color="auto" w:fill="FFFFFF"/>
          <w:lang w:val="sr-Cyrl-CS"/>
        </w:rPr>
        <w:t>к</w:t>
      </w:r>
      <w:r w:rsidRPr="00F63EA4">
        <w:rPr>
          <w:shd w:val="clear" w:color="auto" w:fill="FFFFFF"/>
          <w:lang w:val="sr-Cyrl-CS"/>
        </w:rPr>
        <w:t>урсу за извршилачка радна места која нису руководећа, не проверавају се опште функционалне и понашајне компетенције, а за радна места која су руководећа не проверавају се опште функционалне компетенције.</w:t>
      </w:r>
    </w:p>
    <w:p w14:paraId="020A83B7" w14:textId="113D7AA4" w:rsidR="00FE7DD3" w:rsidRPr="00F63EA4" w:rsidRDefault="00FE7DD3" w:rsidP="00FE7DD3">
      <w:pPr>
        <w:jc w:val="both"/>
        <w:rPr>
          <w:shd w:val="clear" w:color="auto" w:fill="FFFFFF"/>
          <w:lang w:val="sr-Cyrl-CS"/>
        </w:rPr>
      </w:pPr>
      <w:r w:rsidRPr="00F63EA4">
        <w:rPr>
          <w:shd w:val="clear" w:color="auto" w:fill="FFFFFF"/>
          <w:lang w:val="sr-Cyrl-CS"/>
        </w:rPr>
        <w:t>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фази.</w:t>
      </w:r>
    </w:p>
    <w:p w14:paraId="73AB320C" w14:textId="21D4BD2F" w:rsidR="00685A6A" w:rsidRPr="003D0E95" w:rsidRDefault="00685A6A" w:rsidP="00685A6A">
      <w:pPr>
        <w:jc w:val="both"/>
        <w:rPr>
          <w:highlight w:val="yellow"/>
          <w:shd w:val="clear" w:color="auto" w:fill="FFFFFF"/>
          <w:lang w:val="sr-Cyrl-CS"/>
        </w:rPr>
      </w:pPr>
    </w:p>
    <w:p w14:paraId="09ABE748" w14:textId="6C6DB983" w:rsidR="00685A6A" w:rsidRPr="00334FE4" w:rsidRDefault="00685A6A" w:rsidP="00685A6A">
      <w:pPr>
        <w:tabs>
          <w:tab w:val="left" w:pos="9720"/>
        </w:tabs>
        <w:ind w:right="169"/>
        <w:jc w:val="both"/>
        <w:rPr>
          <w:rFonts w:eastAsiaTheme="minorHAnsi"/>
          <w:b/>
          <w:bCs/>
          <w:lang w:val="sr-Latn-RS"/>
        </w:rPr>
      </w:pPr>
      <w:r w:rsidRPr="00334FE4">
        <w:rPr>
          <w:rFonts w:eastAsiaTheme="minorHAnsi"/>
          <w:b/>
          <w:bCs/>
          <w:lang w:val="sr-Latn-RS"/>
        </w:rPr>
        <w:t xml:space="preserve">Провера </w:t>
      </w:r>
      <w:bookmarkStart w:id="2" w:name="_Hlk86653704"/>
      <w:r w:rsidRPr="00334FE4">
        <w:rPr>
          <w:rFonts w:eastAsiaTheme="minorHAnsi"/>
          <w:b/>
          <w:bCs/>
          <w:lang w:val="sr-Latn-RS"/>
        </w:rPr>
        <w:t>посебних функционалних компетенција</w:t>
      </w:r>
      <w:bookmarkEnd w:id="2"/>
      <w:r w:rsidRPr="00334FE4">
        <w:rPr>
          <w:rFonts w:eastAsiaTheme="minorHAnsi"/>
          <w:b/>
          <w:bCs/>
          <w:lang w:val="sr-Latn-RS"/>
        </w:rPr>
        <w:t>:</w:t>
      </w:r>
    </w:p>
    <w:p w14:paraId="4872BCF1" w14:textId="452493C5" w:rsidR="00F63EA4" w:rsidRDefault="00F63EA4" w:rsidP="00685A6A">
      <w:pPr>
        <w:tabs>
          <w:tab w:val="left" w:pos="9720"/>
        </w:tabs>
        <w:ind w:right="169"/>
        <w:jc w:val="both"/>
        <w:rPr>
          <w:rFonts w:eastAsiaTheme="minorHAnsi"/>
          <w:b/>
          <w:bCs/>
          <w:highlight w:val="yellow"/>
          <w:lang w:val="sr-Latn-RS"/>
        </w:rPr>
      </w:pPr>
    </w:p>
    <w:p w14:paraId="7BAFBF9D" w14:textId="0B758F7E" w:rsidR="00F63EA4" w:rsidRPr="003572A2" w:rsidRDefault="00F63EA4" w:rsidP="00F63EA4">
      <w:pPr>
        <w:tabs>
          <w:tab w:val="left" w:pos="9720"/>
        </w:tabs>
        <w:jc w:val="both"/>
        <w:rPr>
          <w:rFonts w:eastAsiaTheme="minorHAnsi"/>
          <w:b/>
          <w:bCs/>
          <w:lang w:val="sr-Cyrl-CS"/>
        </w:rPr>
      </w:pPr>
      <w:r w:rsidRPr="00EE283F">
        <w:rPr>
          <w:rFonts w:eastAsiaTheme="minorHAnsi"/>
          <w:b/>
          <w:bCs/>
          <w:lang w:val="sr-Latn-RS"/>
        </w:rPr>
        <w:t>За радн</w:t>
      </w:r>
      <w:r>
        <w:rPr>
          <w:rFonts w:eastAsiaTheme="minorHAnsi"/>
          <w:b/>
          <w:bCs/>
          <w:lang w:val="en-US"/>
        </w:rPr>
        <w:t>a</w:t>
      </w:r>
      <w:r w:rsidRPr="00EE283F">
        <w:rPr>
          <w:rFonts w:eastAsiaTheme="minorHAnsi"/>
          <w:b/>
          <w:bCs/>
          <w:lang w:val="sr-Latn-RS"/>
        </w:rPr>
        <w:t xml:space="preserve"> мест</w:t>
      </w:r>
      <w:r>
        <w:rPr>
          <w:rFonts w:eastAsiaTheme="minorHAnsi"/>
          <w:b/>
          <w:bCs/>
          <w:lang w:val="en-US"/>
        </w:rPr>
        <w:t>a</w:t>
      </w:r>
      <w:r w:rsidRPr="00EE283F">
        <w:rPr>
          <w:rFonts w:eastAsiaTheme="minorHAnsi"/>
          <w:b/>
          <w:bCs/>
          <w:lang w:val="sr-Latn-RS"/>
        </w:rPr>
        <w:t xml:space="preserve"> под редним бројем </w:t>
      </w:r>
      <w:r>
        <w:rPr>
          <w:rFonts w:eastAsiaTheme="minorHAnsi"/>
          <w:b/>
          <w:bCs/>
          <w:lang w:val="sr-Cyrl-RS"/>
        </w:rPr>
        <w:t>1</w:t>
      </w:r>
      <w:r w:rsidRPr="00EE283F">
        <w:rPr>
          <w:rFonts w:eastAsiaTheme="minorHAnsi"/>
          <w:b/>
          <w:bCs/>
          <w:lang w:val="sr-Latn-RS"/>
        </w:rPr>
        <w:t>.</w:t>
      </w:r>
      <w:r>
        <w:rPr>
          <w:rFonts w:eastAsiaTheme="minorHAnsi"/>
          <w:b/>
          <w:bCs/>
          <w:lang w:val="sr-Latn-RS"/>
        </w:rPr>
        <w:t xml:space="preserve"> </w:t>
      </w:r>
      <w:r>
        <w:rPr>
          <w:rFonts w:eastAsiaTheme="minorHAnsi"/>
          <w:b/>
          <w:bCs/>
          <w:lang w:val="sr-Cyrl-CS"/>
        </w:rPr>
        <w:t>и 2.</w:t>
      </w:r>
    </w:p>
    <w:p w14:paraId="5A172F41" w14:textId="2E9D5649" w:rsidR="00376811" w:rsidRPr="00376811" w:rsidRDefault="00376811" w:rsidP="00376811">
      <w:pPr>
        <w:jc w:val="both"/>
        <w:rPr>
          <w:lang w:val="sr-Cyrl-CS"/>
        </w:rPr>
      </w:pPr>
      <w:r w:rsidRPr="00376811">
        <w:rPr>
          <w:b/>
          <w:lang w:val="sr-Cyrl-CS"/>
        </w:rPr>
        <w:t xml:space="preserve">Посебна функционална компетенција у одређеној области рада – </w:t>
      </w:r>
      <w:r w:rsidRPr="00376811">
        <w:rPr>
          <w:lang w:val="sr-Cyrl-RS"/>
        </w:rPr>
        <w:t xml:space="preserve">послови руковођења (општи, стратегијски и финансијски менаџмент) - </w:t>
      </w:r>
      <w:r w:rsidRPr="00376811">
        <w:rPr>
          <w:lang w:val="sr-Cyrl-CS"/>
        </w:rPr>
        <w:t>провераваће се путем симулације (усмено).</w:t>
      </w:r>
    </w:p>
    <w:p w14:paraId="5A91D2C6" w14:textId="6697C922" w:rsidR="00376811" w:rsidRPr="00376811" w:rsidRDefault="00376811" w:rsidP="00376811">
      <w:pPr>
        <w:jc w:val="both"/>
        <w:rPr>
          <w:lang w:val="sr-Cyrl-CS"/>
        </w:rPr>
      </w:pPr>
      <w:r w:rsidRPr="00376811">
        <w:rPr>
          <w:b/>
          <w:lang w:val="sr-Cyrl-CS"/>
        </w:rPr>
        <w:t xml:space="preserve">Посебна функционална компетенција у одређеној области рада - </w:t>
      </w:r>
      <w:r w:rsidRPr="00376811">
        <w:rPr>
          <w:lang w:val="sr-Cyrl-RS"/>
        </w:rPr>
        <w:t>послови управљања фондовима ЕУ и међународном развојном помоћи (процес управљања пројектним циклусом у контексту програма ЕУ и других програма финансираних из међународне развојне помоћи;</w:t>
      </w:r>
      <w:r w:rsidRPr="00376811">
        <w:t xml:space="preserve"> </w:t>
      </w:r>
      <w:r w:rsidRPr="00376811">
        <w:rPr>
          <w:lang w:val="sr-Cyrl-RS"/>
        </w:rPr>
        <w:t xml:space="preserve">генерисање пројеката, припрема и спровођење грант шема, финансијских инструмената и уговора у оквиру ИПА и ЕСИ фондова (јавне набавке, уговарање, спровођење и праћење спровођења, видљивост, извештавање и одобрење плаћања)) - </w:t>
      </w:r>
      <w:r w:rsidRPr="00376811">
        <w:rPr>
          <w:lang w:val="sr-Cyrl-CS"/>
        </w:rPr>
        <w:t>провераваће се путем симулације (усмено).</w:t>
      </w:r>
    </w:p>
    <w:p w14:paraId="274FCA27" w14:textId="75111EC5" w:rsidR="00376811" w:rsidRPr="00376811" w:rsidRDefault="00376811" w:rsidP="00376811">
      <w:pPr>
        <w:jc w:val="both"/>
        <w:rPr>
          <w:lang w:val="sr-Cyrl-CS"/>
        </w:rPr>
      </w:pPr>
      <w:r w:rsidRPr="00376811">
        <w:rPr>
          <w:b/>
          <w:lang w:val="sr-Cyrl-CS"/>
        </w:rPr>
        <w:t>Посебна функционална компетенција за одређено радно место –</w:t>
      </w:r>
      <w:r w:rsidRPr="00376811">
        <w:rPr>
          <w:b/>
          <w:color w:val="FF0000"/>
          <w:lang w:val="sr-Cyrl-CS"/>
        </w:rPr>
        <w:t xml:space="preserve"> </w:t>
      </w:r>
      <w:r w:rsidRPr="00376811">
        <w:rPr>
          <w:lang w:val="sr-Cyrl-CS"/>
        </w:rPr>
        <w:t xml:space="preserve">планска документа, прописи и акти из надлежности и организације органа </w:t>
      </w:r>
      <w:r w:rsidRPr="00376811">
        <w:rPr>
          <w:lang w:val="sr-Cyrl-RS"/>
        </w:rPr>
        <w:t xml:space="preserve">(Уредба о управљању програмима претприступне помоћи Европске уније у оквиру инструмента за претприступну помоћ (ИПА II) за период 2014-2020. године) - </w:t>
      </w:r>
      <w:r w:rsidRPr="00376811">
        <w:rPr>
          <w:lang w:val="sr-Cyrl-CS"/>
        </w:rPr>
        <w:t>провераваће се путем симулације (усмено).</w:t>
      </w:r>
    </w:p>
    <w:p w14:paraId="3B0AF3F0" w14:textId="77777777" w:rsidR="00376811" w:rsidRPr="00376811" w:rsidRDefault="00376811" w:rsidP="00376811">
      <w:pPr>
        <w:jc w:val="both"/>
        <w:rPr>
          <w:lang w:val="sr-Cyrl-CS"/>
        </w:rPr>
      </w:pPr>
      <w:r w:rsidRPr="00376811">
        <w:rPr>
          <w:b/>
          <w:lang w:val="sr-Cyrl-CS"/>
        </w:rPr>
        <w:t>Посебна функционална компетенција за одређено радно место</w:t>
      </w:r>
      <w:r w:rsidRPr="00376811">
        <w:rPr>
          <w:lang w:val="sr-Cyrl-CS"/>
        </w:rPr>
        <w:t xml:space="preserve"> – прописи из делокруга радног места</w:t>
      </w:r>
      <w:r w:rsidRPr="00376811">
        <w:rPr>
          <w:b/>
          <w:lang w:val="sr-Cyrl-CS"/>
        </w:rPr>
        <w:t xml:space="preserve"> </w:t>
      </w:r>
      <w:r w:rsidRPr="00376811">
        <w:rPr>
          <w:lang w:val="sr-Cyrl-RS"/>
        </w:rPr>
        <w:t xml:space="preserve">(ПРАГ – Практични водич кроз процедуре уговарања помоћи ЕУ) - </w:t>
      </w:r>
      <w:r w:rsidRPr="00376811">
        <w:rPr>
          <w:lang w:val="sr-Cyrl-CS"/>
        </w:rPr>
        <w:t>провераваће се путем симулације (усмено).</w:t>
      </w:r>
    </w:p>
    <w:p w14:paraId="6189AA07" w14:textId="77777777" w:rsidR="00F63EA4" w:rsidRPr="003D0E95" w:rsidRDefault="00F63EA4" w:rsidP="00202ACC">
      <w:pPr>
        <w:jc w:val="both"/>
        <w:rPr>
          <w:color w:val="FF0000"/>
          <w:highlight w:val="yellow"/>
          <w:lang w:val="sr-Cyrl-CS"/>
        </w:rPr>
      </w:pPr>
    </w:p>
    <w:p w14:paraId="322A4C48" w14:textId="3206E6D0" w:rsidR="00F63EA4" w:rsidRDefault="00F63EA4" w:rsidP="00F63EA4">
      <w:pPr>
        <w:jc w:val="both"/>
        <w:rPr>
          <w:b/>
          <w:bCs/>
          <w:color w:val="000000" w:themeColor="text1"/>
          <w:shd w:val="clear" w:color="auto" w:fill="FFFFFF"/>
          <w:lang w:val="sr-Cyrl-CS"/>
        </w:rPr>
      </w:pPr>
      <w:r>
        <w:rPr>
          <w:b/>
          <w:bCs/>
          <w:color w:val="000000" w:themeColor="text1"/>
          <w:shd w:val="clear" w:color="auto" w:fill="FFFFFF"/>
          <w:lang w:val="sr-Cyrl-CS"/>
        </w:rPr>
        <w:t>За радно место под редним бројем 3.</w:t>
      </w:r>
    </w:p>
    <w:p w14:paraId="1FDA244A" w14:textId="77777777" w:rsidR="00856983" w:rsidRPr="00376811" w:rsidRDefault="00856983" w:rsidP="00856983">
      <w:pPr>
        <w:jc w:val="both"/>
        <w:rPr>
          <w:lang w:val="sr-Cyrl-CS"/>
        </w:rPr>
      </w:pPr>
      <w:r w:rsidRPr="00376811">
        <w:rPr>
          <w:b/>
          <w:lang w:val="sr-Cyrl-CS"/>
        </w:rPr>
        <w:t xml:space="preserve">Посебна функционална компетенција у одређеној области рада - </w:t>
      </w:r>
      <w:r w:rsidRPr="00376811">
        <w:rPr>
          <w:lang w:val="sr-Cyrl-RS"/>
        </w:rPr>
        <w:t>послови управљања фондовима ЕУ и међународном развојном помоћи (процес управљања пројектним циклусом у контексту програма ЕУ и других програма финансираних из међународне развојне помоћи;</w:t>
      </w:r>
      <w:r w:rsidRPr="00376811">
        <w:t xml:space="preserve"> </w:t>
      </w:r>
      <w:r w:rsidRPr="00376811">
        <w:rPr>
          <w:lang w:val="sr-Cyrl-RS"/>
        </w:rPr>
        <w:t xml:space="preserve">генерисање пројеката, припрема и спровођење грант шема, финансијских инструмената и уговора у оквиру ИПА и ЕСИ фондова (јавне набавке, уговарање, спровођење и праћење спровођења, видљивост, извештавање и одобрење плаћања)) - </w:t>
      </w:r>
      <w:r w:rsidRPr="00376811">
        <w:rPr>
          <w:lang w:val="sr-Cyrl-CS"/>
        </w:rPr>
        <w:t>провераваће се путем симулације (усмено).</w:t>
      </w:r>
    </w:p>
    <w:p w14:paraId="0EAEF12B" w14:textId="77777777" w:rsidR="00856983" w:rsidRPr="00376811" w:rsidRDefault="00856983" w:rsidP="00856983">
      <w:pPr>
        <w:jc w:val="both"/>
        <w:rPr>
          <w:lang w:val="sr-Cyrl-CS"/>
        </w:rPr>
      </w:pPr>
      <w:r w:rsidRPr="00376811">
        <w:rPr>
          <w:b/>
          <w:lang w:val="sr-Cyrl-CS"/>
        </w:rPr>
        <w:t>Посебна функционална компетенција за одређено радно место –</w:t>
      </w:r>
      <w:r w:rsidRPr="00376811">
        <w:rPr>
          <w:b/>
          <w:color w:val="FF0000"/>
          <w:lang w:val="sr-Cyrl-CS"/>
        </w:rPr>
        <w:t xml:space="preserve"> </w:t>
      </w:r>
      <w:r w:rsidRPr="00376811">
        <w:rPr>
          <w:lang w:val="sr-Cyrl-CS"/>
        </w:rPr>
        <w:t xml:space="preserve">планска документа, прописи и акти из надлежности и организације органа </w:t>
      </w:r>
      <w:r w:rsidRPr="00376811">
        <w:rPr>
          <w:lang w:val="sr-Cyrl-RS"/>
        </w:rPr>
        <w:t xml:space="preserve">(Уредба о управљању програмима претприступне помоћи Европске уније у оквиру инструмента за претприступну помоћ (ИПА II) за период 2014-2020. године) - </w:t>
      </w:r>
      <w:r w:rsidRPr="00376811">
        <w:rPr>
          <w:lang w:val="sr-Cyrl-CS"/>
        </w:rPr>
        <w:t>провераваће се путем симулације (усмено).</w:t>
      </w:r>
    </w:p>
    <w:p w14:paraId="6866C0A1" w14:textId="77777777" w:rsidR="00856983" w:rsidRPr="00376811" w:rsidRDefault="00856983" w:rsidP="00856983">
      <w:pPr>
        <w:jc w:val="both"/>
        <w:rPr>
          <w:lang w:val="sr-Cyrl-CS"/>
        </w:rPr>
      </w:pPr>
      <w:r w:rsidRPr="00376811">
        <w:rPr>
          <w:b/>
          <w:lang w:val="sr-Cyrl-CS"/>
        </w:rPr>
        <w:t>Посебна функционална компетенција за одређено радно место</w:t>
      </w:r>
      <w:r w:rsidRPr="00376811">
        <w:rPr>
          <w:lang w:val="sr-Cyrl-CS"/>
        </w:rPr>
        <w:t xml:space="preserve"> – прописи из делокруга радног места</w:t>
      </w:r>
      <w:r w:rsidRPr="00376811">
        <w:rPr>
          <w:b/>
          <w:lang w:val="sr-Cyrl-CS"/>
        </w:rPr>
        <w:t xml:space="preserve"> </w:t>
      </w:r>
      <w:r w:rsidRPr="00376811">
        <w:rPr>
          <w:lang w:val="sr-Cyrl-RS"/>
        </w:rPr>
        <w:t xml:space="preserve">(ПРАГ – Практични водич кроз процедуре уговарања помоћи ЕУ) - </w:t>
      </w:r>
      <w:r w:rsidRPr="00376811">
        <w:rPr>
          <w:lang w:val="sr-Cyrl-CS"/>
        </w:rPr>
        <w:t>провераваће се путем симулације (усмено).</w:t>
      </w:r>
    </w:p>
    <w:p w14:paraId="30D7C0ED" w14:textId="3C6DDD3B" w:rsidR="00BE67CC" w:rsidRPr="003D0E95" w:rsidRDefault="00BE67CC" w:rsidP="00243AA8">
      <w:pPr>
        <w:jc w:val="both"/>
        <w:rPr>
          <w:highlight w:val="yellow"/>
          <w:lang w:val="sr-Cyrl-CS"/>
        </w:rPr>
      </w:pPr>
    </w:p>
    <w:p w14:paraId="5DCD0390" w14:textId="47C55F7F" w:rsidR="00E67F45" w:rsidRPr="00537744" w:rsidRDefault="00E67F45" w:rsidP="00243AA8">
      <w:pPr>
        <w:jc w:val="both"/>
        <w:rPr>
          <w:b/>
          <w:bCs/>
          <w:lang w:val="sr-Cyrl-CS"/>
        </w:rPr>
      </w:pPr>
      <w:r w:rsidRPr="00537744">
        <w:rPr>
          <w:b/>
          <w:bCs/>
          <w:lang w:val="sr-Cyrl-CS"/>
        </w:rPr>
        <w:t>Напомена за сва радна места:</w:t>
      </w:r>
    </w:p>
    <w:p w14:paraId="2DD616E8" w14:textId="2A0AD08D" w:rsidR="00243AA8" w:rsidRPr="00537744" w:rsidRDefault="00FE7DD3" w:rsidP="00243AA8">
      <w:pPr>
        <w:jc w:val="both"/>
        <w:rPr>
          <w:shd w:val="clear" w:color="auto" w:fill="FFFFFF"/>
        </w:rPr>
      </w:pPr>
      <w:r w:rsidRPr="00537744">
        <w:rPr>
          <w:lang w:val="sr-Cyrl-CS"/>
        </w:rPr>
        <w:t xml:space="preserve">Информације о материјалима за припрему кандидата за проверу посебних функционалних компетенција могу се наћи на интернет презентацији Министарства </w:t>
      </w:r>
      <w:r w:rsidR="00243AA8" w:rsidRPr="00537744">
        <w:rPr>
          <w:lang w:val="sr-Cyrl-CS"/>
        </w:rPr>
        <w:t xml:space="preserve">финансија   </w:t>
      </w:r>
      <w:hyperlink r:id="rId9" w:history="1">
        <w:r w:rsidR="00200F00" w:rsidRPr="00AE5F8A">
          <w:rPr>
            <w:rStyle w:val="Hyperlink"/>
            <w:shd w:val="clear" w:color="auto" w:fill="FFFFFF"/>
          </w:rPr>
          <w:t>www.</w:t>
        </w:r>
        <w:r w:rsidR="00200F00" w:rsidRPr="00AE5F8A">
          <w:rPr>
            <w:rStyle w:val="Hyperlink"/>
            <w:shd w:val="clear" w:color="auto" w:fill="FFFFFF"/>
            <w:lang w:val="sr-Latn-RS"/>
          </w:rPr>
          <w:t>mfin</w:t>
        </w:r>
        <w:r w:rsidR="00200F00" w:rsidRPr="00AE5F8A">
          <w:rPr>
            <w:rStyle w:val="Hyperlink"/>
            <w:shd w:val="clear" w:color="auto" w:fill="FFFFFF"/>
          </w:rPr>
          <w:t>.gov.rs</w:t>
        </w:r>
      </w:hyperlink>
      <w:r w:rsidR="00200F00">
        <w:rPr>
          <w:shd w:val="clear" w:color="auto" w:fill="FFFFFF"/>
        </w:rPr>
        <w:t xml:space="preserve"> </w:t>
      </w:r>
      <w:r w:rsidR="00243AA8" w:rsidRPr="00537744">
        <w:rPr>
          <w:shd w:val="clear" w:color="auto" w:fill="FFFFFF"/>
        </w:rPr>
        <w:t> </w:t>
      </w:r>
    </w:p>
    <w:p w14:paraId="39CB8D19" w14:textId="50F0D5D1" w:rsidR="006F68D8" w:rsidRPr="00334FE4" w:rsidRDefault="006F68D8" w:rsidP="00243AA8">
      <w:pPr>
        <w:jc w:val="both"/>
        <w:rPr>
          <w:color w:val="000000"/>
          <w:shd w:val="clear" w:color="auto" w:fill="FFFFFF"/>
        </w:rPr>
      </w:pPr>
    </w:p>
    <w:p w14:paraId="66794A53" w14:textId="2341C396" w:rsidR="006F68D8" w:rsidRPr="00334FE4" w:rsidRDefault="00BE67CC" w:rsidP="00066F76">
      <w:pPr>
        <w:tabs>
          <w:tab w:val="left" w:pos="9720"/>
        </w:tabs>
        <w:jc w:val="both"/>
        <w:rPr>
          <w:rFonts w:eastAsiaTheme="minorHAnsi"/>
          <w:b/>
          <w:bCs/>
          <w:lang w:val="sr-Cyrl-CS"/>
        </w:rPr>
      </w:pPr>
      <w:r w:rsidRPr="00334FE4">
        <w:rPr>
          <w:b/>
          <w:lang w:val="sr-Cyrl-CS"/>
        </w:rPr>
        <w:t>Провера понашајних компетенција</w:t>
      </w:r>
      <w:r w:rsidR="006F68D8" w:rsidRPr="00334FE4">
        <w:rPr>
          <w:rFonts w:eastAsiaTheme="minorHAnsi"/>
          <w:b/>
          <w:bCs/>
          <w:lang w:val="sr-Cyrl-RS"/>
        </w:rPr>
        <w:t xml:space="preserve"> </w:t>
      </w:r>
      <w:r w:rsidR="00066F76" w:rsidRPr="00334FE4">
        <w:rPr>
          <w:rFonts w:eastAsiaTheme="minorHAnsi"/>
          <w:b/>
          <w:bCs/>
          <w:lang w:val="sr-Cyrl-RS"/>
        </w:rPr>
        <w:t>(</w:t>
      </w:r>
      <w:r w:rsidR="006F68D8" w:rsidRPr="00334FE4">
        <w:rPr>
          <w:rFonts w:eastAsiaTheme="minorHAnsi"/>
          <w:b/>
          <w:bCs/>
          <w:lang w:val="sr-Cyrl-RS"/>
        </w:rPr>
        <w:t>за радн</w:t>
      </w:r>
      <w:r w:rsidR="006F68D8" w:rsidRPr="00334FE4">
        <w:rPr>
          <w:rFonts w:eastAsiaTheme="minorHAnsi"/>
          <w:b/>
          <w:bCs/>
          <w:lang w:val="sr-Latn-RS"/>
        </w:rPr>
        <w:t>a</w:t>
      </w:r>
      <w:r w:rsidR="006F68D8" w:rsidRPr="00334FE4">
        <w:rPr>
          <w:rFonts w:eastAsiaTheme="minorHAnsi"/>
          <w:b/>
          <w:bCs/>
          <w:lang w:val="sr-Cyrl-RS"/>
        </w:rPr>
        <w:t xml:space="preserve"> мест</w:t>
      </w:r>
      <w:r w:rsidR="006F68D8" w:rsidRPr="00334FE4">
        <w:rPr>
          <w:rFonts w:eastAsiaTheme="minorHAnsi"/>
          <w:b/>
          <w:bCs/>
          <w:lang w:val="sr-Latn-RS"/>
        </w:rPr>
        <w:t>a</w:t>
      </w:r>
      <w:r w:rsidR="006F68D8" w:rsidRPr="00334FE4">
        <w:rPr>
          <w:rFonts w:eastAsiaTheme="minorHAnsi"/>
          <w:b/>
          <w:bCs/>
          <w:lang w:val="sr-Cyrl-RS"/>
        </w:rPr>
        <w:t xml:space="preserve"> под редним бројевима 1</w:t>
      </w:r>
      <w:r w:rsidR="006F68D8" w:rsidRPr="00334FE4">
        <w:rPr>
          <w:rFonts w:eastAsiaTheme="minorHAnsi"/>
          <w:b/>
          <w:bCs/>
          <w:lang w:val="sr-Cyrl-CS"/>
        </w:rPr>
        <w:t xml:space="preserve">. и </w:t>
      </w:r>
      <w:r w:rsidR="00334FE4" w:rsidRPr="00334FE4">
        <w:rPr>
          <w:rFonts w:eastAsiaTheme="minorHAnsi"/>
          <w:b/>
          <w:bCs/>
          <w:lang w:val="sr-Cyrl-CS"/>
        </w:rPr>
        <w:t>2</w:t>
      </w:r>
      <w:r w:rsidR="00066F76" w:rsidRPr="00334FE4">
        <w:rPr>
          <w:rFonts w:eastAsiaTheme="minorHAnsi"/>
          <w:b/>
          <w:bCs/>
          <w:lang w:val="sr-Cyrl-CS"/>
        </w:rPr>
        <w:t>):</w:t>
      </w:r>
      <w:r w:rsidR="006F68D8" w:rsidRPr="00334FE4">
        <w:rPr>
          <w:lang w:val="sr-Cyrl-CS"/>
        </w:rPr>
        <w:t xml:space="preserve"> управљање информацијама, управљање задацима и остваривање резултата, оријентација ка учењу и променама, изградња и одржавање професионалних односа, савесност, посвећеност и </w:t>
      </w:r>
      <w:r w:rsidR="006F68D8" w:rsidRPr="00334FE4">
        <w:rPr>
          <w:lang w:val="sr-Cyrl-CS"/>
        </w:rPr>
        <w:lastRenderedPageBreak/>
        <w:t>интегритет и управљање људским ресурсима</w:t>
      </w:r>
      <w:r w:rsidR="00C77E40" w:rsidRPr="00334FE4">
        <w:rPr>
          <w:lang w:val="sr-Cyrl-CS"/>
        </w:rPr>
        <w:t>,</w:t>
      </w:r>
      <w:r w:rsidR="006F68D8" w:rsidRPr="00334FE4">
        <w:rPr>
          <w:lang w:val="sr-Cyrl-CS"/>
        </w:rPr>
        <w:t xml:space="preserve"> вршиће се путем психометријских тестова и  интервјуа базираном на компетенцијама.</w:t>
      </w:r>
    </w:p>
    <w:p w14:paraId="424795AE" w14:textId="47FBD7AB" w:rsidR="006F68D8" w:rsidRPr="003D0E95" w:rsidRDefault="006F68D8" w:rsidP="00243AA8">
      <w:pPr>
        <w:jc w:val="both"/>
        <w:rPr>
          <w:highlight w:val="yellow"/>
          <w:lang w:val="sr-Cyrl-CS"/>
        </w:rPr>
      </w:pPr>
    </w:p>
    <w:p w14:paraId="706CCF68" w14:textId="59E7E47B" w:rsidR="00FE7DD3" w:rsidRPr="00334FE4" w:rsidRDefault="00FE7DD3" w:rsidP="00FE7DD3">
      <w:pPr>
        <w:ind w:right="169"/>
        <w:jc w:val="both"/>
        <w:rPr>
          <w:rFonts w:eastAsiaTheme="minorHAnsi"/>
          <w:lang w:val="sr-Cyrl-RS"/>
        </w:rPr>
      </w:pPr>
      <w:r w:rsidRPr="00334FE4">
        <w:rPr>
          <w:rFonts w:eastAsiaTheme="minorHAnsi"/>
          <w:b/>
          <w:lang w:val="sr-Cyrl-RS"/>
        </w:rPr>
        <w:t>Интервју са комисијом</w:t>
      </w:r>
      <w:r w:rsidR="006F68D8" w:rsidRPr="00334FE4">
        <w:rPr>
          <w:rFonts w:eastAsiaTheme="minorHAnsi"/>
          <w:b/>
          <w:lang w:val="sr-Cyrl-RS"/>
        </w:rPr>
        <w:t xml:space="preserve"> (за сва радна места)</w:t>
      </w:r>
      <w:r w:rsidRPr="00334FE4">
        <w:rPr>
          <w:rFonts w:eastAsiaTheme="minorHAnsi"/>
          <w:b/>
          <w:lang w:val="sr-Cyrl-RS"/>
        </w:rPr>
        <w:t xml:space="preserve">: </w:t>
      </w:r>
      <w:r w:rsidRPr="00334FE4">
        <w:rPr>
          <w:rFonts w:eastAsiaTheme="minorHAnsi"/>
          <w:lang w:val="sr-Cyrl-RS"/>
        </w:rPr>
        <w:t>Процена мотивације за рад на радном месту и прихватање вредности државних органа - провераваће се путем интервјуа са комисијом (усмено).</w:t>
      </w:r>
    </w:p>
    <w:p w14:paraId="195DCDA2" w14:textId="02699A05" w:rsidR="00FE7DD3" w:rsidRPr="003D0E95" w:rsidRDefault="00FE7DD3" w:rsidP="00FE7DD3">
      <w:pPr>
        <w:jc w:val="both"/>
        <w:rPr>
          <w:highlight w:val="yellow"/>
          <w:shd w:val="clear" w:color="auto" w:fill="FFFFFF"/>
          <w:lang w:val="sr-Cyrl-CS"/>
        </w:rPr>
      </w:pPr>
    </w:p>
    <w:p w14:paraId="3490AA6B" w14:textId="2FE561C3" w:rsidR="00275519" w:rsidRPr="00334FE4" w:rsidRDefault="00FE7DD3" w:rsidP="00275519">
      <w:pPr>
        <w:shd w:val="clear" w:color="auto" w:fill="FFFFFF"/>
        <w:jc w:val="both"/>
        <w:textAlignment w:val="baseline"/>
        <w:rPr>
          <w:lang w:val="sr-Cyrl-CS"/>
        </w:rPr>
      </w:pPr>
      <w:r w:rsidRPr="00334FE4">
        <w:rPr>
          <w:rStyle w:val="Strong"/>
          <w:bdr w:val="none" w:sz="0" w:space="0" w:color="auto" w:frame="1"/>
        </w:rPr>
        <w:t xml:space="preserve">VI Адреса на коју се подноси попуњен образац пријаве за </w:t>
      </w:r>
      <w:r w:rsidRPr="00334FE4">
        <w:rPr>
          <w:rStyle w:val="Strong"/>
          <w:bdr w:val="none" w:sz="0" w:space="0" w:color="auto" w:frame="1"/>
          <w:lang w:val="sr-Cyrl-CS"/>
        </w:rPr>
        <w:t xml:space="preserve">интерни </w:t>
      </w:r>
      <w:r w:rsidRPr="00334FE4">
        <w:rPr>
          <w:rStyle w:val="Strong"/>
          <w:bdr w:val="none" w:sz="0" w:space="0" w:color="auto" w:frame="1"/>
        </w:rPr>
        <w:t>конкурс:</w:t>
      </w:r>
      <w:r w:rsidRPr="00334FE4">
        <w:rPr>
          <w:rStyle w:val="Strong"/>
          <w:bdr w:val="none" w:sz="0" w:space="0" w:color="auto" w:frame="1"/>
          <w:lang w:val="sr-Cyrl-CS"/>
        </w:rPr>
        <w:t xml:space="preserve"> </w:t>
      </w:r>
      <w:r w:rsidRPr="00334FE4">
        <w:rPr>
          <w:rFonts w:eastAsiaTheme="minorHAnsi"/>
          <w:lang w:val="sr-Cyrl-RS"/>
        </w:rPr>
        <w:t xml:space="preserve">Образац пријаве на конкурс шаље се поштом или предаје непосредно на </w:t>
      </w:r>
      <w:r w:rsidR="00275519" w:rsidRPr="00334FE4">
        <w:rPr>
          <w:rFonts w:eastAsiaTheme="minorHAnsi"/>
          <w:lang w:val="sr-Cyrl-RS"/>
        </w:rPr>
        <w:t>писарници</w:t>
      </w:r>
      <w:r w:rsidRPr="00334FE4">
        <w:rPr>
          <w:rFonts w:eastAsiaTheme="minorHAnsi"/>
          <w:lang w:val="sr-Cyrl-RS"/>
        </w:rPr>
        <w:t xml:space="preserve"> </w:t>
      </w:r>
      <w:r w:rsidR="00275519" w:rsidRPr="00334FE4">
        <w:rPr>
          <w:lang w:val="sr-Cyrl-CS"/>
        </w:rPr>
        <w:t>Министарства финансија, Кнеза Милоша 20, Београд,</w:t>
      </w:r>
      <w:r w:rsidR="00275519" w:rsidRPr="00334FE4">
        <w:rPr>
          <w:lang w:val="en-US"/>
        </w:rPr>
        <w:t xml:space="preserve"> </w:t>
      </w:r>
      <w:r w:rsidR="00275519" w:rsidRPr="00334FE4">
        <w:rPr>
          <w:lang w:val="sr-Cyrl-CS"/>
        </w:rPr>
        <w:t>са назнаком „За интерни конкурс за попуњавање извршилачк</w:t>
      </w:r>
      <w:r w:rsidR="002077BB" w:rsidRPr="00334FE4">
        <w:rPr>
          <w:lang w:val="sr-Cyrl-CS"/>
        </w:rPr>
        <w:t>их</w:t>
      </w:r>
      <w:r w:rsidR="00275519" w:rsidRPr="00334FE4">
        <w:rPr>
          <w:lang w:val="sr-Cyrl-CS"/>
        </w:rPr>
        <w:t xml:space="preserve"> радн</w:t>
      </w:r>
      <w:r w:rsidR="002077BB" w:rsidRPr="00334FE4">
        <w:rPr>
          <w:lang w:val="sr-Cyrl-CS"/>
        </w:rPr>
        <w:t>их</w:t>
      </w:r>
      <w:r w:rsidR="00275519" w:rsidRPr="00334FE4">
        <w:rPr>
          <w:lang w:val="sr-Cyrl-CS"/>
        </w:rPr>
        <w:t xml:space="preserve"> места”.</w:t>
      </w:r>
    </w:p>
    <w:p w14:paraId="12EDEBD4" w14:textId="2CE69D25" w:rsidR="00FE7DD3" w:rsidRPr="00334FE4" w:rsidRDefault="00FE7DD3" w:rsidP="00275519">
      <w:pPr>
        <w:tabs>
          <w:tab w:val="left" w:pos="9720"/>
        </w:tabs>
        <w:ind w:right="169"/>
        <w:jc w:val="both"/>
        <w:rPr>
          <w:lang w:val="sr-Cyrl-CS"/>
        </w:rPr>
      </w:pPr>
    </w:p>
    <w:p w14:paraId="708436E1" w14:textId="75880B21" w:rsidR="00275519" w:rsidRPr="00334FE4" w:rsidRDefault="00FE7DD3" w:rsidP="00275519">
      <w:pPr>
        <w:shd w:val="clear" w:color="auto" w:fill="FFFFFF"/>
        <w:jc w:val="both"/>
        <w:textAlignment w:val="baseline"/>
        <w:rPr>
          <w:rStyle w:val="Strong"/>
          <w:b w:val="0"/>
          <w:bdr w:val="none" w:sz="0" w:space="0" w:color="auto" w:frame="1"/>
          <w:lang w:val="sr-Cyrl-CS"/>
        </w:rPr>
      </w:pPr>
      <w:r w:rsidRPr="00334FE4">
        <w:rPr>
          <w:rStyle w:val="Strong"/>
          <w:bdr w:val="none" w:sz="0" w:space="0" w:color="auto" w:frame="1"/>
        </w:rPr>
        <w:t>VII Лиц</w:t>
      </w:r>
      <w:r w:rsidRPr="00334FE4">
        <w:rPr>
          <w:rStyle w:val="Strong"/>
          <w:bdr w:val="none" w:sz="0" w:space="0" w:color="auto" w:frame="1"/>
          <w:lang w:val="sr-Cyrl-CS"/>
        </w:rPr>
        <w:t>е</w:t>
      </w:r>
      <w:r w:rsidRPr="00334FE4">
        <w:rPr>
          <w:rStyle w:val="Strong"/>
          <w:bdr w:val="none" w:sz="0" w:space="0" w:color="auto" w:frame="1"/>
        </w:rPr>
        <w:t xml:space="preserve"> кој</w:t>
      </w:r>
      <w:r w:rsidRPr="00334FE4">
        <w:rPr>
          <w:rStyle w:val="Strong"/>
          <w:bdr w:val="none" w:sz="0" w:space="0" w:color="auto" w:frame="1"/>
          <w:lang w:val="sr-Cyrl-CS"/>
        </w:rPr>
        <w:t>е</w:t>
      </w:r>
      <w:r w:rsidRPr="00334FE4">
        <w:rPr>
          <w:rStyle w:val="Strong"/>
          <w:bdr w:val="none" w:sz="0" w:space="0" w:color="auto" w:frame="1"/>
        </w:rPr>
        <w:t xml:space="preserve"> </w:t>
      </w:r>
      <w:r w:rsidRPr="00334FE4">
        <w:rPr>
          <w:rStyle w:val="Strong"/>
          <w:bdr w:val="none" w:sz="0" w:space="0" w:color="auto" w:frame="1"/>
          <w:lang w:val="sr-Cyrl-CS"/>
        </w:rPr>
        <w:t>је</w:t>
      </w:r>
      <w:r w:rsidRPr="00334FE4">
        <w:rPr>
          <w:rStyle w:val="Strong"/>
          <w:bdr w:val="none" w:sz="0" w:space="0" w:color="auto" w:frame="1"/>
        </w:rPr>
        <w:t xml:space="preserve"> задужен</w:t>
      </w:r>
      <w:r w:rsidRPr="00334FE4">
        <w:rPr>
          <w:rStyle w:val="Strong"/>
          <w:bdr w:val="none" w:sz="0" w:space="0" w:color="auto" w:frame="1"/>
          <w:lang w:val="sr-Cyrl-CS"/>
        </w:rPr>
        <w:t>о</w:t>
      </w:r>
      <w:r w:rsidRPr="00334FE4">
        <w:rPr>
          <w:rStyle w:val="Strong"/>
          <w:bdr w:val="none" w:sz="0" w:space="0" w:color="auto" w:frame="1"/>
        </w:rPr>
        <w:t xml:space="preserve"> за давање обавештења</w:t>
      </w:r>
      <w:r w:rsidRPr="00334FE4">
        <w:rPr>
          <w:rStyle w:val="Strong"/>
          <w:bdr w:val="none" w:sz="0" w:space="0" w:color="auto" w:frame="1"/>
          <w:lang w:val="sr-Cyrl-CS"/>
        </w:rPr>
        <w:t xml:space="preserve"> о интерном конкурсу:</w:t>
      </w:r>
      <w:r w:rsidRPr="00334FE4">
        <w:rPr>
          <w:bdr w:val="none" w:sz="0" w:space="0" w:color="auto" w:frame="1"/>
          <w:lang w:val="sr-Cyrl-CS"/>
        </w:rPr>
        <w:t xml:space="preserve"> </w:t>
      </w:r>
      <w:r w:rsidR="00275519" w:rsidRPr="00334FE4">
        <w:rPr>
          <w:rStyle w:val="Strong"/>
          <w:b w:val="0"/>
          <w:bdr w:val="none" w:sz="0" w:space="0" w:color="auto" w:frame="1"/>
          <w:lang w:val="sr-Cyrl-CS"/>
        </w:rPr>
        <w:t xml:space="preserve">Наташа Костић, контакт телефон: 011 </w:t>
      </w:r>
      <w:r w:rsidR="00334FE4" w:rsidRPr="00334FE4">
        <w:rPr>
          <w:rStyle w:val="Strong"/>
          <w:b w:val="0"/>
          <w:bdr w:val="none" w:sz="0" w:space="0" w:color="auto" w:frame="1"/>
          <w:lang w:val="sr-Cyrl-CS"/>
        </w:rPr>
        <w:t>765 2034</w:t>
      </w:r>
      <w:r w:rsidR="00275519" w:rsidRPr="00334FE4">
        <w:rPr>
          <w:rStyle w:val="Strong"/>
          <w:b w:val="0"/>
          <w:bdr w:val="none" w:sz="0" w:space="0" w:color="auto" w:frame="1"/>
          <w:lang w:val="sr-Cyrl-CS"/>
        </w:rPr>
        <w:t>.</w:t>
      </w:r>
    </w:p>
    <w:p w14:paraId="6D834183" w14:textId="1B3A5784" w:rsidR="00FE7DD3" w:rsidRPr="00334FE4" w:rsidRDefault="00FE7DD3" w:rsidP="00275519">
      <w:pPr>
        <w:shd w:val="clear" w:color="auto" w:fill="FFFFFF"/>
        <w:jc w:val="both"/>
        <w:textAlignment w:val="baseline"/>
        <w:rPr>
          <w:color w:val="2F5496" w:themeColor="accent1" w:themeShade="BF"/>
        </w:rPr>
      </w:pPr>
      <w:r w:rsidRPr="00334FE4">
        <w:rPr>
          <w:color w:val="2F5496" w:themeColor="accent1" w:themeShade="BF"/>
        </w:rPr>
        <w:t> </w:t>
      </w:r>
    </w:p>
    <w:p w14:paraId="5F7521DE" w14:textId="64EAEF59" w:rsidR="00FE7DD3" w:rsidRPr="00334FE4" w:rsidRDefault="00FE7DD3" w:rsidP="00FE7DD3">
      <w:pPr>
        <w:shd w:val="clear" w:color="auto" w:fill="FFFFFF"/>
        <w:jc w:val="both"/>
        <w:textAlignment w:val="baseline"/>
        <w:rPr>
          <w:lang w:val="sr-Cyrl-CS"/>
        </w:rPr>
      </w:pPr>
      <w:r w:rsidRPr="00334FE4">
        <w:rPr>
          <w:rStyle w:val="Strong"/>
          <w:bdr w:val="none" w:sz="0" w:space="0" w:color="auto" w:frame="1"/>
          <w:lang w:val="sr-Latn-CS"/>
        </w:rPr>
        <w:t>VIII</w:t>
      </w:r>
      <w:r w:rsidRPr="00334FE4">
        <w:rPr>
          <w:rStyle w:val="Strong"/>
          <w:bdr w:val="none" w:sz="0" w:space="0" w:color="auto" w:frame="1"/>
          <w:lang w:val="sr-Cyrl-CS"/>
        </w:rPr>
        <w:t xml:space="preserve"> Датум оглашавања:</w:t>
      </w:r>
      <w:r w:rsidRPr="00334FE4">
        <w:rPr>
          <w:rStyle w:val="Strong"/>
          <w:b w:val="0"/>
          <w:bCs w:val="0"/>
          <w:bdr w:val="none" w:sz="0" w:space="0" w:color="auto" w:frame="1"/>
          <w:lang w:val="sr-Cyrl-CS"/>
        </w:rPr>
        <w:t xml:space="preserve"> </w:t>
      </w:r>
      <w:r w:rsidR="00A865FB" w:rsidRPr="00A865FB">
        <w:rPr>
          <w:rStyle w:val="Strong"/>
          <w:b w:val="0"/>
          <w:bCs w:val="0"/>
          <w:bdr w:val="none" w:sz="0" w:space="0" w:color="auto" w:frame="1"/>
          <w:lang w:val="sr-Latn-CS"/>
        </w:rPr>
        <w:t>6</w:t>
      </w:r>
      <w:r w:rsidRPr="00A865FB">
        <w:rPr>
          <w:rStyle w:val="Strong"/>
          <w:b w:val="0"/>
          <w:bCs w:val="0"/>
          <w:bdr w:val="none" w:sz="0" w:space="0" w:color="auto" w:frame="1"/>
          <w:lang w:val="sr-Cyrl-CS"/>
        </w:rPr>
        <w:t xml:space="preserve">. </w:t>
      </w:r>
      <w:r w:rsidR="00334FE4" w:rsidRPr="00A865FB">
        <w:rPr>
          <w:rStyle w:val="Strong"/>
          <w:b w:val="0"/>
          <w:bCs w:val="0"/>
          <w:bdr w:val="none" w:sz="0" w:space="0" w:color="auto" w:frame="1"/>
          <w:lang w:val="sr-Cyrl-CS"/>
        </w:rPr>
        <w:t xml:space="preserve">март </w:t>
      </w:r>
      <w:r w:rsidRPr="00334FE4">
        <w:rPr>
          <w:rStyle w:val="Strong"/>
          <w:b w:val="0"/>
          <w:bCs w:val="0"/>
          <w:bdr w:val="none" w:sz="0" w:space="0" w:color="auto" w:frame="1"/>
          <w:lang w:val="sr-Cyrl-CS"/>
        </w:rPr>
        <w:t>202</w:t>
      </w:r>
      <w:r w:rsidR="00334FE4" w:rsidRPr="00334FE4">
        <w:rPr>
          <w:rStyle w:val="Strong"/>
          <w:b w:val="0"/>
          <w:bCs w:val="0"/>
          <w:bdr w:val="none" w:sz="0" w:space="0" w:color="auto" w:frame="1"/>
          <w:lang w:val="sr-Cyrl-CS"/>
        </w:rPr>
        <w:t>3</w:t>
      </w:r>
      <w:r w:rsidRPr="00334FE4">
        <w:rPr>
          <w:rStyle w:val="Strong"/>
          <w:b w:val="0"/>
          <w:bCs w:val="0"/>
          <w:bdr w:val="none" w:sz="0" w:space="0" w:color="auto" w:frame="1"/>
          <w:lang w:val="sr-Cyrl-CS"/>
        </w:rPr>
        <w:t>. године.</w:t>
      </w:r>
    </w:p>
    <w:p w14:paraId="2BA1356A" w14:textId="77777777" w:rsidR="00FE7DD3" w:rsidRPr="003D0E95" w:rsidRDefault="00FE7DD3" w:rsidP="00FE7DD3">
      <w:pPr>
        <w:shd w:val="clear" w:color="auto" w:fill="FFFFFF"/>
        <w:jc w:val="both"/>
        <w:textAlignment w:val="baseline"/>
        <w:rPr>
          <w:highlight w:val="yellow"/>
        </w:rPr>
      </w:pPr>
    </w:p>
    <w:p w14:paraId="628AEF55" w14:textId="3D9C6E72" w:rsidR="00FE7DD3" w:rsidRPr="00334FE4" w:rsidRDefault="00FE7DD3" w:rsidP="00FE7DD3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334FE4">
        <w:rPr>
          <w:rStyle w:val="Strong"/>
          <w:bdr w:val="none" w:sz="0" w:space="0" w:color="auto" w:frame="1"/>
        </w:rPr>
        <w:t>IX Рок за подношење пријава</w:t>
      </w:r>
      <w:r w:rsidRPr="00334FE4">
        <w:rPr>
          <w:rStyle w:val="Strong"/>
          <w:bdr w:val="none" w:sz="0" w:space="0" w:color="auto" w:frame="1"/>
          <w:lang w:val="sr-Cyrl-CS"/>
        </w:rPr>
        <w:t xml:space="preserve"> на интерни конкурс</w:t>
      </w:r>
      <w:r w:rsidRPr="00334FE4">
        <w:t xml:space="preserve"> </w:t>
      </w:r>
      <w:r w:rsidRPr="00334FE4">
        <w:rPr>
          <w:rFonts w:eastAsiaTheme="minorHAnsi"/>
          <w:lang w:val="sr-Cyrl-RS"/>
        </w:rPr>
        <w:t xml:space="preserve">је осам дана и почиње да </w:t>
      </w:r>
      <w:r w:rsidRPr="00A865FB">
        <w:rPr>
          <w:rFonts w:eastAsiaTheme="minorHAnsi"/>
          <w:lang w:val="sr-Cyrl-RS"/>
        </w:rPr>
        <w:t xml:space="preserve">тече </w:t>
      </w:r>
      <w:r w:rsidR="00A865FB" w:rsidRPr="00A865FB">
        <w:rPr>
          <w:rFonts w:eastAsiaTheme="minorHAnsi"/>
          <w:lang w:val="sr-Latn-CS"/>
        </w:rPr>
        <w:t>7</w:t>
      </w:r>
      <w:r w:rsidRPr="00A865FB">
        <w:rPr>
          <w:rFonts w:eastAsiaTheme="minorHAnsi"/>
          <w:lang w:val="sr-Cyrl-RS"/>
        </w:rPr>
        <w:t xml:space="preserve">. </w:t>
      </w:r>
      <w:r w:rsidR="00334FE4" w:rsidRPr="00A865FB">
        <w:rPr>
          <w:rFonts w:eastAsiaTheme="minorHAnsi"/>
          <w:lang w:val="sr-Cyrl-RS"/>
        </w:rPr>
        <w:t>марта</w:t>
      </w:r>
      <w:r w:rsidRPr="00A865FB">
        <w:rPr>
          <w:rFonts w:eastAsiaTheme="minorHAnsi"/>
          <w:lang w:val="sr-Cyrl-RS"/>
        </w:rPr>
        <w:t xml:space="preserve"> 202</w:t>
      </w:r>
      <w:r w:rsidR="00334FE4" w:rsidRPr="00A865FB">
        <w:rPr>
          <w:rFonts w:eastAsiaTheme="minorHAnsi"/>
          <w:lang w:val="sr-Cyrl-RS"/>
        </w:rPr>
        <w:t>3</w:t>
      </w:r>
      <w:r w:rsidRPr="00A865FB">
        <w:rPr>
          <w:rFonts w:eastAsiaTheme="minorHAnsi"/>
          <w:lang w:val="sr-Cyrl-RS"/>
        </w:rPr>
        <w:t xml:space="preserve">. године и истиче </w:t>
      </w:r>
      <w:r w:rsidR="00A865FB">
        <w:rPr>
          <w:rFonts w:eastAsiaTheme="minorHAnsi"/>
          <w:lang w:val="sr-Latn-CS"/>
        </w:rPr>
        <w:t>14</w:t>
      </w:r>
      <w:r w:rsidRPr="00A865FB">
        <w:rPr>
          <w:rFonts w:eastAsiaTheme="minorHAnsi"/>
          <w:lang w:val="sr-Cyrl-RS"/>
        </w:rPr>
        <w:t xml:space="preserve">. </w:t>
      </w:r>
      <w:r w:rsidR="00334FE4" w:rsidRPr="00A865FB">
        <w:rPr>
          <w:rFonts w:eastAsiaTheme="minorHAnsi"/>
          <w:lang w:val="sr-Cyrl-RS"/>
        </w:rPr>
        <w:t xml:space="preserve">марта </w:t>
      </w:r>
      <w:r w:rsidRPr="00A865FB">
        <w:rPr>
          <w:rFonts w:eastAsiaTheme="minorHAnsi"/>
          <w:lang w:val="sr-Cyrl-RS"/>
        </w:rPr>
        <w:t>202</w:t>
      </w:r>
      <w:r w:rsidR="00334FE4" w:rsidRPr="00A865FB">
        <w:rPr>
          <w:rFonts w:eastAsiaTheme="minorHAnsi"/>
          <w:lang w:val="sr-Cyrl-RS"/>
        </w:rPr>
        <w:t>3</w:t>
      </w:r>
      <w:r w:rsidRPr="00A865FB">
        <w:rPr>
          <w:rFonts w:eastAsiaTheme="minorHAnsi"/>
          <w:lang w:val="sr-Cyrl-RS"/>
        </w:rPr>
        <w:t>. године.</w:t>
      </w:r>
    </w:p>
    <w:p w14:paraId="070C8931" w14:textId="77777777" w:rsidR="00FE7DD3" w:rsidRPr="003D0E95" w:rsidRDefault="00FE7DD3" w:rsidP="00FE7DD3">
      <w:pPr>
        <w:shd w:val="clear" w:color="auto" w:fill="FFFFFF"/>
        <w:jc w:val="both"/>
        <w:textAlignment w:val="baseline"/>
        <w:rPr>
          <w:color w:val="2F5496" w:themeColor="accent1" w:themeShade="BF"/>
          <w:highlight w:val="yellow"/>
          <w:lang w:val="sr-Cyrl-CS"/>
        </w:rPr>
      </w:pPr>
    </w:p>
    <w:p w14:paraId="233F42F4" w14:textId="7EAFDCF9" w:rsidR="00275519" w:rsidRPr="00E138F3" w:rsidRDefault="00FE7DD3" w:rsidP="00275519">
      <w:pPr>
        <w:shd w:val="clear" w:color="auto" w:fill="FFFFFF"/>
        <w:jc w:val="both"/>
        <w:textAlignment w:val="baseline"/>
      </w:pPr>
      <w:r w:rsidRPr="00E138F3">
        <w:rPr>
          <w:rStyle w:val="Strong"/>
          <w:bdr w:val="none" w:sz="0" w:space="0" w:color="auto" w:frame="1"/>
        </w:rPr>
        <w:t>X Пријава на интерни конкурс</w:t>
      </w:r>
      <w:r w:rsidRPr="00E138F3">
        <w:t> </w:t>
      </w:r>
      <w:r w:rsidRPr="00E138F3">
        <w:rPr>
          <w:lang w:val="sr-Cyrl-RS"/>
        </w:rPr>
        <w:t xml:space="preserve">врши се на Обрасцу пријаве који је доступан на интернет презентацији Службе за управљање кадровима </w:t>
      </w:r>
      <w:hyperlink r:id="rId10" w:history="1">
        <w:r w:rsidRPr="00E138F3">
          <w:rPr>
            <w:rStyle w:val="Hyperlink"/>
            <w:lang w:val="sr-Cyrl-RS"/>
          </w:rPr>
          <w:t>www.suk.gov.rs</w:t>
        </w:r>
      </w:hyperlink>
      <w:r w:rsidR="00243AA8" w:rsidRPr="00E138F3">
        <w:rPr>
          <w:lang w:val="sr-Cyrl-RS"/>
        </w:rPr>
        <w:t xml:space="preserve">, </w:t>
      </w:r>
      <w:r w:rsidRPr="00E138F3">
        <w:rPr>
          <w:lang w:val="sr-Cyrl-RS"/>
        </w:rPr>
        <w:t xml:space="preserve">на интернет презентацији </w:t>
      </w:r>
      <w:r w:rsidR="00275519" w:rsidRPr="00E138F3">
        <w:t xml:space="preserve">Министарства финансија </w:t>
      </w:r>
      <w:hyperlink r:id="rId11" w:history="1">
        <w:r w:rsidR="00275519" w:rsidRPr="00E138F3">
          <w:rPr>
            <w:rStyle w:val="Hyperlink"/>
            <w:shd w:val="clear" w:color="auto" w:fill="FFFFFF"/>
          </w:rPr>
          <w:t>www.</w:t>
        </w:r>
        <w:r w:rsidR="00275519" w:rsidRPr="00E138F3">
          <w:rPr>
            <w:rStyle w:val="Hyperlink"/>
            <w:shd w:val="clear" w:color="auto" w:fill="FFFFFF"/>
            <w:lang w:val="sr-Latn-RS"/>
          </w:rPr>
          <w:t>mfin</w:t>
        </w:r>
        <w:r w:rsidR="00275519" w:rsidRPr="00E138F3">
          <w:rPr>
            <w:rStyle w:val="Hyperlink"/>
            <w:shd w:val="clear" w:color="auto" w:fill="FFFFFF"/>
          </w:rPr>
          <w:t>.gov.rs</w:t>
        </w:r>
      </w:hyperlink>
      <w:r w:rsidR="00275519" w:rsidRPr="00E138F3">
        <w:rPr>
          <w:shd w:val="clear" w:color="auto" w:fill="FFFFFF"/>
          <w:lang w:val="sr-Cyrl-CS"/>
        </w:rPr>
        <w:t xml:space="preserve"> </w:t>
      </w:r>
      <w:r w:rsidR="00275519" w:rsidRPr="00E138F3">
        <w:t>или у штампаној верзији на писарници Министарства</w:t>
      </w:r>
      <w:r w:rsidR="00275519" w:rsidRPr="00E138F3">
        <w:rPr>
          <w:lang w:val="sr-Cyrl-CS"/>
        </w:rPr>
        <w:t xml:space="preserve"> финансија</w:t>
      </w:r>
      <w:r w:rsidR="00275519" w:rsidRPr="00E138F3">
        <w:t>, Кнеза Милоша 20, Београд.</w:t>
      </w:r>
    </w:p>
    <w:p w14:paraId="4CF851E6" w14:textId="77777777" w:rsidR="00275519" w:rsidRPr="00E138F3" w:rsidRDefault="00275519" w:rsidP="00275519">
      <w:pPr>
        <w:shd w:val="clear" w:color="auto" w:fill="FFFFFF"/>
        <w:jc w:val="both"/>
        <w:textAlignment w:val="baseline"/>
        <w:rPr>
          <w:color w:val="FF0000"/>
        </w:rPr>
      </w:pPr>
    </w:p>
    <w:p w14:paraId="6C6E206B" w14:textId="6D6AB46D" w:rsidR="00FE7DD3" w:rsidRPr="00E138F3" w:rsidRDefault="00FE7DD3" w:rsidP="00275519">
      <w:pPr>
        <w:jc w:val="both"/>
      </w:pPr>
      <w:r w:rsidRPr="00E138F3">
        <w:rPr>
          <w:shd w:val="clear" w:color="auto" w:fill="FFFFFF"/>
        </w:rPr>
        <w:t xml:space="preserve">Приликом предаје пријаве на интерни конкурс, пријава добија шифру под којом подносилац пријаве учествује у даљем изборном поступку. </w:t>
      </w:r>
    </w:p>
    <w:p w14:paraId="57DEA15B" w14:textId="17DBA230" w:rsidR="00FE7DD3" w:rsidRPr="00E138F3" w:rsidRDefault="00FE7DD3" w:rsidP="00FE7DD3">
      <w:pPr>
        <w:shd w:val="clear" w:color="auto" w:fill="FFFFFF"/>
        <w:jc w:val="both"/>
        <w:textAlignment w:val="baseline"/>
        <w:rPr>
          <w:color w:val="2F5496" w:themeColor="accent1" w:themeShade="BF"/>
        </w:rPr>
      </w:pPr>
      <w:r w:rsidRPr="00E138F3">
        <w:t xml:space="preserve">Подносилац пријаве се обавештава о додељеној шифри у року од три дана од </w:t>
      </w:r>
      <w:r w:rsidR="004C4BE5">
        <w:rPr>
          <w:lang w:val="sr-Cyrl-CS"/>
        </w:rPr>
        <w:t xml:space="preserve">дана </w:t>
      </w:r>
      <w:r w:rsidRPr="00E138F3">
        <w:t>пријема пријаве, достављањем наведеног податка на начин који је у пријави назначио за доставу обавештења.</w:t>
      </w:r>
    </w:p>
    <w:p w14:paraId="12E0FCE6" w14:textId="77777777" w:rsidR="00FE7DD3" w:rsidRPr="003D0E95" w:rsidRDefault="00FE7DD3" w:rsidP="00FE7DD3">
      <w:pPr>
        <w:shd w:val="clear" w:color="auto" w:fill="FFFFFF"/>
        <w:jc w:val="both"/>
        <w:textAlignment w:val="baseline"/>
        <w:rPr>
          <w:color w:val="2F5496" w:themeColor="accent1" w:themeShade="BF"/>
          <w:highlight w:val="yellow"/>
        </w:rPr>
      </w:pPr>
    </w:p>
    <w:p w14:paraId="5C52B90D" w14:textId="1788E352" w:rsidR="00FE7DD3" w:rsidRPr="00E138F3" w:rsidRDefault="00FE7DD3" w:rsidP="00FE7DD3">
      <w:pPr>
        <w:tabs>
          <w:tab w:val="left" w:pos="9720"/>
        </w:tabs>
        <w:jc w:val="both"/>
        <w:rPr>
          <w:rFonts w:eastAsiaTheme="minorHAnsi"/>
          <w:lang w:val="en-US"/>
        </w:rPr>
      </w:pPr>
      <w:r w:rsidRPr="00E138F3">
        <w:rPr>
          <w:rStyle w:val="Strong"/>
          <w:bdr w:val="none" w:sz="0" w:space="0" w:color="auto" w:frame="1"/>
          <w:shd w:val="clear" w:color="auto" w:fill="FFFFFF"/>
        </w:rPr>
        <w:t>X</w:t>
      </w:r>
      <w:r w:rsidRPr="00E138F3">
        <w:rPr>
          <w:rStyle w:val="Strong"/>
          <w:bdr w:val="none" w:sz="0" w:space="0" w:color="auto" w:frame="1"/>
          <w:shd w:val="clear" w:color="auto" w:fill="FFFFFF"/>
          <w:lang w:val="en-US"/>
        </w:rPr>
        <w:t>I</w:t>
      </w:r>
      <w:r w:rsidRPr="00E138F3">
        <w:rPr>
          <w:rStyle w:val="Strong"/>
          <w:bdr w:val="none" w:sz="0" w:space="0" w:color="auto" w:frame="1"/>
          <w:shd w:val="clear" w:color="auto" w:fill="FFFFFF"/>
        </w:rPr>
        <w:t xml:space="preserve"> Докази које прилажу кандидати</w:t>
      </w:r>
      <w:r w:rsidRPr="00E138F3">
        <w:rPr>
          <w:shd w:val="clear" w:color="auto" w:fill="FFFFFF"/>
        </w:rPr>
        <w:t> </w:t>
      </w:r>
      <w:r w:rsidRPr="00E138F3">
        <w:rPr>
          <w:rFonts w:eastAsiaTheme="minorHAnsi"/>
          <w:lang w:val="sr-Cyrl-RS"/>
        </w:rPr>
        <w:t xml:space="preserve">који су успешно прошли фазе изборног поступка пре интервјуа са Конкурсном комисијом: </w:t>
      </w:r>
      <w:r w:rsidRPr="00E138F3">
        <w:rPr>
          <w:rFonts w:eastAsiaTheme="minorHAnsi"/>
          <w:lang w:val="en-US"/>
        </w:rPr>
        <w:t>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 (кандидати са положеним правосудним испитом уместо доказа о положеном државном стручном испиту, подносе доказ о положеном правосудном испиту</w:t>
      </w:r>
      <w:r w:rsidRPr="00E138F3">
        <w:rPr>
          <w:rFonts w:eastAsiaTheme="minorHAnsi"/>
          <w:lang w:val="sr-Cyrl-CS"/>
        </w:rPr>
        <w:t>)</w:t>
      </w:r>
      <w:r w:rsidRPr="00E138F3">
        <w:rPr>
          <w:rFonts w:eastAsiaTheme="minorHAnsi"/>
          <w:lang w:val="sr-Cyrl-RS"/>
        </w:rPr>
        <w:t>;</w:t>
      </w:r>
      <w:r w:rsidRPr="00E138F3">
        <w:rPr>
          <w:rFonts w:eastAsiaTheme="minorHAnsi"/>
          <w:lang w:val="sr-Cyrl-CS"/>
        </w:rPr>
        <w:t xml:space="preserve"> </w:t>
      </w:r>
      <w:r w:rsidRPr="00E138F3">
        <w:rPr>
          <w:rFonts w:eastAsiaTheme="minorHAnsi"/>
          <w:lang w:val="en-US"/>
        </w:rPr>
        <w:t>оригинал или оверена фотокопија доказа о радном искуству у струци (потврда, решење и други акти којима се доказује на којим пословима, у ком периоду и са којом стручном спремом је стечено радно искуство), оригинал или оверена фотокопија решења о распоређивању или премештају у органу у коме ради или решења да је државни службеник нераспоређен.</w:t>
      </w:r>
    </w:p>
    <w:p w14:paraId="6C921C15" w14:textId="77777777" w:rsidR="00FE7DD3" w:rsidRPr="00E138F3" w:rsidRDefault="00FE7DD3" w:rsidP="00FE7DD3">
      <w:pPr>
        <w:tabs>
          <w:tab w:val="left" w:pos="9720"/>
        </w:tabs>
        <w:jc w:val="both"/>
        <w:rPr>
          <w:rFonts w:eastAsiaTheme="minorHAnsi"/>
          <w:lang w:val="en-US"/>
        </w:rPr>
      </w:pPr>
    </w:p>
    <w:p w14:paraId="269255E3" w14:textId="77777777" w:rsidR="00FE7DD3" w:rsidRPr="00E138F3" w:rsidRDefault="00FE7DD3" w:rsidP="00FE7DD3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E138F3">
        <w:rPr>
          <w:shd w:val="clear" w:color="auto" w:fill="FFFFFF"/>
        </w:rPr>
        <w:t>Сви докази прилажу се у оригиналу или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</w:t>
      </w:r>
    </w:p>
    <w:p w14:paraId="56F5AC32" w14:textId="77777777" w:rsidR="00FE7DD3" w:rsidRPr="00E138F3" w:rsidRDefault="00FE7DD3" w:rsidP="00FE7DD3">
      <w:pPr>
        <w:shd w:val="clear" w:color="auto" w:fill="FFFFFF"/>
        <w:jc w:val="both"/>
        <w:textAlignment w:val="baseline"/>
        <w:rPr>
          <w:shd w:val="clear" w:color="auto" w:fill="FFFFFF"/>
          <w:lang w:val="sr-Cyrl-CS"/>
        </w:rPr>
      </w:pPr>
      <w:r w:rsidRPr="00E138F3">
        <w:rPr>
          <w:shd w:val="clear" w:color="auto" w:fill="FFFFFF"/>
        </w:rPr>
        <w:t>Као доказ се могу приложити и фотокопије докумената које су оверене пре 1. марта 2017. године у основним судовима, односно општинскоj управи.</w:t>
      </w:r>
      <w:r w:rsidRPr="00E138F3">
        <w:t xml:space="preserve"> </w:t>
      </w:r>
      <w:r w:rsidRPr="00E138F3">
        <w:rPr>
          <w:shd w:val="clear" w:color="auto" w:fill="FFFFFF"/>
        </w:rPr>
        <w:t xml:space="preserve">Законом о општем управном поступку („Службени гласник РС”, број: 18/16) је, између осталог, прописано да су органи у обавези да по службеној дужности, када је то неопходно за одлучивање, у складу са законским роковима, бесплатно размењују, врше увид, обрађују и прибављају личне податке о </w:t>
      </w:r>
      <w:r w:rsidRPr="00E138F3">
        <w:rPr>
          <w:shd w:val="clear" w:color="auto" w:fill="FFFFFF"/>
        </w:rPr>
        <w:lastRenderedPageBreak/>
        <w:t>чињеницама садржаним у службеним евиденцијама, осим ако странка изричито изјави да ће податке прибавити сама.</w:t>
      </w:r>
      <w:r w:rsidRPr="00E138F3">
        <w:rPr>
          <w:shd w:val="clear" w:color="auto" w:fill="FFFFFF"/>
          <w:lang w:val="sr-Cyrl-CS"/>
        </w:rPr>
        <w:t xml:space="preserve"> </w:t>
      </w:r>
    </w:p>
    <w:p w14:paraId="29DBE5FD" w14:textId="688338DA" w:rsidR="00FE7DD3" w:rsidRPr="00E138F3" w:rsidRDefault="00FE7DD3" w:rsidP="00FE7DD3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E138F3">
        <w:rPr>
          <w:shd w:val="clear" w:color="auto" w:fill="FFFFFF"/>
        </w:rPr>
        <w:t xml:space="preserve">Документ о чињеницама о којима се води службена евиденција </w:t>
      </w:r>
      <w:r w:rsidR="00A865FB">
        <w:rPr>
          <w:shd w:val="clear" w:color="auto" w:fill="FFFFFF"/>
          <w:lang w:val="sr-Latn-CS"/>
        </w:rPr>
        <w:t>je</w:t>
      </w:r>
      <w:r w:rsidRPr="00E138F3">
        <w:rPr>
          <w:shd w:val="clear" w:color="auto" w:fill="FFFFFF"/>
        </w:rPr>
        <w:t xml:space="preserve"> уверење о положеном државном стручном испиту</w:t>
      </w:r>
      <w:r w:rsidRPr="00E138F3">
        <w:rPr>
          <w:shd w:val="clear" w:color="auto" w:fill="FFFFFF"/>
          <w:lang w:val="sr-Cyrl-CS"/>
        </w:rPr>
        <w:t xml:space="preserve"> за рад у државним органима</w:t>
      </w:r>
      <w:r w:rsidR="00200F00">
        <w:rPr>
          <w:shd w:val="clear" w:color="auto" w:fill="FFFFFF"/>
          <w:lang w:val="sr-Latn-CS"/>
        </w:rPr>
        <w:t>,</w:t>
      </w:r>
      <w:r w:rsidRPr="00E138F3">
        <w:rPr>
          <w:shd w:val="clear" w:color="auto" w:fill="FFFFFF"/>
          <w:lang w:val="sr-Cyrl-CS"/>
        </w:rPr>
        <w:t xml:space="preserve"> односно уверење о положеном правосудном испиту</w:t>
      </w:r>
      <w:r w:rsidR="00D26EBB" w:rsidRPr="00E138F3">
        <w:rPr>
          <w:shd w:val="clear" w:color="auto" w:fill="FFFFFF"/>
          <w:lang w:val="sr-Cyrl-CS"/>
        </w:rPr>
        <w:t>.</w:t>
      </w:r>
    </w:p>
    <w:p w14:paraId="7412DCFE" w14:textId="77777777" w:rsidR="00FE7DD3" w:rsidRPr="00E138F3" w:rsidRDefault="00FE7DD3" w:rsidP="00FE7DD3">
      <w:pPr>
        <w:jc w:val="both"/>
        <w:rPr>
          <w:shd w:val="clear" w:color="auto" w:fill="FFFFFF"/>
        </w:rPr>
      </w:pPr>
      <w:r w:rsidRPr="00E138F3">
        <w:rPr>
          <w:shd w:val="clear" w:color="auto" w:fill="FFFFFF"/>
        </w:rPr>
        <w:t xml:space="preserve">Потребно је да учесник конкурса у делу Изјава*, у обрасцу пријаве, заокружи на који начин жели да се прибаве његови подаци из службених евиденција. </w:t>
      </w:r>
    </w:p>
    <w:p w14:paraId="12B5046C" w14:textId="77777777" w:rsidR="00FE7DD3" w:rsidRPr="00E138F3" w:rsidRDefault="00FE7DD3" w:rsidP="00FE7DD3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E138F3">
        <w:br/>
      </w:r>
      <w:r w:rsidRPr="00E138F3">
        <w:rPr>
          <w:rStyle w:val="Strong"/>
          <w:bdr w:val="none" w:sz="0" w:space="0" w:color="auto" w:frame="1"/>
          <w:shd w:val="clear" w:color="auto" w:fill="FFFFFF"/>
        </w:rPr>
        <w:t>XI</w:t>
      </w:r>
      <w:r w:rsidRPr="00E138F3">
        <w:rPr>
          <w:rStyle w:val="Strong"/>
          <w:bdr w:val="none" w:sz="0" w:space="0" w:color="auto" w:frame="1"/>
          <w:shd w:val="clear" w:color="auto" w:fill="FFFFFF"/>
          <w:lang w:val="en-US"/>
        </w:rPr>
        <w:t>I</w:t>
      </w:r>
      <w:r w:rsidRPr="00E138F3">
        <w:rPr>
          <w:rStyle w:val="Strong"/>
          <w:bdr w:val="none" w:sz="0" w:space="0" w:color="auto" w:frame="1"/>
          <w:shd w:val="clear" w:color="auto" w:fill="FFFFFF"/>
        </w:rPr>
        <w:t xml:space="preserve"> Рок за подношење доказа:</w:t>
      </w:r>
      <w:r w:rsidRPr="00E138F3">
        <w:rPr>
          <w:shd w:val="clear" w:color="auto" w:fill="FFFFFF"/>
        </w:rPr>
        <w:t> кандидати који су успешно прошли претходне фазе изборног поступка, пре интервјуа са Конкурсном комисијом позивају се да у року од пет радних дана од дана пријема обавештења доставе наведене доказе који се прилажу у конкурсном поступку.</w:t>
      </w:r>
    </w:p>
    <w:p w14:paraId="4577585C" w14:textId="454D909F" w:rsidR="00FE7DD3" w:rsidRPr="00E138F3" w:rsidRDefault="00FE7DD3" w:rsidP="00FE7DD3">
      <w:pPr>
        <w:shd w:val="clear" w:color="auto" w:fill="FFFFFF"/>
        <w:ind w:firstLine="708"/>
        <w:jc w:val="both"/>
        <w:textAlignment w:val="baseline"/>
        <w:rPr>
          <w:rFonts w:ascii="Roboto" w:hAnsi="Roboto"/>
          <w:lang w:val="en-US"/>
        </w:rPr>
      </w:pPr>
      <w:r w:rsidRPr="00E138F3">
        <w:br/>
      </w:r>
      <w:r w:rsidRPr="00E138F3">
        <w:rPr>
          <w:shd w:val="clear" w:color="auto" w:fill="FFFFFF"/>
        </w:rPr>
        <w:t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  <w:r w:rsidRPr="00E138F3">
        <w:rPr>
          <w:shd w:val="clear" w:color="auto" w:fill="FFFFFF"/>
          <w:lang w:val="sr-Cyrl-CS"/>
        </w:rPr>
        <w:t xml:space="preserve"> </w:t>
      </w:r>
      <w:r w:rsidRPr="00E138F3">
        <w:rPr>
          <w:rFonts w:eastAsiaTheme="minorHAnsi"/>
          <w:lang w:val="sr-Cyrl-RS"/>
        </w:rPr>
        <w:t xml:space="preserve">Докази се достављају  </w:t>
      </w:r>
      <w:r w:rsidRPr="00E138F3">
        <w:rPr>
          <w:lang w:val="en-US"/>
        </w:rPr>
        <w:t xml:space="preserve">на адресу </w:t>
      </w:r>
      <w:r w:rsidR="00D26EBB" w:rsidRPr="00E138F3">
        <w:rPr>
          <w:lang w:val="sr-Cyrl-RS"/>
        </w:rPr>
        <w:t>Министарства финансија, Кнеза Милоша 20, Београд.</w:t>
      </w:r>
    </w:p>
    <w:p w14:paraId="0E8592F2" w14:textId="77777777" w:rsidR="00FE7DD3" w:rsidRPr="003D0E95" w:rsidRDefault="00FE7DD3" w:rsidP="00FE7DD3">
      <w:pPr>
        <w:ind w:right="169"/>
        <w:jc w:val="both"/>
        <w:rPr>
          <w:color w:val="2F5496" w:themeColor="accent1" w:themeShade="BF"/>
          <w:highlight w:val="yellow"/>
          <w:shd w:val="clear" w:color="auto" w:fill="FFFFFF"/>
        </w:rPr>
      </w:pPr>
    </w:p>
    <w:p w14:paraId="3563195E" w14:textId="77D1D1FC" w:rsidR="00FE7DD3" w:rsidRPr="003D0E95" w:rsidRDefault="00FE7DD3" w:rsidP="00DD6B70">
      <w:pPr>
        <w:jc w:val="both"/>
        <w:rPr>
          <w:highlight w:val="yellow"/>
          <w:lang w:val="sr-Cyrl-CS"/>
        </w:rPr>
      </w:pPr>
      <w:r w:rsidRPr="00BD6FF3">
        <w:rPr>
          <w:rStyle w:val="Strong"/>
          <w:bdr w:val="none" w:sz="0" w:space="0" w:color="auto" w:frame="1"/>
          <w:shd w:val="clear" w:color="auto" w:fill="FFFFFF"/>
        </w:rPr>
        <w:t xml:space="preserve">XIII Датум и место провере компетенција </w:t>
      </w:r>
      <w:r w:rsidRPr="00BD6FF3">
        <w:rPr>
          <w:rStyle w:val="Strong"/>
          <w:bdr w:val="none" w:sz="0" w:space="0" w:color="auto" w:frame="1"/>
          <w:shd w:val="clear" w:color="auto" w:fill="FFFFFF"/>
          <w:lang w:val="sr-Cyrl-CS"/>
        </w:rPr>
        <w:t>кандидата</w:t>
      </w:r>
      <w:r w:rsidRPr="00BD6FF3">
        <w:rPr>
          <w:rStyle w:val="Strong"/>
          <w:bdr w:val="none" w:sz="0" w:space="0" w:color="auto" w:frame="1"/>
          <w:shd w:val="clear" w:color="auto" w:fill="FFFFFF"/>
        </w:rPr>
        <w:t xml:space="preserve"> у изборном поступку: </w:t>
      </w:r>
      <w:r w:rsidRPr="00BD6FF3">
        <w:br/>
      </w:r>
      <w:r w:rsidRPr="00BD6FF3">
        <w:rPr>
          <w:shd w:val="clear" w:color="auto" w:fill="FFFFFF"/>
        </w:rPr>
        <w:t xml:space="preserve">Са кандидатима чије су пријаве благовремене, допуштене, разумљиве, потпуне и који испуњавају услове предвиђене огласом о интерном конкурсу, на основу података наведених у обрасцу пријаве на конкурс, изборни поступак ће се спровести </w:t>
      </w:r>
      <w:r w:rsidRPr="00BD6FF3">
        <w:rPr>
          <w:shd w:val="clear" w:color="auto" w:fill="FFFFFF"/>
          <w:lang w:val="sr-Cyrl-CS"/>
        </w:rPr>
        <w:t xml:space="preserve">почев </w:t>
      </w:r>
      <w:r w:rsidRPr="00D87FDD">
        <w:rPr>
          <w:shd w:val="clear" w:color="auto" w:fill="FFFFFF"/>
          <w:lang w:val="sr-Cyrl-CS"/>
        </w:rPr>
        <w:t xml:space="preserve">од </w:t>
      </w:r>
      <w:r w:rsidR="002077BB" w:rsidRPr="00D87FDD">
        <w:rPr>
          <w:lang w:val="sr-Cyrl-CS"/>
        </w:rPr>
        <w:t>2</w:t>
      </w:r>
      <w:r w:rsidR="00EA14A5">
        <w:rPr>
          <w:lang w:val="sr-Latn-RS"/>
        </w:rPr>
        <w:t>2</w:t>
      </w:r>
      <w:r w:rsidRPr="00D87FDD">
        <w:rPr>
          <w:lang w:val="sr-Cyrl-CS"/>
        </w:rPr>
        <w:t xml:space="preserve">. </w:t>
      </w:r>
      <w:r w:rsidR="00BD6FF3" w:rsidRPr="00BD6FF3">
        <w:rPr>
          <w:lang w:val="sr-Cyrl-CS"/>
        </w:rPr>
        <w:t xml:space="preserve">марта </w:t>
      </w:r>
      <w:r w:rsidRPr="00BD6FF3">
        <w:rPr>
          <w:lang w:val="sr-Cyrl-CS"/>
        </w:rPr>
        <w:t>202</w:t>
      </w:r>
      <w:r w:rsidR="00BD6FF3" w:rsidRPr="00BD6FF3">
        <w:rPr>
          <w:lang w:val="sr-Cyrl-CS"/>
        </w:rPr>
        <w:t>3</w:t>
      </w:r>
      <w:r w:rsidRPr="00BD6FF3">
        <w:rPr>
          <w:lang w:val="sr-Cyrl-CS"/>
        </w:rPr>
        <w:t>. године.</w:t>
      </w:r>
    </w:p>
    <w:p w14:paraId="7BAC21BA" w14:textId="7C0534DB" w:rsidR="002077BB" w:rsidRPr="001475CF" w:rsidRDefault="00FE7DD3" w:rsidP="00FE7DD3">
      <w:pPr>
        <w:jc w:val="both"/>
        <w:rPr>
          <w:lang w:val="sr-Cyrl-CS"/>
        </w:rPr>
      </w:pPr>
      <w:r w:rsidRPr="001475CF">
        <w:rPr>
          <w:lang w:val="sr-Cyrl-CS"/>
        </w:rPr>
        <w:t xml:space="preserve">Провера посебних функционалних компетенција </w:t>
      </w:r>
      <w:r w:rsidR="00E93EF0" w:rsidRPr="001475CF">
        <w:rPr>
          <w:lang w:val="sr-Cyrl-CS"/>
        </w:rPr>
        <w:t>и и</w:t>
      </w:r>
      <w:r w:rsidRPr="001475CF">
        <w:rPr>
          <w:lang w:val="sr-Cyrl-CS"/>
        </w:rPr>
        <w:t xml:space="preserve">нтервју са комисијом ће се обавити у просторијама Министарства </w:t>
      </w:r>
      <w:r w:rsidR="00E93EF0" w:rsidRPr="001475CF">
        <w:rPr>
          <w:lang w:val="sr-Cyrl-CS"/>
        </w:rPr>
        <w:t>финансија, Кнеза Милоша 2</w:t>
      </w:r>
      <w:r w:rsidR="002077BB" w:rsidRPr="001475CF">
        <w:rPr>
          <w:lang w:val="sr-Cyrl-CS"/>
        </w:rPr>
        <w:t xml:space="preserve">0, Београд, </w:t>
      </w:r>
      <w:r w:rsidR="006F68D8" w:rsidRPr="001475CF">
        <w:rPr>
          <w:lang w:val="sr-Cyrl-CS"/>
        </w:rPr>
        <w:t xml:space="preserve">а </w:t>
      </w:r>
      <w:r w:rsidR="002077BB" w:rsidRPr="001475CF">
        <w:rPr>
          <w:lang w:val="sr-Cyrl-CS"/>
        </w:rPr>
        <w:t xml:space="preserve">провера понашајних компетенција обавиће се у </w:t>
      </w:r>
      <w:r w:rsidR="006F68D8" w:rsidRPr="001475CF">
        <w:rPr>
          <w:lang w:val="sr-Cyrl-CS"/>
        </w:rPr>
        <w:t xml:space="preserve">просторијама </w:t>
      </w:r>
      <w:r w:rsidR="002077BB" w:rsidRPr="001475CF">
        <w:rPr>
          <w:lang w:val="sr-Cyrl-CS"/>
        </w:rPr>
        <w:t>Служб</w:t>
      </w:r>
      <w:r w:rsidR="006F68D8" w:rsidRPr="001475CF">
        <w:rPr>
          <w:lang w:val="sr-Cyrl-CS"/>
        </w:rPr>
        <w:t>е</w:t>
      </w:r>
      <w:r w:rsidR="002077BB" w:rsidRPr="001475CF">
        <w:rPr>
          <w:lang w:val="sr-Cyrl-CS"/>
        </w:rPr>
        <w:t xml:space="preserve"> за управљање кадровима, Палата „Србија”, Булевар Михаила Пупина 2 (источно крило).</w:t>
      </w:r>
    </w:p>
    <w:p w14:paraId="00AB1152" w14:textId="3DC42F36" w:rsidR="006F68D8" w:rsidRPr="003D0E95" w:rsidRDefault="006F68D8" w:rsidP="00FE7DD3">
      <w:pPr>
        <w:jc w:val="both"/>
        <w:rPr>
          <w:highlight w:val="yellow"/>
          <w:lang w:val="sr-Cyrl-CS"/>
        </w:rPr>
      </w:pPr>
    </w:p>
    <w:p w14:paraId="54D550A5" w14:textId="7CF8B708" w:rsidR="00FE7DD3" w:rsidRPr="001475CF" w:rsidRDefault="00FE7DD3" w:rsidP="00FE7DD3">
      <w:pPr>
        <w:jc w:val="both"/>
        <w:rPr>
          <w:lang w:val="sr-Cyrl-CS"/>
        </w:rPr>
      </w:pPr>
      <w:r w:rsidRPr="001475CF">
        <w:rPr>
          <w:lang w:val="sr-Cyrl-CS"/>
        </w:rPr>
        <w:t>Кандидати ће о датуму, месту и времену</w:t>
      </w:r>
      <w:r w:rsidR="00E93EF0" w:rsidRPr="001475CF">
        <w:rPr>
          <w:lang w:val="sr-Cyrl-CS"/>
        </w:rPr>
        <w:t xml:space="preserve"> спровођења</w:t>
      </w:r>
      <w:r w:rsidRPr="001475CF">
        <w:rPr>
          <w:lang w:val="sr-Cyrl-CS"/>
        </w:rPr>
        <w:t xml:space="preserve"> сваке фазе изборног поступка бити обавештени на контакте (бројеве телефона или електронске адресе), које наведу у својим обрасцима пријава</w:t>
      </w:r>
      <w:r w:rsidR="00E93EF0" w:rsidRPr="001475CF">
        <w:rPr>
          <w:lang w:val="sr-Cyrl-CS"/>
        </w:rPr>
        <w:t>.</w:t>
      </w:r>
    </w:p>
    <w:p w14:paraId="16839C71" w14:textId="77777777" w:rsidR="00FE7DD3" w:rsidRPr="001475CF" w:rsidRDefault="00FE7DD3" w:rsidP="00FE7DD3">
      <w:pPr>
        <w:shd w:val="clear" w:color="auto" w:fill="FFFFFF"/>
        <w:jc w:val="both"/>
        <w:textAlignment w:val="baseline"/>
      </w:pPr>
    </w:p>
    <w:p w14:paraId="52154E00" w14:textId="77777777" w:rsidR="00FE7DD3" w:rsidRPr="001475CF" w:rsidRDefault="00FE7DD3" w:rsidP="00FE7DD3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1475CF">
        <w:rPr>
          <w:rStyle w:val="Strong"/>
          <w:bdr w:val="none" w:sz="0" w:space="0" w:color="auto" w:frame="1"/>
          <w:shd w:val="clear" w:color="auto" w:fill="FFFFFF"/>
        </w:rPr>
        <w:t>XIV Државни службеници који имају право да учествују на интерном конкурсу:</w:t>
      </w:r>
      <w:r w:rsidRPr="001475CF">
        <w:br/>
      </w:r>
      <w:r w:rsidRPr="001475CF">
        <w:rPr>
          <w:shd w:val="clear" w:color="auto" w:fill="FFFFFF"/>
        </w:rPr>
        <w:t xml:space="preserve">На интерном конкурсу могу да учествују само државни службеници  </w:t>
      </w:r>
      <w:r w:rsidRPr="001475CF">
        <w:rPr>
          <w:shd w:val="clear" w:color="auto" w:fill="FFFFFF"/>
          <w:lang w:val="sr-Cyrl-CS"/>
        </w:rPr>
        <w:t xml:space="preserve">запослени на неодређено време </w:t>
      </w:r>
      <w:r w:rsidRPr="001475CF">
        <w:rPr>
          <w:shd w:val="clear" w:color="auto" w:fill="FFFFFF"/>
        </w:rPr>
        <w:t>из органа државне управе и служби Владе. </w:t>
      </w:r>
    </w:p>
    <w:p w14:paraId="165E439F" w14:textId="77777777" w:rsidR="00FE7DD3" w:rsidRPr="001475CF" w:rsidRDefault="00FE7DD3" w:rsidP="00FE7DD3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14:paraId="3954FAA3" w14:textId="77777777" w:rsidR="00FE7DD3" w:rsidRPr="001475CF" w:rsidRDefault="00FE7DD3" w:rsidP="00FE7DD3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r w:rsidRPr="001475CF">
        <w:rPr>
          <w:rStyle w:val="Strong"/>
          <w:bdr w:val="none" w:sz="0" w:space="0" w:color="auto" w:frame="1"/>
          <w:shd w:val="clear" w:color="auto" w:fill="FFFFFF"/>
        </w:rPr>
        <w:t>Напоменe: </w:t>
      </w:r>
    </w:p>
    <w:p w14:paraId="0C200AD2" w14:textId="7532A65F" w:rsidR="00FE7DD3" w:rsidRPr="001475CF" w:rsidRDefault="00FE7DD3" w:rsidP="00FE7DD3">
      <w:pPr>
        <w:tabs>
          <w:tab w:val="left" w:pos="9720"/>
        </w:tabs>
        <w:ind w:right="169"/>
        <w:jc w:val="both"/>
        <w:rPr>
          <w:rFonts w:eastAsia="Calibri"/>
          <w:color w:val="000000"/>
          <w:lang w:val="sr-Cyrl-RS"/>
        </w:rPr>
      </w:pPr>
      <w:r w:rsidRPr="001475CF">
        <w:rPr>
          <w:shd w:val="clear" w:color="auto" w:fill="FFFFFF"/>
        </w:rPr>
        <w:t>Неблаговремене, недопуштене, неразумљиве или непотпуне пријаве биће одбачене.</w:t>
      </w:r>
      <w:r w:rsidRPr="001475CF">
        <w:br/>
      </w:r>
      <w:r w:rsidRPr="001475CF">
        <w:rPr>
          <w:shd w:val="clear" w:color="auto" w:fill="FFFFFF"/>
          <w:lang w:val="sr-Cyrl-CS"/>
        </w:rPr>
        <w:t xml:space="preserve">Интерни конкурс </w:t>
      </w:r>
      <w:r w:rsidRPr="001475CF">
        <w:rPr>
          <w:shd w:val="clear" w:color="auto" w:fill="FFFFFF"/>
        </w:rPr>
        <w:t xml:space="preserve">спроводи Конкурсна комисија коју </w:t>
      </w:r>
      <w:r w:rsidRPr="001475CF">
        <w:rPr>
          <w:rFonts w:ascii="Cambria" w:hAnsi="Cambria" w:cs="Cambria"/>
          <w:shd w:val="clear" w:color="auto" w:fill="FFFFFF"/>
        </w:rPr>
        <w:t>је</w:t>
      </w:r>
      <w:r w:rsidRPr="001475CF">
        <w:rPr>
          <w:rFonts w:ascii="Cambria" w:hAnsi="Cambria" w:cs="Cambria"/>
          <w:shd w:val="clear" w:color="auto" w:fill="FFFFFF"/>
          <w:lang w:val="sr-Cyrl-CS"/>
        </w:rPr>
        <w:t xml:space="preserve"> </w:t>
      </w:r>
      <w:r w:rsidRPr="001475CF">
        <w:rPr>
          <w:shd w:val="clear" w:color="auto" w:fill="FFFFFF"/>
          <w:lang w:val="sr-Cyrl-CS"/>
        </w:rPr>
        <w:t>именовао</w:t>
      </w:r>
      <w:r w:rsidRPr="001475CF">
        <w:rPr>
          <w:rFonts w:ascii="Roboto" w:hAnsi="Roboto"/>
          <w:shd w:val="clear" w:color="auto" w:fill="FFFFFF"/>
        </w:rPr>
        <w:t xml:space="preserve"> </w:t>
      </w:r>
      <w:r w:rsidRPr="001475CF">
        <w:rPr>
          <w:rFonts w:eastAsia="Calibri"/>
          <w:color w:val="000000"/>
          <w:lang w:val="sr-Cyrl-RS"/>
        </w:rPr>
        <w:t>министар</w:t>
      </w:r>
      <w:r w:rsidR="00E93EF0" w:rsidRPr="001475CF">
        <w:rPr>
          <w:rFonts w:eastAsia="Calibri"/>
          <w:color w:val="000000"/>
          <w:lang w:val="sr-Cyrl-RS"/>
        </w:rPr>
        <w:t xml:space="preserve"> финансија</w:t>
      </w:r>
      <w:r w:rsidRPr="001475CF">
        <w:rPr>
          <w:rFonts w:eastAsia="Calibri"/>
          <w:color w:val="000000"/>
          <w:lang w:val="sr-Cyrl-RS"/>
        </w:rPr>
        <w:t xml:space="preserve">. </w:t>
      </w:r>
      <w:r w:rsidRPr="001475CF">
        <w:rPr>
          <w:rFonts w:eastAsiaTheme="minorHAnsi"/>
          <w:color w:val="000000" w:themeColor="text1"/>
          <w:lang w:val="sr-Cyrl-RS"/>
        </w:rPr>
        <w:t xml:space="preserve">Овај конкурс се објављује на интернет презентацији и огласној табли Службе за управљање кадровима </w:t>
      </w:r>
      <w:hyperlink r:id="rId12" w:history="1">
        <w:r w:rsidR="002D6EA6" w:rsidRPr="00E138F3">
          <w:rPr>
            <w:rStyle w:val="Hyperlink"/>
            <w:lang w:val="sr-Cyrl-RS"/>
          </w:rPr>
          <w:t>www.suk.gov.rs</w:t>
        </w:r>
      </w:hyperlink>
      <w:r w:rsidR="002D6EA6">
        <w:rPr>
          <w:rFonts w:eastAsiaTheme="minorHAnsi"/>
          <w:color w:val="000000" w:themeColor="text1"/>
          <w:lang w:val="sr-Cyrl-RS"/>
        </w:rPr>
        <w:t xml:space="preserve"> </w:t>
      </w:r>
      <w:r w:rsidRPr="001475CF">
        <w:rPr>
          <w:rFonts w:eastAsiaTheme="minorHAnsi"/>
          <w:color w:val="000000" w:themeColor="text1"/>
          <w:lang w:val="sr-Cyrl-RS"/>
        </w:rPr>
        <w:t xml:space="preserve">и интернет презентацији и огласној табли </w:t>
      </w:r>
      <w:r w:rsidR="00E93EF0" w:rsidRPr="001475CF">
        <w:rPr>
          <w:rFonts w:eastAsia="Calibri"/>
          <w:color w:val="000000"/>
          <w:lang w:val="sr-Cyrl-RS"/>
        </w:rPr>
        <w:t>Министарства финансија</w:t>
      </w:r>
      <w:r w:rsidR="002D6EA6">
        <w:rPr>
          <w:rFonts w:eastAsia="Calibri"/>
          <w:color w:val="000000"/>
          <w:lang w:val="sr-Cyrl-RS"/>
        </w:rPr>
        <w:t xml:space="preserve"> </w:t>
      </w:r>
      <w:hyperlink r:id="rId13" w:history="1">
        <w:r w:rsidR="002D6EA6" w:rsidRPr="00E138F3">
          <w:rPr>
            <w:rStyle w:val="Hyperlink"/>
            <w:shd w:val="clear" w:color="auto" w:fill="FFFFFF"/>
          </w:rPr>
          <w:t>www.</w:t>
        </w:r>
        <w:r w:rsidR="002D6EA6" w:rsidRPr="00E138F3">
          <w:rPr>
            <w:rStyle w:val="Hyperlink"/>
            <w:shd w:val="clear" w:color="auto" w:fill="FFFFFF"/>
            <w:lang w:val="sr-Latn-RS"/>
          </w:rPr>
          <w:t>mfin</w:t>
        </w:r>
        <w:r w:rsidR="002D6EA6" w:rsidRPr="00E138F3">
          <w:rPr>
            <w:rStyle w:val="Hyperlink"/>
            <w:shd w:val="clear" w:color="auto" w:fill="FFFFFF"/>
          </w:rPr>
          <w:t>.gov.rs</w:t>
        </w:r>
      </w:hyperlink>
      <w:r w:rsidR="00E93EF0" w:rsidRPr="001475CF">
        <w:rPr>
          <w:rFonts w:eastAsia="Calibri"/>
          <w:color w:val="000000"/>
          <w:lang w:val="sr-Cyrl-RS"/>
        </w:rPr>
        <w:t>.</w:t>
      </w:r>
    </w:p>
    <w:p w14:paraId="444BD854" w14:textId="77777777" w:rsidR="00FE7DD3" w:rsidRPr="001475CF" w:rsidRDefault="00FE7DD3" w:rsidP="00FE7DD3">
      <w:pPr>
        <w:tabs>
          <w:tab w:val="left" w:pos="9720"/>
        </w:tabs>
        <w:ind w:right="169"/>
        <w:jc w:val="both"/>
        <w:rPr>
          <w:rFonts w:eastAsiaTheme="minorHAnsi"/>
          <w:color w:val="000000" w:themeColor="text1"/>
          <w:lang w:val="sr-Cyrl-RS"/>
        </w:rPr>
      </w:pPr>
    </w:p>
    <w:p w14:paraId="2CB6F7A4" w14:textId="77777777" w:rsidR="00FE7DD3" w:rsidRPr="001475CF" w:rsidRDefault="00FE7DD3" w:rsidP="00FE7DD3">
      <w:pPr>
        <w:jc w:val="both"/>
        <w:rPr>
          <w:lang w:val="en-US"/>
        </w:rPr>
      </w:pPr>
      <w:r w:rsidRPr="001475CF">
        <w:rPr>
          <w:color w:val="000000"/>
          <w:shd w:val="clear" w:color="auto" w:fill="FFFFFF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14:paraId="0247225A" w14:textId="2E4FCF71" w:rsidR="00FE7DD3" w:rsidRPr="001475CF" w:rsidRDefault="00FE7DD3" w:rsidP="00FE7DD3">
      <w:pPr>
        <w:tabs>
          <w:tab w:val="left" w:pos="1110"/>
        </w:tabs>
        <w:jc w:val="both"/>
        <w:rPr>
          <w:lang w:val="en-US"/>
        </w:rPr>
      </w:pPr>
    </w:p>
    <w:p w14:paraId="53208E55" w14:textId="77777777" w:rsidR="00FE7DD3" w:rsidRPr="001475CF" w:rsidRDefault="00FE7DD3" w:rsidP="00FE7DD3">
      <w:pPr>
        <w:tabs>
          <w:tab w:val="left" w:pos="9720"/>
        </w:tabs>
        <w:ind w:left="180" w:right="169"/>
        <w:jc w:val="both"/>
        <w:rPr>
          <w:rFonts w:eastAsiaTheme="minorHAnsi"/>
          <w:color w:val="000000" w:themeColor="text1"/>
          <w:lang w:val="sr-Cyrl-RS"/>
        </w:rPr>
      </w:pPr>
      <w:r w:rsidRPr="001475CF">
        <w:rPr>
          <w:rFonts w:eastAsiaTheme="minorHAnsi"/>
          <w:color w:val="000000" w:themeColor="text1"/>
          <w:lang w:val="sr-Cyrl-RS"/>
        </w:rPr>
        <w:t xml:space="preserve">   </w:t>
      </w:r>
    </w:p>
    <w:p w14:paraId="230145F9" w14:textId="77777777" w:rsidR="00FE7DD3" w:rsidRPr="001475CF" w:rsidRDefault="00FE7DD3" w:rsidP="00FE7DD3">
      <w:pPr>
        <w:tabs>
          <w:tab w:val="left" w:pos="6645"/>
        </w:tabs>
        <w:jc w:val="both"/>
        <w:rPr>
          <w:lang w:val="en-US"/>
        </w:rPr>
      </w:pPr>
      <w:r w:rsidRPr="001475CF">
        <w:rPr>
          <w:lang w:val="en-US"/>
        </w:rPr>
        <w:tab/>
        <w:t xml:space="preserve">       </w:t>
      </w:r>
      <w:r w:rsidRPr="001475CF">
        <w:rPr>
          <w:lang w:val="sr-Cyrl-CS"/>
        </w:rPr>
        <w:t xml:space="preserve">  </w:t>
      </w:r>
      <w:r w:rsidRPr="001475CF">
        <w:rPr>
          <w:lang w:val="en-US"/>
        </w:rPr>
        <w:t xml:space="preserve">     </w:t>
      </w:r>
      <w:r w:rsidRPr="001475CF">
        <w:rPr>
          <w:lang w:val="sr-Cyrl-CS"/>
        </w:rPr>
        <w:t xml:space="preserve"> </w:t>
      </w:r>
      <w:r w:rsidRPr="001475CF">
        <w:rPr>
          <w:lang w:val="en-US"/>
        </w:rPr>
        <w:t>Д И Р Е К Т О Р</w:t>
      </w:r>
    </w:p>
    <w:p w14:paraId="02E614F0" w14:textId="77777777" w:rsidR="00FE7DD3" w:rsidRPr="001475CF" w:rsidRDefault="00FE7DD3" w:rsidP="00FE7DD3">
      <w:pPr>
        <w:tabs>
          <w:tab w:val="left" w:pos="6645"/>
        </w:tabs>
        <w:jc w:val="both"/>
        <w:rPr>
          <w:color w:val="2F5496" w:themeColor="accent1" w:themeShade="BF"/>
          <w:lang w:val="en-US"/>
        </w:rPr>
      </w:pPr>
    </w:p>
    <w:p w14:paraId="116A071E" w14:textId="2777F846" w:rsidR="00DF5F67" w:rsidRDefault="00FE7DD3" w:rsidP="001475CF">
      <w:pPr>
        <w:tabs>
          <w:tab w:val="left" w:pos="6645"/>
        </w:tabs>
        <w:jc w:val="both"/>
      </w:pPr>
      <w:r w:rsidRPr="001475CF">
        <w:rPr>
          <w:color w:val="2F5496" w:themeColor="accent1" w:themeShade="BF"/>
          <w:lang w:val="en-US"/>
        </w:rPr>
        <w:tab/>
      </w:r>
      <w:r w:rsidRPr="001475CF">
        <w:rPr>
          <w:lang w:val="en-US"/>
        </w:rPr>
        <w:t xml:space="preserve">           </w:t>
      </w:r>
      <w:r w:rsidRPr="001475CF">
        <w:rPr>
          <w:lang w:val="sr-Cyrl-CS"/>
        </w:rPr>
        <w:t>др Данило Рончевић</w:t>
      </w:r>
    </w:p>
    <w:sectPr w:rsidR="00DF5F67" w:rsidSect="007A6BAE">
      <w:footerReference w:type="default" r:id="rId14"/>
      <w:pgSz w:w="11907" w:h="16840" w:code="9"/>
      <w:pgMar w:top="993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2883C" w14:textId="77777777" w:rsidR="00A540A3" w:rsidRDefault="00A540A3" w:rsidP="007A6BAE">
      <w:r>
        <w:separator/>
      </w:r>
    </w:p>
  </w:endnote>
  <w:endnote w:type="continuationSeparator" w:id="0">
    <w:p w14:paraId="09E73CBC" w14:textId="77777777" w:rsidR="00A540A3" w:rsidRDefault="00A540A3" w:rsidP="007A6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90572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40D620" w14:textId="292F7A51" w:rsidR="007A6BAE" w:rsidRDefault="007A6B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7FD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7D5558E" w14:textId="77777777" w:rsidR="007A6BAE" w:rsidRDefault="007A6B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BBA89" w14:textId="77777777" w:rsidR="00A540A3" w:rsidRDefault="00A540A3" w:rsidP="007A6BAE">
      <w:r>
        <w:separator/>
      </w:r>
    </w:p>
  </w:footnote>
  <w:footnote w:type="continuationSeparator" w:id="0">
    <w:p w14:paraId="2EC2D7ED" w14:textId="77777777" w:rsidR="00A540A3" w:rsidRDefault="00A540A3" w:rsidP="007A6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A5642"/>
    <w:multiLevelType w:val="hybridMultilevel"/>
    <w:tmpl w:val="503C69F0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467920"/>
    <w:multiLevelType w:val="hybridMultilevel"/>
    <w:tmpl w:val="DB26E196"/>
    <w:lvl w:ilvl="0" w:tplc="C6A65A04">
      <w:start w:val="1"/>
      <w:numFmt w:val="decimal"/>
      <w:lvlText w:val="%1."/>
      <w:lvlJc w:val="left"/>
      <w:pPr>
        <w:ind w:left="16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 w16cid:durableId="1571840063">
    <w:abstractNumId w:val="0"/>
  </w:num>
  <w:num w:numId="2" w16cid:durableId="781849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DD3"/>
    <w:rsid w:val="00053D26"/>
    <w:rsid w:val="00055C61"/>
    <w:rsid w:val="00066F76"/>
    <w:rsid w:val="000F54D4"/>
    <w:rsid w:val="0010004E"/>
    <w:rsid w:val="00104234"/>
    <w:rsid w:val="001276B1"/>
    <w:rsid w:val="00142BB9"/>
    <w:rsid w:val="001475CF"/>
    <w:rsid w:val="00152FB8"/>
    <w:rsid w:val="001647D6"/>
    <w:rsid w:val="00170712"/>
    <w:rsid w:val="00174A64"/>
    <w:rsid w:val="00174E43"/>
    <w:rsid w:val="0019618B"/>
    <w:rsid w:val="001A58B5"/>
    <w:rsid w:val="001D52B4"/>
    <w:rsid w:val="00200F00"/>
    <w:rsid w:val="00202ACC"/>
    <w:rsid w:val="002077BB"/>
    <w:rsid w:val="00232E2C"/>
    <w:rsid w:val="002402FC"/>
    <w:rsid w:val="00243AA8"/>
    <w:rsid w:val="00244B2D"/>
    <w:rsid w:val="002552DC"/>
    <w:rsid w:val="0027475A"/>
    <w:rsid w:val="00275519"/>
    <w:rsid w:val="002935D6"/>
    <w:rsid w:val="002B07E9"/>
    <w:rsid w:val="002B2D0E"/>
    <w:rsid w:val="002D6EA6"/>
    <w:rsid w:val="002E12B6"/>
    <w:rsid w:val="002E785C"/>
    <w:rsid w:val="00305879"/>
    <w:rsid w:val="003239E4"/>
    <w:rsid w:val="00325A7D"/>
    <w:rsid w:val="00334FE4"/>
    <w:rsid w:val="003434A1"/>
    <w:rsid w:val="00376811"/>
    <w:rsid w:val="003C7AF2"/>
    <w:rsid w:val="003D0E95"/>
    <w:rsid w:val="00401A91"/>
    <w:rsid w:val="00441613"/>
    <w:rsid w:val="00455D2B"/>
    <w:rsid w:val="0048691D"/>
    <w:rsid w:val="004C1FB4"/>
    <w:rsid w:val="004C4BE5"/>
    <w:rsid w:val="00504F39"/>
    <w:rsid w:val="00537744"/>
    <w:rsid w:val="00550DA9"/>
    <w:rsid w:val="00583D3F"/>
    <w:rsid w:val="00593E26"/>
    <w:rsid w:val="005C16C5"/>
    <w:rsid w:val="005E5F61"/>
    <w:rsid w:val="00602F04"/>
    <w:rsid w:val="00603601"/>
    <w:rsid w:val="0062249E"/>
    <w:rsid w:val="006619E4"/>
    <w:rsid w:val="00666FC9"/>
    <w:rsid w:val="00667A95"/>
    <w:rsid w:val="00685A6A"/>
    <w:rsid w:val="006C327E"/>
    <w:rsid w:val="006C6B76"/>
    <w:rsid w:val="006D2B14"/>
    <w:rsid w:val="006F21A3"/>
    <w:rsid w:val="006F68D8"/>
    <w:rsid w:val="0071262D"/>
    <w:rsid w:val="00735BA6"/>
    <w:rsid w:val="00766D4F"/>
    <w:rsid w:val="00781F64"/>
    <w:rsid w:val="007A6BAE"/>
    <w:rsid w:val="007B28CB"/>
    <w:rsid w:val="007C66F7"/>
    <w:rsid w:val="007F3108"/>
    <w:rsid w:val="008253F4"/>
    <w:rsid w:val="00856983"/>
    <w:rsid w:val="00886487"/>
    <w:rsid w:val="008A4E81"/>
    <w:rsid w:val="008C0BCA"/>
    <w:rsid w:val="008C53AC"/>
    <w:rsid w:val="00917C50"/>
    <w:rsid w:val="00922D29"/>
    <w:rsid w:val="009502DD"/>
    <w:rsid w:val="00972FE1"/>
    <w:rsid w:val="009A7F5A"/>
    <w:rsid w:val="009C1FFC"/>
    <w:rsid w:val="009C2FCD"/>
    <w:rsid w:val="009D1AEA"/>
    <w:rsid w:val="009E76B9"/>
    <w:rsid w:val="009F2D8A"/>
    <w:rsid w:val="00A24360"/>
    <w:rsid w:val="00A540A3"/>
    <w:rsid w:val="00A64D13"/>
    <w:rsid w:val="00A8106C"/>
    <w:rsid w:val="00A865FB"/>
    <w:rsid w:val="00AE5F9D"/>
    <w:rsid w:val="00B34383"/>
    <w:rsid w:val="00B81B53"/>
    <w:rsid w:val="00B93C83"/>
    <w:rsid w:val="00BC7B87"/>
    <w:rsid w:val="00BD59FB"/>
    <w:rsid w:val="00BD6FF3"/>
    <w:rsid w:val="00BE67CC"/>
    <w:rsid w:val="00BF48C2"/>
    <w:rsid w:val="00C03E1A"/>
    <w:rsid w:val="00C12231"/>
    <w:rsid w:val="00C31D90"/>
    <w:rsid w:val="00C43FBB"/>
    <w:rsid w:val="00C676DA"/>
    <w:rsid w:val="00C71FCD"/>
    <w:rsid w:val="00C77E40"/>
    <w:rsid w:val="00CB6DC6"/>
    <w:rsid w:val="00CB7A0F"/>
    <w:rsid w:val="00D15ADB"/>
    <w:rsid w:val="00D267A8"/>
    <w:rsid w:val="00D26EBB"/>
    <w:rsid w:val="00D6715C"/>
    <w:rsid w:val="00D8162F"/>
    <w:rsid w:val="00D87FDD"/>
    <w:rsid w:val="00DA6357"/>
    <w:rsid w:val="00DD6914"/>
    <w:rsid w:val="00DD6B70"/>
    <w:rsid w:val="00DD76D8"/>
    <w:rsid w:val="00DF5F67"/>
    <w:rsid w:val="00E138F3"/>
    <w:rsid w:val="00E64EB0"/>
    <w:rsid w:val="00E67F45"/>
    <w:rsid w:val="00E93EF0"/>
    <w:rsid w:val="00EA14A5"/>
    <w:rsid w:val="00EA39BC"/>
    <w:rsid w:val="00EC2150"/>
    <w:rsid w:val="00F2416B"/>
    <w:rsid w:val="00F42CFB"/>
    <w:rsid w:val="00F63EA4"/>
    <w:rsid w:val="00F7628D"/>
    <w:rsid w:val="00F839B3"/>
    <w:rsid w:val="00FB7C55"/>
    <w:rsid w:val="00FE2C77"/>
    <w:rsid w:val="00FE7DD3"/>
    <w:rsid w:val="00FF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C6C8B9"/>
  <w15:chartTrackingRefBased/>
  <w15:docId w15:val="{C9249078-BAE5-487C-B410-84D73BFF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7DD3"/>
    <w:pPr>
      <w:spacing w:before="100" w:beforeAutospacing="1" w:after="100" w:afterAutospacing="1"/>
    </w:pPr>
    <w:rPr>
      <w:lang w:val="sr-Latn-RS" w:eastAsia="sr-Latn-RS"/>
    </w:rPr>
  </w:style>
  <w:style w:type="character" w:styleId="Strong">
    <w:name w:val="Strong"/>
    <w:uiPriority w:val="22"/>
    <w:qFormat/>
    <w:rsid w:val="00FE7DD3"/>
    <w:rPr>
      <w:b/>
      <w:bCs/>
    </w:rPr>
  </w:style>
  <w:style w:type="table" w:styleId="TableGrid">
    <w:name w:val="Table Grid"/>
    <w:basedOn w:val="TableNormal"/>
    <w:uiPriority w:val="39"/>
    <w:rsid w:val="00FE7DD3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7DD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7DD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551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A6B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B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6B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BAE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00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0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fin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uk.gov.r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fin.gov.r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uk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fin.gov.r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4DFE7-4098-4EFF-A91C-E1AEDEE1E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2403</Words>
  <Characters>13700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Dolić</dc:creator>
  <cp:keywords/>
  <dc:description/>
  <cp:lastModifiedBy>Ksenija Berić</cp:lastModifiedBy>
  <cp:revision>29</cp:revision>
  <cp:lastPrinted>2021-11-01T09:49:00Z</cp:lastPrinted>
  <dcterms:created xsi:type="dcterms:W3CDTF">2021-11-02T12:03:00Z</dcterms:created>
  <dcterms:modified xsi:type="dcterms:W3CDTF">2023-03-06T08:02:00Z</dcterms:modified>
</cp:coreProperties>
</file>