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7" w:type="dxa"/>
        <w:tblCellMar>
          <w:left w:w="0" w:type="dxa"/>
          <w:right w:w="0" w:type="dxa"/>
        </w:tblCellMar>
        <w:tblLook w:val="0000" w:firstRow="0" w:lastRow="0" w:firstColumn="0" w:lastColumn="0" w:noHBand="0" w:noVBand="0"/>
      </w:tblPr>
      <w:tblGrid>
        <w:gridCol w:w="637"/>
        <w:gridCol w:w="36"/>
        <w:gridCol w:w="581"/>
        <w:gridCol w:w="75"/>
        <w:gridCol w:w="603"/>
        <w:gridCol w:w="100"/>
        <w:gridCol w:w="598"/>
        <w:gridCol w:w="121"/>
        <w:gridCol w:w="812"/>
        <w:gridCol w:w="160"/>
        <w:gridCol w:w="833"/>
        <w:gridCol w:w="185"/>
        <w:gridCol w:w="3190"/>
        <w:gridCol w:w="51"/>
        <w:gridCol w:w="1245"/>
      </w:tblGrid>
      <w:tr w:rsidR="00F437A7" w:rsidTr="00CC5EF4">
        <w:trPr>
          <w:trHeight w:val="280"/>
          <w:tblHeader/>
        </w:trPr>
        <w:tc>
          <w:tcPr>
            <w:tcW w:w="673"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bookmarkStart w:id="0" w:name="_GoBack"/>
            <w:bookmarkEnd w:id="0"/>
            <w:proofErr w:type="spellStart"/>
            <w:r>
              <w:rPr>
                <w:color w:val="000000"/>
                <w:sz w:val="14"/>
              </w:rPr>
              <w:t>Раздео</w:t>
            </w:r>
            <w:proofErr w:type="spellEnd"/>
          </w:p>
        </w:tc>
        <w:tc>
          <w:tcPr>
            <w:tcW w:w="656"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Глава</w:t>
            </w:r>
            <w:proofErr w:type="spellEnd"/>
          </w:p>
        </w:tc>
        <w:tc>
          <w:tcPr>
            <w:tcW w:w="703"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Програм</w:t>
            </w:r>
            <w:proofErr w:type="spellEnd"/>
          </w:p>
        </w:tc>
        <w:tc>
          <w:tcPr>
            <w:tcW w:w="719"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Функција</w:t>
            </w:r>
            <w:proofErr w:type="spellEnd"/>
          </w:p>
        </w:tc>
        <w:tc>
          <w:tcPr>
            <w:tcW w:w="972"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Програмска</w:t>
            </w:r>
            <w:proofErr w:type="spellEnd"/>
            <w:r>
              <w:rPr>
                <w:color w:val="000000"/>
                <w:sz w:val="14"/>
              </w:rPr>
              <w:t xml:space="preserve"> </w:t>
            </w:r>
            <w:proofErr w:type="spellStart"/>
            <w:r>
              <w:rPr>
                <w:color w:val="000000"/>
                <w:sz w:val="14"/>
              </w:rPr>
              <w:t>активност</w:t>
            </w:r>
            <w:proofErr w:type="spellEnd"/>
            <w:r>
              <w:rPr>
                <w:color w:val="000000"/>
                <w:sz w:val="14"/>
              </w:rPr>
              <w:t xml:space="preserve">/ </w:t>
            </w:r>
            <w:proofErr w:type="spellStart"/>
            <w:r>
              <w:rPr>
                <w:color w:val="000000"/>
                <w:sz w:val="14"/>
              </w:rPr>
              <w:t>Пројекат</w:t>
            </w:r>
            <w:proofErr w:type="spellEnd"/>
          </w:p>
        </w:tc>
        <w:tc>
          <w:tcPr>
            <w:tcW w:w="1018"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Економска</w:t>
            </w:r>
            <w:proofErr w:type="spellEnd"/>
            <w:r>
              <w:rPr>
                <w:color w:val="000000"/>
                <w:sz w:val="14"/>
              </w:rPr>
              <w:t xml:space="preserve"> </w:t>
            </w:r>
            <w:proofErr w:type="spellStart"/>
            <w:r>
              <w:rPr>
                <w:color w:val="000000"/>
                <w:sz w:val="14"/>
              </w:rPr>
              <w:t>класификација</w:t>
            </w:r>
            <w:proofErr w:type="spellEnd"/>
          </w:p>
        </w:tc>
        <w:tc>
          <w:tcPr>
            <w:tcW w:w="3241" w:type="dxa"/>
            <w:gridSpan w:val="2"/>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r>
              <w:rPr>
                <w:color w:val="000000"/>
                <w:sz w:val="14"/>
              </w:rPr>
              <w:t>ОПИС</w:t>
            </w:r>
          </w:p>
        </w:tc>
        <w:tc>
          <w:tcPr>
            <w:tcW w:w="1245" w:type="dxa"/>
            <w:tcBorders>
              <w:top w:val="single" w:sz="8" w:space="0" w:color="000000"/>
              <w:bottom w:val="single" w:sz="8" w:space="0" w:color="000000"/>
            </w:tcBorders>
            <w:tcMar>
              <w:top w:w="40" w:type="dxa"/>
              <w:left w:w="40" w:type="dxa"/>
              <w:bottom w:w="40" w:type="dxa"/>
              <w:right w:w="40" w:type="dxa"/>
            </w:tcMar>
            <w:vAlign w:val="center"/>
          </w:tcPr>
          <w:p w:rsidR="00F437A7" w:rsidRDefault="00F437A7" w:rsidP="00083C12">
            <w:pPr>
              <w:jc w:val="center"/>
            </w:pPr>
            <w:proofErr w:type="spellStart"/>
            <w:r>
              <w:rPr>
                <w:color w:val="000000"/>
                <w:sz w:val="14"/>
              </w:rPr>
              <w:t>Укупна</w:t>
            </w:r>
            <w:proofErr w:type="spellEnd"/>
            <w:r>
              <w:rPr>
                <w:color w:val="000000"/>
                <w:sz w:val="14"/>
              </w:rPr>
              <w:t xml:space="preserve"> </w:t>
            </w:r>
            <w:proofErr w:type="spellStart"/>
            <w:r>
              <w:rPr>
                <w:color w:val="000000"/>
                <w:sz w:val="14"/>
              </w:rPr>
              <w:t>средства</w:t>
            </w:r>
            <w:proofErr w:type="spellEnd"/>
          </w:p>
        </w:tc>
      </w:tr>
      <w:tr w:rsidR="00F437A7" w:rsidTr="00CC5EF4">
        <w:trPr>
          <w:trHeight w:val="161"/>
          <w:tblHeader/>
        </w:trPr>
        <w:tc>
          <w:tcPr>
            <w:tcW w:w="673"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1</w:t>
            </w:r>
          </w:p>
        </w:tc>
        <w:tc>
          <w:tcPr>
            <w:tcW w:w="656"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2</w:t>
            </w:r>
          </w:p>
        </w:tc>
        <w:tc>
          <w:tcPr>
            <w:tcW w:w="703"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3</w:t>
            </w:r>
          </w:p>
        </w:tc>
        <w:tc>
          <w:tcPr>
            <w:tcW w:w="719"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4</w:t>
            </w:r>
          </w:p>
        </w:tc>
        <w:tc>
          <w:tcPr>
            <w:tcW w:w="972"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5</w:t>
            </w:r>
          </w:p>
        </w:tc>
        <w:tc>
          <w:tcPr>
            <w:tcW w:w="1018"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6</w:t>
            </w:r>
          </w:p>
        </w:tc>
        <w:tc>
          <w:tcPr>
            <w:tcW w:w="3241" w:type="dxa"/>
            <w:gridSpan w:val="2"/>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7</w:t>
            </w:r>
          </w:p>
        </w:tc>
        <w:tc>
          <w:tcPr>
            <w:tcW w:w="1245" w:type="dxa"/>
            <w:tcBorders>
              <w:bottom w:val="single" w:sz="16" w:space="0" w:color="000000"/>
            </w:tcBorders>
            <w:tcMar>
              <w:top w:w="20" w:type="dxa"/>
              <w:left w:w="20" w:type="dxa"/>
              <w:bottom w:w="20" w:type="dxa"/>
              <w:right w:w="20" w:type="dxa"/>
            </w:tcMar>
            <w:vAlign w:val="center"/>
          </w:tcPr>
          <w:p w:rsidR="00F437A7" w:rsidRDefault="00F437A7" w:rsidP="00083C12">
            <w:pPr>
              <w:jc w:val="center"/>
            </w:pPr>
            <w:r>
              <w:rPr>
                <w:color w:val="000000"/>
                <w:sz w:val="14"/>
              </w:rPr>
              <w:t>8</w:t>
            </w:r>
          </w:p>
        </w:tc>
      </w:tr>
      <w:tr w:rsidR="00861B48" w:rsidTr="00861B48">
        <w:trPr>
          <w:trHeight w:val="203"/>
        </w:trPr>
        <w:tc>
          <w:tcPr>
            <w:tcW w:w="637" w:type="dxa"/>
            <w:tcMar>
              <w:top w:w="40" w:type="dxa"/>
              <w:left w:w="40" w:type="dxa"/>
              <w:bottom w:w="40" w:type="dxa"/>
              <w:right w:w="40" w:type="dxa"/>
            </w:tcMar>
            <w:vAlign w:val="bottom"/>
          </w:tcPr>
          <w:p w:rsidR="00861B48" w:rsidRDefault="00861B48" w:rsidP="00083C12">
            <w:pPr>
              <w:jc w:val="center"/>
            </w:pPr>
            <w:r>
              <w:rPr>
                <w:b/>
                <w:color w:val="000000"/>
                <w:sz w:val="14"/>
              </w:rPr>
              <w:t>16</w:t>
            </w:r>
          </w:p>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r>
              <w:rPr>
                <w:b/>
                <w:color w:val="000000"/>
                <w:sz w:val="14"/>
              </w:rPr>
              <w:t>МИНИСТАРСТВО ФИНАНСИЈА</w:t>
            </w:r>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968.156.818.000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0" w:type="dxa"/>
              <w:left w:w="40" w:type="dxa"/>
              <w:bottom w:w="0" w:type="dxa"/>
              <w:right w:w="0" w:type="dxa"/>
            </w:tcMar>
            <w:vAlign w:val="center"/>
          </w:tcPr>
          <w:p w:rsidR="00861B48" w:rsidRDefault="00861B48" w:rsidP="00083C12">
            <w:proofErr w:type="spellStart"/>
            <w:r>
              <w:rPr>
                <w:b/>
                <w:color w:val="000000"/>
                <w:sz w:val="14"/>
              </w:rPr>
              <w:t>Извори</w:t>
            </w:r>
            <w:proofErr w:type="spellEnd"/>
            <w:r>
              <w:rPr>
                <w:b/>
                <w:color w:val="000000"/>
                <w:sz w:val="14"/>
              </w:rPr>
              <w:t xml:space="preserve"> </w:t>
            </w:r>
            <w:proofErr w:type="spellStart"/>
            <w:r>
              <w:rPr>
                <w:b/>
                <w:color w:val="000000"/>
                <w:sz w:val="14"/>
              </w:rPr>
              <w:t>финансирања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раздео</w:t>
            </w:r>
            <w:proofErr w:type="spellEnd"/>
            <w:r>
              <w:rPr>
                <w:b/>
                <w:color w:val="000000"/>
                <w:sz w:val="14"/>
              </w:rPr>
              <w:t xml:space="preserve"> 16</w:t>
            </w:r>
          </w:p>
        </w:tc>
        <w:tc>
          <w:tcPr>
            <w:tcW w:w="1296" w:type="dxa"/>
            <w:gridSpan w:val="2"/>
            <w:tcMar>
              <w:top w:w="40" w:type="dxa"/>
              <w:left w:w="40" w:type="dxa"/>
              <w:bottom w:w="40" w:type="dxa"/>
              <w:right w:w="40" w:type="dxa"/>
            </w:tcMar>
          </w:tcPr>
          <w:p w:rsidR="00861B48" w:rsidRDefault="00861B48" w:rsidP="00083C12"/>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01</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Општи</w:t>
            </w:r>
            <w:proofErr w:type="spellEnd"/>
            <w:r>
              <w:rPr>
                <w:color w:val="000000"/>
                <w:sz w:val="14"/>
              </w:rPr>
              <w:t xml:space="preserve"> </w:t>
            </w:r>
            <w:proofErr w:type="spellStart"/>
            <w:r>
              <w:rPr>
                <w:color w:val="000000"/>
                <w:sz w:val="14"/>
              </w:rPr>
              <w:t>приходи</w:t>
            </w:r>
            <w:proofErr w:type="spellEnd"/>
            <w:r>
              <w:rPr>
                <w:color w:val="000000"/>
                <w:sz w:val="14"/>
              </w:rPr>
              <w:t xml:space="preserve"> и </w:t>
            </w:r>
            <w:proofErr w:type="spellStart"/>
            <w:r>
              <w:rPr>
                <w:color w:val="000000"/>
                <w:sz w:val="14"/>
              </w:rPr>
              <w:t>примања</w:t>
            </w:r>
            <w:proofErr w:type="spellEnd"/>
            <w:r>
              <w:rPr>
                <w:color w:val="000000"/>
                <w:sz w:val="14"/>
              </w:rPr>
              <w:t xml:space="preserve"> </w:t>
            </w:r>
            <w:proofErr w:type="spellStart"/>
            <w:r>
              <w:rPr>
                <w:color w:val="000000"/>
                <w:sz w:val="14"/>
              </w:rPr>
              <w:t>буџета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960.862.083.000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06</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Донације</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међународних</w:t>
            </w:r>
            <w:proofErr w:type="spellEnd"/>
            <w:r>
              <w:rPr>
                <w:color w:val="000000"/>
                <w:sz w:val="14"/>
              </w:rPr>
              <w:t xml:space="preserve"> </w:t>
            </w:r>
            <w:proofErr w:type="spellStart"/>
            <w:r>
              <w:rPr>
                <w:color w:val="000000"/>
                <w:sz w:val="14"/>
              </w:rPr>
              <w:t>организација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67.734.000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11</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Примања</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иностраних</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574.682.000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12</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Примања</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отплате</w:t>
            </w:r>
            <w:proofErr w:type="spellEnd"/>
            <w:r>
              <w:rPr>
                <w:color w:val="000000"/>
                <w:sz w:val="14"/>
              </w:rPr>
              <w:t xml:space="preserve"> </w:t>
            </w:r>
            <w:proofErr w:type="spellStart"/>
            <w:r>
              <w:rPr>
                <w:color w:val="000000"/>
                <w:sz w:val="14"/>
              </w:rPr>
              <w:t>датих</w:t>
            </w:r>
            <w:proofErr w:type="spellEnd"/>
            <w:r>
              <w:rPr>
                <w:color w:val="000000"/>
                <w:sz w:val="14"/>
              </w:rPr>
              <w:t xml:space="preserve"> </w:t>
            </w:r>
            <w:proofErr w:type="spellStart"/>
            <w:r>
              <w:rPr>
                <w:color w:val="000000"/>
                <w:sz w:val="14"/>
              </w:rPr>
              <w:t>кредита</w:t>
            </w:r>
            <w:proofErr w:type="spellEnd"/>
            <w:r>
              <w:rPr>
                <w:color w:val="000000"/>
                <w:sz w:val="14"/>
              </w:rPr>
              <w:t xml:space="preserve"> и </w:t>
            </w:r>
            <w:proofErr w:type="spellStart"/>
            <w:r>
              <w:rPr>
                <w:color w:val="000000"/>
                <w:sz w:val="14"/>
              </w:rPr>
              <w:t>продаје</w:t>
            </w:r>
            <w:proofErr w:type="spellEnd"/>
            <w:r>
              <w:rPr>
                <w:color w:val="000000"/>
                <w:sz w:val="14"/>
              </w:rPr>
              <w:t xml:space="preserve"> </w:t>
            </w:r>
            <w:proofErr w:type="spellStart"/>
            <w:r>
              <w:rPr>
                <w:color w:val="000000"/>
                <w:sz w:val="14"/>
              </w:rPr>
              <w:t>финансијске</w:t>
            </w:r>
            <w:proofErr w:type="spellEnd"/>
            <w:r>
              <w:rPr>
                <w:color w:val="000000"/>
                <w:sz w:val="14"/>
              </w:rPr>
              <w:t xml:space="preserve"> </w:t>
            </w:r>
            <w:proofErr w:type="spellStart"/>
            <w:r>
              <w:rPr>
                <w:color w:val="000000"/>
                <w:sz w:val="14"/>
              </w:rPr>
              <w:t>имовине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5.200.000.000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14</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Неутрошена</w:t>
            </w:r>
            <w:proofErr w:type="spellEnd"/>
            <w:r>
              <w:rPr>
                <w:color w:val="000000"/>
                <w:sz w:val="14"/>
              </w:rPr>
              <w:t xml:space="preserve"> </w:t>
            </w:r>
            <w:proofErr w:type="spellStart"/>
            <w:r>
              <w:rPr>
                <w:color w:val="000000"/>
                <w:sz w:val="14"/>
              </w:rPr>
              <w:t>средства</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приватизације</w:t>
            </w:r>
            <w:proofErr w:type="spellEnd"/>
            <w:r>
              <w:rPr>
                <w:color w:val="000000"/>
                <w:sz w:val="14"/>
              </w:rPr>
              <w:t xml:space="preserve"> </w:t>
            </w:r>
            <w:proofErr w:type="spellStart"/>
            <w:r>
              <w:rPr>
                <w:color w:val="000000"/>
                <w:sz w:val="14"/>
              </w:rPr>
              <w:t>из</w:t>
            </w:r>
            <w:proofErr w:type="spellEnd"/>
            <w:r>
              <w:rPr>
                <w:color w:val="000000"/>
                <w:sz w:val="14"/>
              </w:rPr>
              <w:t xml:space="preserve"> </w:t>
            </w:r>
            <w:proofErr w:type="spellStart"/>
            <w:r>
              <w:rPr>
                <w:color w:val="000000"/>
                <w:sz w:val="14"/>
              </w:rPr>
              <w:t>претходних</w:t>
            </w:r>
            <w:proofErr w:type="spellEnd"/>
            <w:r>
              <w:rPr>
                <w:color w:val="000000"/>
                <w:sz w:val="14"/>
              </w:rPr>
              <w:t xml:space="preserve"> </w:t>
            </w:r>
            <w:proofErr w:type="spellStart"/>
            <w:r>
              <w:rPr>
                <w:color w:val="000000"/>
                <w:sz w:val="14"/>
              </w:rPr>
              <w:t>година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15</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Неутрошена</w:t>
            </w:r>
            <w:proofErr w:type="spellEnd"/>
            <w:r>
              <w:rPr>
                <w:color w:val="000000"/>
                <w:sz w:val="14"/>
              </w:rPr>
              <w:t xml:space="preserve"> </w:t>
            </w:r>
            <w:proofErr w:type="spellStart"/>
            <w:r>
              <w:rPr>
                <w:color w:val="000000"/>
                <w:sz w:val="14"/>
              </w:rPr>
              <w:t>средства</w:t>
            </w:r>
            <w:proofErr w:type="spellEnd"/>
            <w:r>
              <w:rPr>
                <w:color w:val="000000"/>
                <w:sz w:val="14"/>
              </w:rPr>
              <w:t xml:space="preserve"> </w:t>
            </w:r>
            <w:proofErr w:type="spellStart"/>
            <w:r>
              <w:rPr>
                <w:color w:val="000000"/>
                <w:sz w:val="14"/>
              </w:rPr>
              <w:t>донација</w:t>
            </w:r>
            <w:proofErr w:type="spellEnd"/>
            <w:r>
              <w:rPr>
                <w:color w:val="000000"/>
                <w:sz w:val="14"/>
              </w:rPr>
              <w:t xml:space="preserve"> </w:t>
            </w:r>
            <w:proofErr w:type="spellStart"/>
            <w:r>
              <w:rPr>
                <w:color w:val="000000"/>
                <w:sz w:val="14"/>
              </w:rPr>
              <w:t>из</w:t>
            </w:r>
            <w:proofErr w:type="spellEnd"/>
            <w:r>
              <w:rPr>
                <w:color w:val="000000"/>
                <w:sz w:val="14"/>
              </w:rPr>
              <w:t xml:space="preserve"> </w:t>
            </w:r>
            <w:proofErr w:type="spellStart"/>
            <w:r>
              <w:rPr>
                <w:color w:val="000000"/>
                <w:sz w:val="14"/>
              </w:rPr>
              <w:t>претходних</w:t>
            </w:r>
            <w:proofErr w:type="spellEnd"/>
            <w:r>
              <w:rPr>
                <w:color w:val="000000"/>
                <w:sz w:val="14"/>
              </w:rPr>
              <w:t xml:space="preserve"> </w:t>
            </w:r>
            <w:proofErr w:type="spellStart"/>
            <w:r>
              <w:rPr>
                <w:color w:val="000000"/>
                <w:sz w:val="14"/>
              </w:rPr>
              <w:t>година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56</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Финансијска</w:t>
            </w:r>
            <w:proofErr w:type="spellEnd"/>
            <w:r>
              <w:rPr>
                <w:color w:val="000000"/>
                <w:sz w:val="14"/>
              </w:rPr>
              <w:t xml:space="preserve"> </w:t>
            </w:r>
            <w:proofErr w:type="spellStart"/>
            <w:r>
              <w:rPr>
                <w:color w:val="000000"/>
                <w:sz w:val="14"/>
              </w:rPr>
              <w:t>помоћ</w:t>
            </w:r>
            <w:proofErr w:type="spellEnd"/>
            <w:r>
              <w:rPr>
                <w:color w:val="000000"/>
                <w:sz w:val="14"/>
              </w:rPr>
              <w:t xml:space="preserve"> ЕУ</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442.319.000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vAlign w:val="bottom"/>
          </w:tcPr>
          <w:p w:rsidR="00861B48" w:rsidRDefault="00861B48" w:rsidP="00083C12">
            <w:pPr>
              <w:jc w:val="center"/>
            </w:pPr>
            <w:r>
              <w:rPr>
                <w:b/>
                <w:color w:val="000000"/>
                <w:sz w:val="14"/>
              </w:rPr>
              <w:t>16.0</w:t>
            </w:r>
          </w:p>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r>
              <w:rPr>
                <w:b/>
                <w:color w:val="000000"/>
                <w:sz w:val="14"/>
              </w:rPr>
              <w:t>МИНИСТАРСТВО ФИНАНСИЈА</w:t>
            </w:r>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244.840.835.000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0" w:type="dxa"/>
              <w:left w:w="40" w:type="dxa"/>
              <w:bottom w:w="0" w:type="dxa"/>
              <w:right w:w="0" w:type="dxa"/>
            </w:tcMar>
            <w:vAlign w:val="center"/>
          </w:tcPr>
          <w:p w:rsidR="00861B48" w:rsidRDefault="00861B48" w:rsidP="00083C12">
            <w:proofErr w:type="spellStart"/>
            <w:r>
              <w:rPr>
                <w:b/>
                <w:color w:val="000000"/>
                <w:sz w:val="14"/>
              </w:rPr>
              <w:t>Извори</w:t>
            </w:r>
            <w:proofErr w:type="spellEnd"/>
            <w:r>
              <w:rPr>
                <w:b/>
                <w:color w:val="000000"/>
                <w:sz w:val="14"/>
              </w:rPr>
              <w:t xml:space="preserve"> </w:t>
            </w:r>
            <w:proofErr w:type="spellStart"/>
            <w:r>
              <w:rPr>
                <w:b/>
                <w:color w:val="000000"/>
                <w:sz w:val="14"/>
              </w:rPr>
              <w:t>финансирања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главу</w:t>
            </w:r>
            <w:proofErr w:type="spellEnd"/>
            <w:r>
              <w:rPr>
                <w:b/>
                <w:color w:val="000000"/>
                <w:sz w:val="14"/>
              </w:rPr>
              <w:t xml:space="preserve"> 16.0</w:t>
            </w:r>
          </w:p>
        </w:tc>
        <w:tc>
          <w:tcPr>
            <w:tcW w:w="1296" w:type="dxa"/>
            <w:gridSpan w:val="2"/>
            <w:tcMar>
              <w:top w:w="40" w:type="dxa"/>
              <w:left w:w="40" w:type="dxa"/>
              <w:bottom w:w="40" w:type="dxa"/>
              <w:right w:w="40" w:type="dxa"/>
            </w:tcMar>
          </w:tcPr>
          <w:p w:rsidR="00861B48" w:rsidRDefault="00861B48" w:rsidP="00083C12"/>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01</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Општи</w:t>
            </w:r>
            <w:proofErr w:type="spellEnd"/>
            <w:r>
              <w:rPr>
                <w:color w:val="000000"/>
                <w:sz w:val="14"/>
              </w:rPr>
              <w:t xml:space="preserve"> </w:t>
            </w:r>
            <w:proofErr w:type="spellStart"/>
            <w:r>
              <w:rPr>
                <w:color w:val="000000"/>
                <w:sz w:val="14"/>
              </w:rPr>
              <w:t>приходи</w:t>
            </w:r>
            <w:proofErr w:type="spellEnd"/>
            <w:r>
              <w:rPr>
                <w:color w:val="000000"/>
                <w:sz w:val="14"/>
              </w:rPr>
              <w:t xml:space="preserve"> и </w:t>
            </w:r>
            <w:proofErr w:type="spellStart"/>
            <w:r>
              <w:rPr>
                <w:color w:val="000000"/>
                <w:sz w:val="14"/>
              </w:rPr>
              <w:t>примања</w:t>
            </w:r>
            <w:proofErr w:type="spellEnd"/>
            <w:r>
              <w:rPr>
                <w:color w:val="000000"/>
                <w:sz w:val="14"/>
              </w:rPr>
              <w:t xml:space="preserve"> </w:t>
            </w:r>
            <w:proofErr w:type="spellStart"/>
            <w:r>
              <w:rPr>
                <w:color w:val="000000"/>
                <w:sz w:val="14"/>
              </w:rPr>
              <w:t>буџета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243.972.524.000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06</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Донације</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међународних</w:t>
            </w:r>
            <w:proofErr w:type="spellEnd"/>
            <w:r>
              <w:rPr>
                <w:color w:val="000000"/>
                <w:sz w:val="14"/>
              </w:rPr>
              <w:t xml:space="preserve"> </w:t>
            </w:r>
            <w:proofErr w:type="spellStart"/>
            <w:r>
              <w:rPr>
                <w:color w:val="000000"/>
                <w:sz w:val="14"/>
              </w:rPr>
              <w:t>организација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67.734.000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11</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Примања</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иностраних</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524.682.000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vAlign w:val="center"/>
          </w:tcPr>
          <w:p w:rsidR="00861B48" w:rsidRDefault="00861B48" w:rsidP="00083C12">
            <w:pPr>
              <w:jc w:val="center"/>
            </w:pPr>
            <w:r>
              <w:rPr>
                <w:color w:val="000000"/>
                <w:sz w:val="14"/>
              </w:rPr>
              <w:t>56</w:t>
            </w:r>
          </w:p>
        </w:tc>
        <w:tc>
          <w:tcPr>
            <w:tcW w:w="3375" w:type="dxa"/>
            <w:gridSpan w:val="2"/>
            <w:tcMar>
              <w:top w:w="0" w:type="dxa"/>
              <w:left w:w="40" w:type="dxa"/>
              <w:bottom w:w="0" w:type="dxa"/>
              <w:right w:w="0" w:type="dxa"/>
            </w:tcMar>
            <w:vAlign w:val="center"/>
          </w:tcPr>
          <w:p w:rsidR="00861B48" w:rsidRDefault="00861B48" w:rsidP="00083C12">
            <w:proofErr w:type="spellStart"/>
            <w:r>
              <w:rPr>
                <w:color w:val="000000"/>
                <w:sz w:val="14"/>
              </w:rPr>
              <w:t>Финансијска</w:t>
            </w:r>
            <w:proofErr w:type="spellEnd"/>
            <w:r>
              <w:rPr>
                <w:color w:val="000000"/>
                <w:sz w:val="14"/>
              </w:rPr>
              <w:t xml:space="preserve"> </w:t>
            </w:r>
            <w:proofErr w:type="spellStart"/>
            <w:r>
              <w:rPr>
                <w:color w:val="000000"/>
                <w:sz w:val="14"/>
              </w:rPr>
              <w:t>помоћ</w:t>
            </w:r>
            <w:proofErr w:type="spellEnd"/>
            <w:r>
              <w:rPr>
                <w:color w:val="000000"/>
                <w:sz w:val="14"/>
              </w:rPr>
              <w:t xml:space="preserve"> ЕУ</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275.895.000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0606</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раду</w:t>
            </w:r>
            <w:proofErr w:type="spellEnd"/>
            <w:r>
              <w:rPr>
                <w:b/>
                <w:color w:val="000000"/>
                <w:sz w:val="14"/>
              </w:rPr>
              <w:t xml:space="preserve"> </w:t>
            </w:r>
            <w:proofErr w:type="spellStart"/>
            <w:r>
              <w:rPr>
                <w:b/>
                <w:color w:val="000000"/>
                <w:sz w:val="14"/>
              </w:rPr>
              <w:t>органа</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управе</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6.980.000.000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6.980.000.000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0039</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Извршење</w:t>
            </w:r>
            <w:proofErr w:type="spellEnd"/>
            <w:r>
              <w:rPr>
                <w:b/>
                <w:color w:val="000000"/>
                <w:sz w:val="14"/>
              </w:rPr>
              <w:t xml:space="preserve"> </w:t>
            </w:r>
            <w:proofErr w:type="spellStart"/>
            <w:r>
              <w:rPr>
                <w:b/>
                <w:color w:val="000000"/>
                <w:sz w:val="14"/>
              </w:rPr>
              <w:t>судских</w:t>
            </w:r>
            <w:proofErr w:type="spellEnd"/>
            <w:r>
              <w:rPr>
                <w:b/>
                <w:color w:val="000000"/>
                <w:sz w:val="14"/>
              </w:rPr>
              <w:t xml:space="preserve"> </w:t>
            </w:r>
            <w:proofErr w:type="spellStart"/>
            <w:r>
              <w:rPr>
                <w:b/>
                <w:color w:val="000000"/>
                <w:sz w:val="14"/>
              </w:rPr>
              <w:t>поступака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6.980.000.000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Новчане</w:t>
            </w:r>
            <w:proofErr w:type="spellEnd"/>
            <w:r>
              <w:rPr>
                <w:color w:val="000000"/>
                <w:sz w:val="14"/>
              </w:rPr>
              <w:t xml:space="preserve"> </w:t>
            </w:r>
            <w:proofErr w:type="spellStart"/>
            <w:r>
              <w:rPr>
                <w:color w:val="000000"/>
                <w:sz w:val="14"/>
              </w:rPr>
              <w:t>казне</w:t>
            </w:r>
            <w:proofErr w:type="spellEnd"/>
            <w:r>
              <w:rPr>
                <w:color w:val="000000"/>
                <w:sz w:val="14"/>
              </w:rPr>
              <w:t xml:space="preserve"> и </w:t>
            </w:r>
            <w:proofErr w:type="spellStart"/>
            <w:r>
              <w:rPr>
                <w:color w:val="000000"/>
                <w:sz w:val="14"/>
              </w:rPr>
              <w:t>пенали</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решењу</w:t>
            </w:r>
            <w:proofErr w:type="spellEnd"/>
            <w:r>
              <w:rPr>
                <w:color w:val="000000"/>
                <w:sz w:val="14"/>
              </w:rPr>
              <w:t xml:space="preserve"> </w:t>
            </w:r>
            <w:proofErr w:type="spellStart"/>
            <w:r>
              <w:rPr>
                <w:color w:val="000000"/>
                <w:sz w:val="14"/>
              </w:rPr>
              <w:t>судова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6.980.000.000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0608</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Систем</w:t>
            </w:r>
            <w:proofErr w:type="spellEnd"/>
            <w:r>
              <w:rPr>
                <w:b/>
                <w:color w:val="000000"/>
                <w:sz w:val="14"/>
              </w:rPr>
              <w:t xml:space="preserve"> </w:t>
            </w:r>
            <w:proofErr w:type="spellStart"/>
            <w:r>
              <w:rPr>
                <w:b/>
                <w:color w:val="000000"/>
                <w:sz w:val="14"/>
              </w:rPr>
              <w:t>локалне</w:t>
            </w:r>
            <w:proofErr w:type="spellEnd"/>
            <w:r>
              <w:rPr>
                <w:b/>
                <w:color w:val="000000"/>
                <w:sz w:val="14"/>
              </w:rPr>
              <w:t xml:space="preserve"> </w:t>
            </w:r>
            <w:proofErr w:type="spellStart"/>
            <w:r>
              <w:rPr>
                <w:b/>
                <w:color w:val="000000"/>
                <w:sz w:val="14"/>
              </w:rPr>
              <w:t>самоуправе</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33.327.366.000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180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Трансакције</w:t>
            </w:r>
            <w:proofErr w:type="spellEnd"/>
            <w:r>
              <w:rPr>
                <w:b/>
                <w:color w:val="000000"/>
                <w:sz w:val="14"/>
              </w:rPr>
              <w:t xml:space="preserve"> </w:t>
            </w:r>
            <w:proofErr w:type="spellStart"/>
            <w:r>
              <w:rPr>
                <w:b/>
                <w:color w:val="000000"/>
                <w:sz w:val="14"/>
              </w:rPr>
              <w:t>општег</w:t>
            </w:r>
            <w:proofErr w:type="spellEnd"/>
            <w:r>
              <w:rPr>
                <w:b/>
                <w:color w:val="000000"/>
                <w:sz w:val="14"/>
              </w:rPr>
              <w:t xml:space="preserve"> </w:t>
            </w:r>
            <w:proofErr w:type="spellStart"/>
            <w:r>
              <w:rPr>
                <w:b/>
                <w:color w:val="000000"/>
                <w:sz w:val="14"/>
              </w:rPr>
              <w:t>карактера</w:t>
            </w:r>
            <w:proofErr w:type="spellEnd"/>
            <w:r>
              <w:rPr>
                <w:b/>
                <w:color w:val="000000"/>
                <w:sz w:val="14"/>
              </w:rPr>
              <w:t xml:space="preserve"> </w:t>
            </w:r>
            <w:proofErr w:type="spellStart"/>
            <w:r>
              <w:rPr>
                <w:b/>
                <w:color w:val="000000"/>
                <w:sz w:val="14"/>
              </w:rPr>
              <w:t>између</w:t>
            </w:r>
            <w:proofErr w:type="spellEnd"/>
            <w:r>
              <w:rPr>
                <w:b/>
                <w:color w:val="000000"/>
                <w:sz w:val="14"/>
              </w:rPr>
              <w:t xml:space="preserve"> </w:t>
            </w:r>
            <w:proofErr w:type="spellStart"/>
            <w:r>
              <w:rPr>
                <w:b/>
                <w:color w:val="000000"/>
                <w:sz w:val="14"/>
              </w:rPr>
              <w:t>различитих</w:t>
            </w:r>
            <w:proofErr w:type="spellEnd"/>
            <w:r>
              <w:rPr>
                <w:b/>
                <w:color w:val="000000"/>
                <w:sz w:val="14"/>
              </w:rPr>
              <w:t xml:space="preserve"> </w:t>
            </w:r>
            <w:proofErr w:type="spellStart"/>
            <w:r>
              <w:rPr>
                <w:b/>
                <w:color w:val="000000"/>
                <w:sz w:val="14"/>
              </w:rPr>
              <w:t>нивоа</w:t>
            </w:r>
            <w:proofErr w:type="spellEnd"/>
            <w:r>
              <w:rPr>
                <w:b/>
                <w:color w:val="000000"/>
                <w:sz w:val="14"/>
              </w:rPr>
              <w:t xml:space="preserve"> </w:t>
            </w:r>
            <w:proofErr w:type="spellStart"/>
            <w:r>
              <w:rPr>
                <w:b/>
                <w:color w:val="000000"/>
                <w:sz w:val="14"/>
              </w:rPr>
              <w:t>власти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33.327.366.000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локалној</w:t>
            </w:r>
            <w:proofErr w:type="spellEnd"/>
            <w:r>
              <w:rPr>
                <w:b/>
                <w:color w:val="000000"/>
                <w:sz w:val="14"/>
              </w:rPr>
              <w:t xml:space="preserve"> </w:t>
            </w:r>
            <w:proofErr w:type="spellStart"/>
            <w:r>
              <w:rPr>
                <w:b/>
                <w:color w:val="000000"/>
                <w:sz w:val="14"/>
              </w:rPr>
              <w:t>самоуправи</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33.327.366.000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Трансфери</w:t>
            </w:r>
            <w:proofErr w:type="spellEnd"/>
            <w:r>
              <w:rPr>
                <w:color w:val="000000"/>
                <w:sz w:val="14"/>
              </w:rPr>
              <w:t xml:space="preserve"> </w:t>
            </w:r>
            <w:proofErr w:type="spellStart"/>
            <w:r>
              <w:rPr>
                <w:color w:val="000000"/>
                <w:sz w:val="14"/>
              </w:rPr>
              <w:t>осталим</w:t>
            </w:r>
            <w:proofErr w:type="spellEnd"/>
            <w:r>
              <w:rPr>
                <w:color w:val="000000"/>
                <w:sz w:val="14"/>
              </w:rPr>
              <w:t xml:space="preserve"> </w:t>
            </w:r>
            <w:proofErr w:type="spellStart"/>
            <w:r>
              <w:rPr>
                <w:color w:val="000000"/>
                <w:sz w:val="14"/>
              </w:rPr>
              <w:t>нивоима</w:t>
            </w:r>
            <w:proofErr w:type="spellEnd"/>
            <w:r>
              <w:rPr>
                <w:color w:val="000000"/>
                <w:sz w:val="14"/>
              </w:rPr>
              <w:t xml:space="preserve"> </w:t>
            </w:r>
            <w:proofErr w:type="spellStart"/>
            <w:r>
              <w:rPr>
                <w:color w:val="000000"/>
                <w:sz w:val="14"/>
              </w:rPr>
              <w:t>власти</w:t>
            </w:r>
            <w:proofErr w:type="spellEnd"/>
            <w:r>
              <w:rPr>
                <w:color w:val="000000"/>
                <w:sz w:val="14"/>
              </w:rPr>
              <w:br/>
            </w:r>
            <w:proofErr w:type="spellStart"/>
            <w:r>
              <w:rPr>
                <w:color w:val="000000"/>
                <w:sz w:val="14"/>
              </w:rPr>
              <w:t>Део</w:t>
            </w:r>
            <w:proofErr w:type="spellEnd"/>
            <w:r>
              <w:rPr>
                <w:color w:val="000000"/>
                <w:sz w:val="14"/>
              </w:rPr>
              <w:t xml:space="preserve"> </w:t>
            </w:r>
            <w:proofErr w:type="spellStart"/>
            <w:r>
              <w:rPr>
                <w:color w:val="000000"/>
                <w:sz w:val="14"/>
              </w:rPr>
              <w:t>средстава</w:t>
            </w:r>
            <w:proofErr w:type="spellEnd"/>
            <w:r>
              <w:rPr>
                <w:color w:val="000000"/>
                <w:sz w:val="14"/>
              </w:rPr>
              <w:t xml:space="preserve">  </w:t>
            </w:r>
            <w:proofErr w:type="spellStart"/>
            <w:r>
              <w:rPr>
                <w:color w:val="000000"/>
                <w:sz w:val="14"/>
              </w:rPr>
              <w:t>ове</w:t>
            </w:r>
            <w:proofErr w:type="spellEnd"/>
            <w:r>
              <w:rPr>
                <w:color w:val="000000"/>
                <w:sz w:val="14"/>
              </w:rPr>
              <w:t xml:space="preserve"> </w:t>
            </w:r>
            <w:proofErr w:type="spellStart"/>
            <w:r>
              <w:rPr>
                <w:color w:val="000000"/>
                <w:sz w:val="14"/>
              </w:rPr>
              <w:t>апропријације</w:t>
            </w:r>
            <w:proofErr w:type="spellEnd"/>
            <w:r>
              <w:rPr>
                <w:color w:val="000000"/>
                <w:sz w:val="14"/>
              </w:rPr>
              <w:t xml:space="preserve"> у </w:t>
            </w:r>
            <w:proofErr w:type="spellStart"/>
            <w:r>
              <w:rPr>
                <w:color w:val="000000"/>
                <w:sz w:val="14"/>
              </w:rPr>
              <w:t>износу</w:t>
            </w:r>
            <w:proofErr w:type="spellEnd"/>
            <w:r>
              <w:rPr>
                <w:color w:val="000000"/>
                <w:sz w:val="14"/>
              </w:rPr>
              <w:t xml:space="preserve"> </w:t>
            </w:r>
            <w:proofErr w:type="spellStart"/>
            <w:r>
              <w:rPr>
                <w:color w:val="000000"/>
                <w:sz w:val="14"/>
              </w:rPr>
              <w:t>од</w:t>
            </w:r>
            <w:proofErr w:type="spellEnd"/>
            <w:r>
              <w:rPr>
                <w:color w:val="000000"/>
                <w:sz w:val="14"/>
              </w:rPr>
              <w:t xml:space="preserve"> 33.307.366.000</w:t>
            </w:r>
            <w:r>
              <w:rPr>
                <w:color w:val="000000"/>
                <w:sz w:val="14"/>
              </w:rPr>
              <w:t xml:space="preserve">‬ </w:t>
            </w:r>
            <w:proofErr w:type="spellStart"/>
            <w:r>
              <w:rPr>
                <w:color w:val="000000"/>
                <w:sz w:val="14"/>
              </w:rPr>
              <w:t>динара</w:t>
            </w:r>
            <w:proofErr w:type="spellEnd"/>
            <w:r>
              <w:rPr>
                <w:color w:val="000000"/>
                <w:sz w:val="14"/>
              </w:rPr>
              <w:t xml:space="preserve"> </w:t>
            </w:r>
            <w:proofErr w:type="spellStart"/>
            <w:r>
              <w:rPr>
                <w:color w:val="000000"/>
                <w:sz w:val="14"/>
              </w:rPr>
              <w:t>намењен</w:t>
            </w:r>
            <w:proofErr w:type="spellEnd"/>
            <w:r>
              <w:rPr>
                <w:color w:val="000000"/>
                <w:sz w:val="14"/>
              </w:rPr>
              <w:t xml:space="preserve"> </w:t>
            </w:r>
            <w:proofErr w:type="spellStart"/>
            <w:r>
              <w:rPr>
                <w:color w:val="000000"/>
                <w:sz w:val="14"/>
              </w:rPr>
              <w:t>је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ненаменски</w:t>
            </w:r>
            <w:proofErr w:type="spellEnd"/>
            <w:r>
              <w:rPr>
                <w:color w:val="000000"/>
                <w:sz w:val="14"/>
              </w:rPr>
              <w:t xml:space="preserve"> </w:t>
            </w:r>
            <w:proofErr w:type="spellStart"/>
            <w:r>
              <w:rPr>
                <w:color w:val="000000"/>
                <w:sz w:val="14"/>
              </w:rPr>
              <w:t>трансфер</w:t>
            </w:r>
            <w:proofErr w:type="spellEnd"/>
            <w:r>
              <w:rPr>
                <w:color w:val="000000"/>
                <w:sz w:val="14"/>
              </w:rPr>
              <w:t xml:space="preserve"> </w:t>
            </w:r>
            <w:proofErr w:type="spellStart"/>
            <w:r>
              <w:rPr>
                <w:color w:val="000000"/>
                <w:sz w:val="14"/>
              </w:rPr>
              <w:t>општинама</w:t>
            </w:r>
            <w:proofErr w:type="spellEnd"/>
            <w:r>
              <w:rPr>
                <w:color w:val="000000"/>
                <w:sz w:val="14"/>
              </w:rPr>
              <w:t xml:space="preserve"> и </w:t>
            </w:r>
            <w:proofErr w:type="spellStart"/>
            <w:r>
              <w:rPr>
                <w:color w:val="000000"/>
                <w:sz w:val="14"/>
              </w:rPr>
              <w:t>градовима</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основу</w:t>
            </w:r>
            <w:proofErr w:type="spellEnd"/>
            <w:r>
              <w:rPr>
                <w:color w:val="000000"/>
                <w:sz w:val="14"/>
              </w:rPr>
              <w:t xml:space="preserve"> </w:t>
            </w:r>
            <w:proofErr w:type="spellStart"/>
            <w:r>
              <w:rPr>
                <w:color w:val="000000"/>
                <w:sz w:val="14"/>
              </w:rPr>
              <w:t>Закона</w:t>
            </w:r>
            <w:proofErr w:type="spellEnd"/>
            <w:r>
              <w:rPr>
                <w:color w:val="000000"/>
                <w:sz w:val="14"/>
              </w:rPr>
              <w:t xml:space="preserve"> о </w:t>
            </w:r>
            <w:proofErr w:type="spellStart"/>
            <w:r>
              <w:rPr>
                <w:color w:val="000000"/>
                <w:sz w:val="14"/>
              </w:rPr>
              <w:t>финансирању</w:t>
            </w:r>
            <w:proofErr w:type="spellEnd"/>
            <w:r>
              <w:rPr>
                <w:color w:val="000000"/>
                <w:sz w:val="14"/>
              </w:rPr>
              <w:t xml:space="preserve"> </w:t>
            </w:r>
            <w:proofErr w:type="spellStart"/>
            <w:r>
              <w:rPr>
                <w:color w:val="000000"/>
                <w:sz w:val="14"/>
              </w:rPr>
              <w:t>локалне</w:t>
            </w:r>
            <w:proofErr w:type="spellEnd"/>
            <w:r>
              <w:rPr>
                <w:color w:val="000000"/>
                <w:sz w:val="14"/>
              </w:rPr>
              <w:t xml:space="preserve"> </w:t>
            </w:r>
            <w:proofErr w:type="spellStart"/>
            <w:r>
              <w:rPr>
                <w:color w:val="000000"/>
                <w:sz w:val="14"/>
              </w:rPr>
              <w:t>самоуправе</w:t>
            </w:r>
            <w:proofErr w:type="spellEnd"/>
            <w:r>
              <w:rPr>
                <w:color w:val="000000"/>
                <w:sz w:val="14"/>
              </w:rPr>
              <w:t xml:space="preserve"> („</w:t>
            </w:r>
            <w:proofErr w:type="spellStart"/>
            <w:r>
              <w:rPr>
                <w:color w:val="000000"/>
                <w:sz w:val="14"/>
              </w:rPr>
              <w:t>Службени</w:t>
            </w:r>
            <w:proofErr w:type="spellEnd"/>
            <w:r>
              <w:rPr>
                <w:color w:val="000000"/>
                <w:sz w:val="14"/>
              </w:rPr>
              <w:t xml:space="preserve"> </w:t>
            </w:r>
            <w:proofErr w:type="spellStart"/>
            <w:r>
              <w:rPr>
                <w:color w:val="000000"/>
                <w:sz w:val="14"/>
              </w:rPr>
              <w:t>гласник</w:t>
            </w:r>
            <w:proofErr w:type="spellEnd"/>
            <w:r>
              <w:rPr>
                <w:color w:val="000000"/>
                <w:sz w:val="14"/>
              </w:rPr>
              <w:t xml:space="preserve"> </w:t>
            </w:r>
            <w:proofErr w:type="spellStart"/>
            <w:r>
              <w:rPr>
                <w:color w:val="000000"/>
                <w:sz w:val="14"/>
              </w:rPr>
              <w:t>РСˮ</w:t>
            </w:r>
            <w:proofErr w:type="spellEnd"/>
            <w:r>
              <w:rPr>
                <w:color w:val="000000"/>
                <w:sz w:val="14"/>
              </w:rPr>
              <w:t xml:space="preserve">, </w:t>
            </w:r>
            <w:proofErr w:type="spellStart"/>
            <w:r>
              <w:rPr>
                <w:color w:val="000000"/>
                <w:sz w:val="14"/>
              </w:rPr>
              <w:t>бр</w:t>
            </w:r>
            <w:proofErr w:type="spellEnd"/>
            <w:r>
              <w:rPr>
                <w:color w:val="000000"/>
                <w:sz w:val="14"/>
              </w:rPr>
              <w:t xml:space="preserve">. 62/06, 47/11, 93/12, 99/13, 125/14, 95/15, 83/16, 91/16, 104/16, 96/17, 89/18 и 95/18); </w:t>
            </w:r>
            <w:proofErr w:type="spellStart"/>
            <w:r>
              <w:rPr>
                <w:color w:val="000000"/>
                <w:sz w:val="14"/>
              </w:rPr>
              <w:t>део</w:t>
            </w:r>
            <w:proofErr w:type="spellEnd"/>
            <w:r>
              <w:rPr>
                <w:color w:val="000000"/>
                <w:sz w:val="14"/>
              </w:rPr>
              <w:t xml:space="preserve"> </w:t>
            </w:r>
            <w:proofErr w:type="spellStart"/>
            <w:r>
              <w:rPr>
                <w:color w:val="000000"/>
                <w:sz w:val="14"/>
              </w:rPr>
              <w:t>средстава</w:t>
            </w:r>
            <w:proofErr w:type="spellEnd"/>
            <w:r>
              <w:rPr>
                <w:color w:val="000000"/>
                <w:sz w:val="14"/>
              </w:rPr>
              <w:t xml:space="preserve"> у </w:t>
            </w:r>
            <w:proofErr w:type="spellStart"/>
            <w:r>
              <w:rPr>
                <w:color w:val="000000"/>
                <w:sz w:val="14"/>
              </w:rPr>
              <w:t>износу</w:t>
            </w:r>
            <w:proofErr w:type="spellEnd"/>
            <w:r>
              <w:rPr>
                <w:color w:val="000000"/>
                <w:sz w:val="14"/>
              </w:rPr>
              <w:t xml:space="preserve"> </w:t>
            </w:r>
            <w:proofErr w:type="spellStart"/>
            <w:r>
              <w:rPr>
                <w:color w:val="000000"/>
                <w:sz w:val="14"/>
              </w:rPr>
              <w:t>од</w:t>
            </w:r>
            <w:proofErr w:type="spellEnd"/>
            <w:r>
              <w:rPr>
                <w:color w:val="000000"/>
                <w:sz w:val="14"/>
              </w:rPr>
              <w:t xml:space="preserve"> 20.000.000 </w:t>
            </w:r>
            <w:proofErr w:type="spellStart"/>
            <w:r>
              <w:rPr>
                <w:color w:val="000000"/>
                <w:sz w:val="14"/>
              </w:rPr>
              <w:t>динара</w:t>
            </w:r>
            <w:proofErr w:type="spellEnd"/>
            <w:r>
              <w:rPr>
                <w:color w:val="000000"/>
                <w:sz w:val="14"/>
              </w:rPr>
              <w:t xml:space="preserve"> </w:t>
            </w:r>
            <w:proofErr w:type="spellStart"/>
            <w:r>
              <w:rPr>
                <w:color w:val="000000"/>
                <w:sz w:val="14"/>
              </w:rPr>
              <w:t>намењен</w:t>
            </w:r>
            <w:proofErr w:type="spellEnd"/>
            <w:r>
              <w:rPr>
                <w:color w:val="000000"/>
                <w:sz w:val="14"/>
              </w:rPr>
              <w:t xml:space="preserve"> </w:t>
            </w:r>
            <w:proofErr w:type="spellStart"/>
            <w:r>
              <w:rPr>
                <w:color w:val="000000"/>
                <w:sz w:val="14"/>
              </w:rPr>
              <w:t>је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накнаду</w:t>
            </w:r>
            <w:proofErr w:type="spellEnd"/>
            <w:r>
              <w:rPr>
                <w:color w:val="000000"/>
                <w:sz w:val="14"/>
              </w:rPr>
              <w:t xml:space="preserve"> </w:t>
            </w:r>
            <w:proofErr w:type="spellStart"/>
            <w:r>
              <w:rPr>
                <w:color w:val="000000"/>
                <w:sz w:val="14"/>
              </w:rPr>
              <w:t>члановима</w:t>
            </w:r>
            <w:proofErr w:type="spellEnd"/>
            <w:r>
              <w:rPr>
                <w:color w:val="000000"/>
                <w:sz w:val="14"/>
              </w:rPr>
              <w:t xml:space="preserve"> </w:t>
            </w:r>
            <w:proofErr w:type="spellStart"/>
            <w:r>
              <w:rPr>
                <w:color w:val="000000"/>
                <w:sz w:val="14"/>
              </w:rPr>
              <w:t>општинских</w:t>
            </w:r>
            <w:proofErr w:type="spellEnd"/>
            <w:r>
              <w:rPr>
                <w:color w:val="000000"/>
                <w:sz w:val="14"/>
              </w:rPr>
              <w:t xml:space="preserve"> </w:t>
            </w:r>
            <w:proofErr w:type="spellStart"/>
            <w:r>
              <w:rPr>
                <w:color w:val="000000"/>
                <w:sz w:val="14"/>
              </w:rPr>
              <w:t>комисија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враћање</w:t>
            </w:r>
            <w:proofErr w:type="spellEnd"/>
            <w:r>
              <w:rPr>
                <w:color w:val="000000"/>
                <w:sz w:val="14"/>
              </w:rPr>
              <w:t xml:space="preserve"> </w:t>
            </w:r>
            <w:proofErr w:type="spellStart"/>
            <w:r>
              <w:rPr>
                <w:color w:val="000000"/>
                <w:sz w:val="14"/>
              </w:rPr>
              <w:t>земљишта</w:t>
            </w:r>
            <w:proofErr w:type="spellEnd"/>
            <w:r>
              <w:rPr>
                <w:color w:val="000000"/>
                <w:sz w:val="14"/>
              </w:rPr>
              <w:br/>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33.327.366.000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0613</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Реформа</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управе</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350.000.000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350.000.000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7036</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Секторска</w:t>
            </w:r>
            <w:proofErr w:type="spellEnd"/>
            <w:r>
              <w:rPr>
                <w:b/>
                <w:color w:val="000000"/>
                <w:sz w:val="14"/>
              </w:rPr>
              <w:t xml:space="preserve"> </w:t>
            </w:r>
            <w:proofErr w:type="spellStart"/>
            <w:r>
              <w:rPr>
                <w:b/>
                <w:color w:val="000000"/>
                <w:sz w:val="14"/>
              </w:rPr>
              <w:t>буџетска</w:t>
            </w:r>
            <w:proofErr w:type="spellEnd"/>
            <w:r>
              <w:rPr>
                <w:b/>
                <w:color w:val="000000"/>
                <w:sz w:val="14"/>
              </w:rPr>
              <w:t xml:space="preserve"> </w:t>
            </w:r>
            <w:proofErr w:type="spellStart"/>
            <w:r>
              <w:rPr>
                <w:b/>
                <w:color w:val="000000"/>
                <w:sz w:val="14"/>
              </w:rPr>
              <w:t>подршка</w:t>
            </w:r>
            <w:proofErr w:type="spellEnd"/>
            <w:r>
              <w:rPr>
                <w:b/>
                <w:color w:val="000000"/>
                <w:sz w:val="14"/>
              </w:rPr>
              <w:t xml:space="preserve"> </w:t>
            </w:r>
            <w:proofErr w:type="spellStart"/>
            <w:r>
              <w:rPr>
                <w:b/>
                <w:color w:val="000000"/>
                <w:sz w:val="14"/>
              </w:rPr>
              <w:t>реформи</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управе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350.000.000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350.000.000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0702</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Реализација</w:t>
            </w:r>
            <w:proofErr w:type="spellEnd"/>
            <w:r>
              <w:rPr>
                <w:b/>
                <w:color w:val="000000"/>
                <w:sz w:val="14"/>
              </w:rPr>
              <w:t xml:space="preserve"> </w:t>
            </w:r>
            <w:proofErr w:type="spellStart"/>
            <w:r>
              <w:rPr>
                <w:b/>
                <w:color w:val="000000"/>
                <w:sz w:val="14"/>
              </w:rPr>
              <w:t>инфраструктурних</w:t>
            </w:r>
            <w:proofErr w:type="spellEnd"/>
            <w:r>
              <w:rPr>
                <w:b/>
                <w:color w:val="000000"/>
                <w:sz w:val="14"/>
              </w:rPr>
              <w:t xml:space="preserve"> </w:t>
            </w:r>
            <w:proofErr w:type="spellStart"/>
            <w:r>
              <w:rPr>
                <w:b/>
                <w:color w:val="000000"/>
                <w:sz w:val="14"/>
              </w:rPr>
              <w:t>пројеката</w:t>
            </w:r>
            <w:proofErr w:type="spellEnd"/>
            <w:r>
              <w:rPr>
                <w:b/>
                <w:color w:val="000000"/>
                <w:sz w:val="14"/>
              </w:rPr>
              <w:t xml:space="preserve"> </w:t>
            </w:r>
            <w:proofErr w:type="spellStart"/>
            <w:r>
              <w:rPr>
                <w:b/>
                <w:color w:val="000000"/>
                <w:sz w:val="14"/>
              </w:rPr>
              <w:t>од</w:t>
            </w:r>
            <w:proofErr w:type="spellEnd"/>
            <w:r>
              <w:rPr>
                <w:b/>
                <w:color w:val="000000"/>
                <w:sz w:val="14"/>
              </w:rPr>
              <w:t xml:space="preserve"> </w:t>
            </w:r>
            <w:proofErr w:type="spellStart"/>
            <w:r>
              <w:rPr>
                <w:b/>
                <w:color w:val="000000"/>
                <w:sz w:val="14"/>
              </w:rPr>
              <w:t>значаја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Републику</w:t>
            </w:r>
            <w:proofErr w:type="spellEnd"/>
            <w:r>
              <w:rPr>
                <w:b/>
                <w:color w:val="000000"/>
                <w:sz w:val="14"/>
              </w:rPr>
              <w:t xml:space="preserve"> </w:t>
            </w:r>
            <w:proofErr w:type="spellStart"/>
            <w:r>
              <w:rPr>
                <w:b/>
                <w:color w:val="000000"/>
                <w:sz w:val="14"/>
              </w:rPr>
              <w:t>Србију</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13.180.908.000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13.180.908.000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Експропријација</w:t>
            </w:r>
            <w:proofErr w:type="spellEnd"/>
            <w:r>
              <w:rPr>
                <w:b/>
                <w:color w:val="000000"/>
                <w:sz w:val="14"/>
              </w:rPr>
              <w:t xml:space="preserve"> </w:t>
            </w:r>
            <w:proofErr w:type="spellStart"/>
            <w:r>
              <w:rPr>
                <w:b/>
                <w:color w:val="000000"/>
                <w:sz w:val="14"/>
              </w:rPr>
              <w:t>земљишта</w:t>
            </w:r>
            <w:proofErr w:type="spellEnd"/>
            <w:r>
              <w:rPr>
                <w:b/>
                <w:color w:val="000000"/>
                <w:sz w:val="14"/>
              </w:rPr>
              <w:t xml:space="preserve"> у </w:t>
            </w:r>
            <w:proofErr w:type="spellStart"/>
            <w:r>
              <w:rPr>
                <w:b/>
                <w:color w:val="000000"/>
                <w:sz w:val="14"/>
              </w:rPr>
              <w:t>циљу</w:t>
            </w:r>
            <w:proofErr w:type="spellEnd"/>
            <w:r>
              <w:rPr>
                <w:b/>
                <w:color w:val="000000"/>
                <w:sz w:val="14"/>
              </w:rPr>
              <w:t xml:space="preserve"> </w:t>
            </w:r>
            <w:proofErr w:type="spellStart"/>
            <w:r>
              <w:rPr>
                <w:b/>
                <w:color w:val="000000"/>
                <w:sz w:val="14"/>
              </w:rPr>
              <w:t>изградње</w:t>
            </w:r>
            <w:proofErr w:type="spellEnd"/>
            <w:r>
              <w:rPr>
                <w:b/>
                <w:color w:val="000000"/>
                <w:sz w:val="14"/>
              </w:rPr>
              <w:t xml:space="preserve"> </w:t>
            </w:r>
            <w:proofErr w:type="spellStart"/>
            <w:r>
              <w:rPr>
                <w:b/>
                <w:color w:val="000000"/>
                <w:sz w:val="14"/>
              </w:rPr>
              <w:t>капиталних</w:t>
            </w:r>
            <w:proofErr w:type="spellEnd"/>
            <w:r>
              <w:rPr>
                <w:b/>
                <w:color w:val="000000"/>
                <w:sz w:val="14"/>
              </w:rPr>
              <w:t xml:space="preserve"> </w:t>
            </w:r>
            <w:proofErr w:type="spellStart"/>
            <w:r>
              <w:rPr>
                <w:b/>
                <w:color w:val="000000"/>
                <w:sz w:val="14"/>
              </w:rPr>
              <w:t>пројеката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13.180.908.000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541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Земљиште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13.180.908.000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0802</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Уређење</w:t>
            </w:r>
            <w:proofErr w:type="spellEnd"/>
            <w:r>
              <w:rPr>
                <w:b/>
                <w:color w:val="000000"/>
                <w:sz w:val="14"/>
              </w:rPr>
              <w:t xml:space="preserve"> </w:t>
            </w:r>
            <w:proofErr w:type="spellStart"/>
            <w:r>
              <w:rPr>
                <w:b/>
                <w:color w:val="000000"/>
                <w:sz w:val="14"/>
              </w:rPr>
              <w:t>система</w:t>
            </w:r>
            <w:proofErr w:type="spellEnd"/>
            <w:r>
              <w:rPr>
                <w:b/>
                <w:color w:val="000000"/>
                <w:sz w:val="14"/>
              </w:rPr>
              <w:t xml:space="preserve"> </w:t>
            </w:r>
            <w:proofErr w:type="spellStart"/>
            <w:r>
              <w:rPr>
                <w:b/>
                <w:color w:val="000000"/>
                <w:sz w:val="14"/>
              </w:rPr>
              <w:t>рада</w:t>
            </w:r>
            <w:proofErr w:type="spellEnd"/>
            <w:r>
              <w:rPr>
                <w:b/>
                <w:color w:val="000000"/>
                <w:sz w:val="14"/>
              </w:rPr>
              <w:t xml:space="preserve"> и </w:t>
            </w:r>
            <w:proofErr w:type="spellStart"/>
            <w:r>
              <w:rPr>
                <w:b/>
                <w:color w:val="000000"/>
                <w:sz w:val="14"/>
              </w:rPr>
              <w:t>радно-правних</w:t>
            </w:r>
            <w:proofErr w:type="spellEnd"/>
            <w:r>
              <w:rPr>
                <w:b/>
                <w:color w:val="000000"/>
                <w:sz w:val="14"/>
              </w:rPr>
              <w:t xml:space="preserve"> </w:t>
            </w:r>
            <w:proofErr w:type="spellStart"/>
            <w:r>
              <w:rPr>
                <w:b/>
                <w:color w:val="000000"/>
                <w:sz w:val="14"/>
              </w:rPr>
              <w:t>односа</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450.000.000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090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Социјална</w:t>
            </w:r>
            <w:proofErr w:type="spellEnd"/>
            <w:r>
              <w:rPr>
                <w:b/>
                <w:color w:val="000000"/>
                <w:sz w:val="14"/>
              </w:rPr>
              <w:t xml:space="preserve"> </w:t>
            </w:r>
            <w:proofErr w:type="spellStart"/>
            <w:r>
              <w:rPr>
                <w:b/>
                <w:color w:val="000000"/>
                <w:sz w:val="14"/>
              </w:rPr>
              <w:t>заштита</w:t>
            </w:r>
            <w:proofErr w:type="spellEnd"/>
            <w:r>
              <w:rPr>
                <w:b/>
                <w:color w:val="000000"/>
                <w:sz w:val="14"/>
              </w:rPr>
              <w:t xml:space="preserve"> </w:t>
            </w:r>
            <w:proofErr w:type="spellStart"/>
            <w:r>
              <w:rPr>
                <w:b/>
                <w:color w:val="000000"/>
                <w:sz w:val="14"/>
              </w:rPr>
              <w:t>некласификована</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450.000.000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0010</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Националној</w:t>
            </w:r>
            <w:proofErr w:type="spellEnd"/>
            <w:r>
              <w:rPr>
                <w:b/>
                <w:color w:val="000000"/>
                <w:sz w:val="14"/>
              </w:rPr>
              <w:t xml:space="preserve"> </w:t>
            </w:r>
            <w:proofErr w:type="spellStart"/>
            <w:r>
              <w:rPr>
                <w:b/>
                <w:color w:val="000000"/>
                <w:sz w:val="14"/>
              </w:rPr>
              <w:t>служби</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запошљавање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450.000.000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организацијама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обавезно</w:t>
            </w:r>
            <w:proofErr w:type="spellEnd"/>
            <w:r>
              <w:rPr>
                <w:color w:val="000000"/>
                <w:sz w:val="14"/>
              </w:rPr>
              <w:t xml:space="preserve"> </w:t>
            </w:r>
            <w:proofErr w:type="spellStart"/>
            <w:r>
              <w:rPr>
                <w:color w:val="000000"/>
                <w:sz w:val="14"/>
              </w:rPr>
              <w:t>социјално</w:t>
            </w:r>
            <w:proofErr w:type="spellEnd"/>
            <w:r>
              <w:rPr>
                <w:color w:val="000000"/>
                <w:sz w:val="14"/>
              </w:rPr>
              <w:t xml:space="preserve"> </w:t>
            </w:r>
            <w:proofErr w:type="spellStart"/>
            <w:r>
              <w:rPr>
                <w:color w:val="000000"/>
                <w:sz w:val="14"/>
              </w:rPr>
              <w:t>осигурање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450.000.000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0901</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Обавезно</w:t>
            </w:r>
            <w:proofErr w:type="spellEnd"/>
            <w:r>
              <w:rPr>
                <w:b/>
                <w:color w:val="000000"/>
                <w:sz w:val="14"/>
              </w:rPr>
              <w:t xml:space="preserve"> </w:t>
            </w:r>
            <w:proofErr w:type="spellStart"/>
            <w:r>
              <w:rPr>
                <w:b/>
                <w:color w:val="000000"/>
                <w:sz w:val="14"/>
              </w:rPr>
              <w:t>пензијско</w:t>
            </w:r>
            <w:proofErr w:type="spellEnd"/>
            <w:r>
              <w:rPr>
                <w:b/>
                <w:color w:val="000000"/>
                <w:sz w:val="14"/>
              </w:rPr>
              <w:t xml:space="preserve"> и </w:t>
            </w:r>
            <w:proofErr w:type="spellStart"/>
            <w:r>
              <w:rPr>
                <w:b/>
                <w:color w:val="000000"/>
                <w:sz w:val="14"/>
              </w:rPr>
              <w:t>инвалидско</w:t>
            </w:r>
            <w:proofErr w:type="spellEnd"/>
            <w:r>
              <w:rPr>
                <w:b/>
                <w:color w:val="000000"/>
                <w:sz w:val="14"/>
              </w:rPr>
              <w:t xml:space="preserve"> </w:t>
            </w:r>
            <w:proofErr w:type="spellStart"/>
            <w:r>
              <w:rPr>
                <w:b/>
                <w:color w:val="000000"/>
                <w:sz w:val="14"/>
              </w:rPr>
              <w:t>осигурање</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157.300.000.000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090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Социјална</w:t>
            </w:r>
            <w:proofErr w:type="spellEnd"/>
            <w:r>
              <w:rPr>
                <w:b/>
                <w:color w:val="000000"/>
                <w:sz w:val="14"/>
              </w:rPr>
              <w:t xml:space="preserve"> </w:t>
            </w:r>
            <w:proofErr w:type="spellStart"/>
            <w:r>
              <w:rPr>
                <w:b/>
                <w:color w:val="000000"/>
                <w:sz w:val="14"/>
              </w:rPr>
              <w:t>заштита</w:t>
            </w:r>
            <w:proofErr w:type="spellEnd"/>
            <w:r>
              <w:rPr>
                <w:b/>
                <w:color w:val="000000"/>
                <w:sz w:val="14"/>
              </w:rPr>
              <w:t xml:space="preserve"> </w:t>
            </w:r>
            <w:proofErr w:type="spellStart"/>
            <w:r>
              <w:rPr>
                <w:b/>
                <w:color w:val="000000"/>
                <w:sz w:val="14"/>
              </w:rPr>
              <w:t>некласификована</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157.300.000.000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исплату</w:t>
            </w:r>
            <w:proofErr w:type="spellEnd"/>
            <w:r>
              <w:rPr>
                <w:b/>
                <w:color w:val="000000"/>
                <w:sz w:val="14"/>
              </w:rPr>
              <w:t xml:space="preserve"> </w:t>
            </w:r>
            <w:proofErr w:type="spellStart"/>
            <w:r>
              <w:rPr>
                <w:b/>
                <w:color w:val="000000"/>
                <w:sz w:val="14"/>
              </w:rPr>
              <w:t>недостајућих</w:t>
            </w:r>
            <w:proofErr w:type="spellEnd"/>
            <w:r>
              <w:rPr>
                <w:b/>
                <w:color w:val="000000"/>
                <w:sz w:val="14"/>
              </w:rPr>
              <w:t xml:space="preserve"> </w:t>
            </w:r>
            <w:proofErr w:type="spellStart"/>
            <w:r>
              <w:rPr>
                <w:b/>
                <w:color w:val="000000"/>
                <w:sz w:val="14"/>
              </w:rPr>
              <w:t>средстава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пензије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133.290.000.000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организацијама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обавезно</w:t>
            </w:r>
            <w:proofErr w:type="spellEnd"/>
            <w:r>
              <w:rPr>
                <w:color w:val="000000"/>
                <w:sz w:val="14"/>
              </w:rPr>
              <w:t xml:space="preserve"> </w:t>
            </w:r>
            <w:proofErr w:type="spellStart"/>
            <w:r>
              <w:rPr>
                <w:color w:val="000000"/>
                <w:sz w:val="14"/>
              </w:rPr>
              <w:t>социјално</w:t>
            </w:r>
            <w:proofErr w:type="spellEnd"/>
            <w:r>
              <w:rPr>
                <w:color w:val="000000"/>
                <w:sz w:val="14"/>
              </w:rPr>
              <w:t xml:space="preserve"> </w:t>
            </w:r>
            <w:proofErr w:type="spellStart"/>
            <w:r>
              <w:rPr>
                <w:color w:val="000000"/>
                <w:sz w:val="14"/>
              </w:rPr>
              <w:t>осигурање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133.290.000.000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0002</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остварењу</w:t>
            </w:r>
            <w:proofErr w:type="spellEnd"/>
            <w:r>
              <w:rPr>
                <w:b/>
                <w:color w:val="000000"/>
                <w:sz w:val="14"/>
              </w:rPr>
              <w:t xml:space="preserve"> </w:t>
            </w:r>
            <w:proofErr w:type="spellStart"/>
            <w:r>
              <w:rPr>
                <w:b/>
                <w:color w:val="000000"/>
                <w:sz w:val="14"/>
              </w:rPr>
              <w:t>права</w:t>
            </w:r>
            <w:proofErr w:type="spellEnd"/>
            <w:r>
              <w:rPr>
                <w:b/>
                <w:color w:val="000000"/>
                <w:sz w:val="14"/>
              </w:rPr>
              <w:t xml:space="preserve"> </w:t>
            </w:r>
            <w:proofErr w:type="spellStart"/>
            <w:r>
              <w:rPr>
                <w:b/>
                <w:color w:val="000000"/>
                <w:sz w:val="14"/>
              </w:rPr>
              <w:t>корисника</w:t>
            </w:r>
            <w:proofErr w:type="spellEnd"/>
            <w:r>
              <w:rPr>
                <w:b/>
                <w:color w:val="000000"/>
                <w:sz w:val="14"/>
              </w:rPr>
              <w:t xml:space="preserve"> у </w:t>
            </w:r>
            <w:proofErr w:type="spellStart"/>
            <w:r>
              <w:rPr>
                <w:b/>
                <w:color w:val="000000"/>
                <w:sz w:val="14"/>
              </w:rPr>
              <w:t>складу</w:t>
            </w:r>
            <w:proofErr w:type="spellEnd"/>
            <w:r>
              <w:rPr>
                <w:b/>
                <w:color w:val="000000"/>
                <w:sz w:val="14"/>
              </w:rPr>
              <w:t xml:space="preserve"> </w:t>
            </w:r>
            <w:proofErr w:type="spellStart"/>
            <w:r>
              <w:rPr>
                <w:b/>
                <w:color w:val="000000"/>
                <w:sz w:val="14"/>
              </w:rPr>
              <w:t>са</w:t>
            </w:r>
            <w:proofErr w:type="spellEnd"/>
            <w:r>
              <w:rPr>
                <w:b/>
                <w:color w:val="000000"/>
                <w:sz w:val="14"/>
              </w:rPr>
              <w:t xml:space="preserve"> </w:t>
            </w:r>
            <w:proofErr w:type="spellStart"/>
            <w:r>
              <w:rPr>
                <w:b/>
                <w:color w:val="000000"/>
                <w:sz w:val="14"/>
              </w:rPr>
              <w:t>Законом</w:t>
            </w:r>
            <w:proofErr w:type="spellEnd"/>
            <w:r>
              <w:rPr>
                <w:b/>
                <w:color w:val="000000"/>
                <w:sz w:val="14"/>
              </w:rPr>
              <w:t xml:space="preserve"> о </w:t>
            </w:r>
            <w:proofErr w:type="spellStart"/>
            <w:r>
              <w:rPr>
                <w:b/>
                <w:color w:val="000000"/>
                <w:sz w:val="14"/>
              </w:rPr>
              <w:t>пензијском</w:t>
            </w:r>
            <w:proofErr w:type="spellEnd"/>
            <w:r>
              <w:rPr>
                <w:b/>
                <w:color w:val="000000"/>
                <w:sz w:val="14"/>
              </w:rPr>
              <w:t xml:space="preserve"> и </w:t>
            </w:r>
            <w:proofErr w:type="spellStart"/>
            <w:r>
              <w:rPr>
                <w:b/>
                <w:color w:val="000000"/>
                <w:sz w:val="14"/>
              </w:rPr>
              <w:t>инвалидском</w:t>
            </w:r>
            <w:proofErr w:type="spellEnd"/>
            <w:r>
              <w:rPr>
                <w:b/>
                <w:color w:val="000000"/>
                <w:sz w:val="14"/>
              </w:rPr>
              <w:t xml:space="preserve"> </w:t>
            </w:r>
            <w:proofErr w:type="spellStart"/>
            <w:r>
              <w:rPr>
                <w:b/>
                <w:color w:val="000000"/>
                <w:sz w:val="14"/>
              </w:rPr>
              <w:t>осигурању</w:t>
            </w:r>
            <w:proofErr w:type="spellEnd"/>
            <w:r>
              <w:rPr>
                <w:b/>
                <w:color w:val="000000"/>
                <w:sz w:val="14"/>
              </w:rPr>
              <w:t xml:space="preserve"> и </w:t>
            </w:r>
            <w:proofErr w:type="spellStart"/>
            <w:r>
              <w:rPr>
                <w:b/>
                <w:color w:val="000000"/>
                <w:sz w:val="14"/>
              </w:rPr>
              <w:t>посебним</w:t>
            </w:r>
            <w:proofErr w:type="spellEnd"/>
            <w:r>
              <w:rPr>
                <w:b/>
                <w:color w:val="000000"/>
                <w:sz w:val="14"/>
              </w:rPr>
              <w:t xml:space="preserve"> </w:t>
            </w:r>
            <w:proofErr w:type="spellStart"/>
            <w:r>
              <w:rPr>
                <w:b/>
                <w:color w:val="000000"/>
                <w:sz w:val="14"/>
              </w:rPr>
              <w:t>прописима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24.010.000.000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организацијама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обавезно</w:t>
            </w:r>
            <w:proofErr w:type="spellEnd"/>
            <w:r>
              <w:rPr>
                <w:color w:val="000000"/>
                <w:sz w:val="14"/>
              </w:rPr>
              <w:t xml:space="preserve"> </w:t>
            </w:r>
            <w:proofErr w:type="spellStart"/>
            <w:r>
              <w:rPr>
                <w:color w:val="000000"/>
                <w:sz w:val="14"/>
              </w:rPr>
              <w:t>социјално</w:t>
            </w:r>
            <w:proofErr w:type="spellEnd"/>
            <w:r>
              <w:rPr>
                <w:color w:val="000000"/>
                <w:sz w:val="14"/>
              </w:rPr>
              <w:t xml:space="preserve"> </w:t>
            </w:r>
            <w:proofErr w:type="spellStart"/>
            <w:r>
              <w:rPr>
                <w:color w:val="000000"/>
                <w:sz w:val="14"/>
              </w:rPr>
              <w:t>осигурање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24.010.000.000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0902</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Социјална</w:t>
            </w:r>
            <w:proofErr w:type="spellEnd"/>
            <w:r>
              <w:rPr>
                <w:b/>
                <w:color w:val="000000"/>
                <w:sz w:val="14"/>
              </w:rPr>
              <w:t xml:space="preserve"> </w:t>
            </w:r>
            <w:proofErr w:type="spellStart"/>
            <w:r>
              <w:rPr>
                <w:b/>
                <w:color w:val="000000"/>
                <w:sz w:val="14"/>
              </w:rPr>
              <w:t>заштита</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12.500.000.000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090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Социјална</w:t>
            </w:r>
            <w:proofErr w:type="spellEnd"/>
            <w:r>
              <w:rPr>
                <w:b/>
                <w:color w:val="000000"/>
                <w:sz w:val="14"/>
              </w:rPr>
              <w:t xml:space="preserve"> </w:t>
            </w:r>
            <w:proofErr w:type="spellStart"/>
            <w:r>
              <w:rPr>
                <w:b/>
                <w:color w:val="000000"/>
                <w:sz w:val="14"/>
              </w:rPr>
              <w:t>заштита</w:t>
            </w:r>
            <w:proofErr w:type="spellEnd"/>
            <w:r>
              <w:rPr>
                <w:b/>
                <w:color w:val="000000"/>
                <w:sz w:val="14"/>
              </w:rPr>
              <w:t xml:space="preserve"> </w:t>
            </w:r>
            <w:proofErr w:type="spellStart"/>
            <w:r>
              <w:rPr>
                <w:b/>
                <w:color w:val="000000"/>
                <w:sz w:val="14"/>
              </w:rPr>
              <w:t>некласификована</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12.500.000.000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Републичком</w:t>
            </w:r>
            <w:proofErr w:type="spellEnd"/>
            <w:r>
              <w:rPr>
                <w:b/>
                <w:color w:val="000000"/>
                <w:sz w:val="14"/>
              </w:rPr>
              <w:t xml:space="preserve"> </w:t>
            </w:r>
            <w:proofErr w:type="spellStart"/>
            <w:r>
              <w:rPr>
                <w:b/>
                <w:color w:val="000000"/>
                <w:sz w:val="14"/>
              </w:rPr>
              <w:t>фонду</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здравствено</w:t>
            </w:r>
            <w:proofErr w:type="spellEnd"/>
            <w:r>
              <w:rPr>
                <w:b/>
                <w:color w:val="000000"/>
                <w:sz w:val="14"/>
              </w:rPr>
              <w:t xml:space="preserve"> </w:t>
            </w:r>
            <w:proofErr w:type="spellStart"/>
            <w:r>
              <w:rPr>
                <w:b/>
                <w:color w:val="000000"/>
                <w:sz w:val="14"/>
              </w:rPr>
              <w:t>осигурање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12.500.000.000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организацијама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обавезно</w:t>
            </w:r>
            <w:proofErr w:type="spellEnd"/>
            <w:r>
              <w:rPr>
                <w:color w:val="000000"/>
                <w:sz w:val="14"/>
              </w:rPr>
              <w:t xml:space="preserve"> </w:t>
            </w:r>
            <w:proofErr w:type="spellStart"/>
            <w:r>
              <w:rPr>
                <w:color w:val="000000"/>
                <w:sz w:val="14"/>
              </w:rPr>
              <w:t>социјално</w:t>
            </w:r>
            <w:proofErr w:type="spellEnd"/>
            <w:r>
              <w:rPr>
                <w:color w:val="000000"/>
                <w:sz w:val="14"/>
              </w:rPr>
              <w:t xml:space="preserve"> </w:t>
            </w:r>
            <w:proofErr w:type="spellStart"/>
            <w:r>
              <w:rPr>
                <w:color w:val="000000"/>
                <w:sz w:val="14"/>
              </w:rPr>
              <w:t>осигурање</w:t>
            </w:r>
            <w:proofErr w:type="spellEnd"/>
            <w:r>
              <w:rPr>
                <w:color w:val="000000"/>
                <w:sz w:val="14"/>
              </w:rPr>
              <w:br/>
            </w:r>
            <w:proofErr w:type="spellStart"/>
            <w:r>
              <w:rPr>
                <w:color w:val="000000"/>
                <w:sz w:val="14"/>
              </w:rPr>
              <w:t>Део</w:t>
            </w:r>
            <w:proofErr w:type="spellEnd"/>
            <w:r>
              <w:rPr>
                <w:color w:val="000000"/>
                <w:sz w:val="14"/>
              </w:rPr>
              <w:t xml:space="preserve"> </w:t>
            </w:r>
            <w:proofErr w:type="spellStart"/>
            <w:r>
              <w:rPr>
                <w:color w:val="000000"/>
                <w:sz w:val="14"/>
              </w:rPr>
              <w:t>средстава</w:t>
            </w:r>
            <w:proofErr w:type="spellEnd"/>
            <w:r>
              <w:rPr>
                <w:color w:val="000000"/>
                <w:sz w:val="14"/>
              </w:rPr>
              <w:t xml:space="preserve">  у </w:t>
            </w:r>
            <w:proofErr w:type="spellStart"/>
            <w:r>
              <w:rPr>
                <w:color w:val="000000"/>
                <w:sz w:val="14"/>
              </w:rPr>
              <w:t>износу</w:t>
            </w:r>
            <w:proofErr w:type="spellEnd"/>
            <w:r>
              <w:rPr>
                <w:color w:val="000000"/>
                <w:sz w:val="14"/>
              </w:rPr>
              <w:t xml:space="preserve"> </w:t>
            </w:r>
            <w:proofErr w:type="spellStart"/>
            <w:r>
              <w:rPr>
                <w:color w:val="000000"/>
                <w:sz w:val="14"/>
              </w:rPr>
              <w:t>од</w:t>
            </w:r>
            <w:proofErr w:type="spellEnd"/>
            <w:r>
              <w:rPr>
                <w:color w:val="000000"/>
                <w:sz w:val="14"/>
              </w:rPr>
              <w:t xml:space="preserve"> 300.000.000 </w:t>
            </w:r>
            <w:proofErr w:type="spellStart"/>
            <w:r>
              <w:rPr>
                <w:color w:val="000000"/>
                <w:sz w:val="14"/>
              </w:rPr>
              <w:t>динара</w:t>
            </w:r>
            <w:proofErr w:type="spellEnd"/>
            <w:r>
              <w:rPr>
                <w:color w:val="000000"/>
                <w:sz w:val="14"/>
              </w:rPr>
              <w:t xml:space="preserve"> </w:t>
            </w:r>
            <w:proofErr w:type="spellStart"/>
            <w:r>
              <w:rPr>
                <w:color w:val="000000"/>
                <w:sz w:val="14"/>
              </w:rPr>
              <w:t>намењен</w:t>
            </w:r>
            <w:proofErr w:type="spellEnd"/>
            <w:r>
              <w:rPr>
                <w:color w:val="000000"/>
                <w:sz w:val="14"/>
              </w:rPr>
              <w:t xml:space="preserve"> </w:t>
            </w:r>
            <w:proofErr w:type="spellStart"/>
            <w:r>
              <w:rPr>
                <w:color w:val="000000"/>
                <w:sz w:val="14"/>
              </w:rPr>
              <w:t>је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оверу</w:t>
            </w:r>
            <w:proofErr w:type="spellEnd"/>
            <w:r>
              <w:rPr>
                <w:color w:val="000000"/>
                <w:sz w:val="14"/>
              </w:rPr>
              <w:t xml:space="preserve"> </w:t>
            </w:r>
            <w:proofErr w:type="spellStart"/>
            <w:r>
              <w:rPr>
                <w:color w:val="000000"/>
                <w:sz w:val="14"/>
              </w:rPr>
              <w:t>здравствених</w:t>
            </w:r>
            <w:proofErr w:type="spellEnd"/>
            <w:r>
              <w:rPr>
                <w:color w:val="000000"/>
                <w:sz w:val="14"/>
              </w:rPr>
              <w:t xml:space="preserve"> </w:t>
            </w:r>
            <w:proofErr w:type="spellStart"/>
            <w:r>
              <w:rPr>
                <w:color w:val="000000"/>
                <w:sz w:val="14"/>
              </w:rPr>
              <w:t>исправа</w:t>
            </w:r>
            <w:proofErr w:type="spellEnd"/>
            <w:r>
              <w:rPr>
                <w:color w:val="000000"/>
                <w:sz w:val="14"/>
              </w:rPr>
              <w:t xml:space="preserve"> </w:t>
            </w:r>
            <w:proofErr w:type="spellStart"/>
            <w:r>
              <w:rPr>
                <w:color w:val="000000"/>
                <w:sz w:val="14"/>
              </w:rPr>
              <w:t>запосленима</w:t>
            </w:r>
            <w:proofErr w:type="spellEnd"/>
            <w:r>
              <w:rPr>
                <w:color w:val="000000"/>
                <w:sz w:val="14"/>
              </w:rPr>
              <w:t xml:space="preserve"> у </w:t>
            </w:r>
            <w:proofErr w:type="spellStart"/>
            <w:r>
              <w:rPr>
                <w:color w:val="000000"/>
                <w:sz w:val="14"/>
              </w:rPr>
              <w:t>субјектима</w:t>
            </w:r>
            <w:proofErr w:type="spellEnd"/>
            <w:r>
              <w:rPr>
                <w:color w:val="000000"/>
                <w:sz w:val="14"/>
              </w:rPr>
              <w:t xml:space="preserve"> </w:t>
            </w:r>
            <w:proofErr w:type="spellStart"/>
            <w:r>
              <w:rPr>
                <w:color w:val="000000"/>
                <w:sz w:val="14"/>
              </w:rPr>
              <w:t>приватизације</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стратешког</w:t>
            </w:r>
            <w:proofErr w:type="spellEnd"/>
            <w:r>
              <w:rPr>
                <w:color w:val="000000"/>
                <w:sz w:val="14"/>
              </w:rPr>
              <w:t xml:space="preserve"> </w:t>
            </w:r>
            <w:proofErr w:type="spellStart"/>
            <w:r>
              <w:rPr>
                <w:color w:val="000000"/>
                <w:sz w:val="14"/>
              </w:rPr>
              <w:t>значаја</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12.500.000.000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1003</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Отклањање</w:t>
            </w:r>
            <w:proofErr w:type="spellEnd"/>
            <w:r>
              <w:rPr>
                <w:b/>
                <w:color w:val="000000"/>
                <w:sz w:val="14"/>
              </w:rPr>
              <w:t xml:space="preserve"> </w:t>
            </w:r>
            <w:proofErr w:type="spellStart"/>
            <w:r>
              <w:rPr>
                <w:b/>
                <w:color w:val="000000"/>
                <w:sz w:val="14"/>
              </w:rPr>
              <w:t>последица</w:t>
            </w:r>
            <w:proofErr w:type="spellEnd"/>
            <w:r>
              <w:rPr>
                <w:b/>
                <w:color w:val="000000"/>
                <w:sz w:val="14"/>
              </w:rPr>
              <w:t xml:space="preserve"> </w:t>
            </w:r>
            <w:proofErr w:type="spellStart"/>
            <w:r>
              <w:rPr>
                <w:b/>
                <w:color w:val="000000"/>
                <w:sz w:val="14"/>
              </w:rPr>
              <w:t>одузимања</w:t>
            </w:r>
            <w:proofErr w:type="spellEnd"/>
            <w:r>
              <w:rPr>
                <w:b/>
                <w:color w:val="000000"/>
                <w:sz w:val="14"/>
              </w:rPr>
              <w:t xml:space="preserve"> </w:t>
            </w:r>
            <w:proofErr w:type="spellStart"/>
            <w:r>
              <w:rPr>
                <w:b/>
                <w:color w:val="000000"/>
                <w:sz w:val="14"/>
              </w:rPr>
              <w:t>имовине</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562.428.000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444.248.000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Подршка</w:t>
            </w:r>
            <w:proofErr w:type="spellEnd"/>
            <w:r>
              <w:rPr>
                <w:b/>
                <w:color w:val="000000"/>
                <w:sz w:val="14"/>
              </w:rPr>
              <w:t xml:space="preserve"> </w:t>
            </w:r>
            <w:proofErr w:type="spellStart"/>
            <w:r>
              <w:rPr>
                <w:b/>
                <w:color w:val="000000"/>
                <w:sz w:val="14"/>
              </w:rPr>
              <w:t>раду</w:t>
            </w:r>
            <w:proofErr w:type="spellEnd"/>
            <w:r>
              <w:rPr>
                <w:b/>
                <w:color w:val="000000"/>
                <w:sz w:val="14"/>
              </w:rPr>
              <w:t xml:space="preserve"> </w:t>
            </w:r>
            <w:proofErr w:type="spellStart"/>
            <w:r>
              <w:rPr>
                <w:b/>
                <w:color w:val="000000"/>
                <w:sz w:val="14"/>
              </w:rPr>
              <w:t>Агенције</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реституцију</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444.248.000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Специјализоване</w:t>
            </w:r>
            <w:proofErr w:type="spellEnd"/>
            <w:r>
              <w:rPr>
                <w:color w:val="000000"/>
                <w:sz w:val="14"/>
              </w:rPr>
              <w:t xml:space="preserve"> </w:t>
            </w:r>
            <w:proofErr w:type="spellStart"/>
            <w:r>
              <w:rPr>
                <w:color w:val="000000"/>
                <w:sz w:val="14"/>
              </w:rPr>
              <w:t>услуге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444.248.000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160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Опште</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услуге</w:t>
            </w:r>
            <w:proofErr w:type="spellEnd"/>
            <w:r>
              <w:rPr>
                <w:b/>
                <w:color w:val="000000"/>
                <w:sz w:val="14"/>
              </w:rPr>
              <w:t xml:space="preserve"> </w:t>
            </w:r>
            <w:proofErr w:type="spellStart"/>
            <w:r>
              <w:rPr>
                <w:b/>
                <w:color w:val="000000"/>
                <w:sz w:val="14"/>
              </w:rPr>
              <w:t>некласификоване</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118.180.000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Отклањање</w:t>
            </w:r>
            <w:proofErr w:type="spellEnd"/>
            <w:r>
              <w:rPr>
                <w:b/>
                <w:color w:val="000000"/>
                <w:sz w:val="14"/>
              </w:rPr>
              <w:t xml:space="preserve"> </w:t>
            </w:r>
            <w:proofErr w:type="spellStart"/>
            <w:r>
              <w:rPr>
                <w:b/>
                <w:color w:val="000000"/>
                <w:sz w:val="14"/>
              </w:rPr>
              <w:t>последица</w:t>
            </w:r>
            <w:proofErr w:type="spellEnd"/>
            <w:r>
              <w:rPr>
                <w:b/>
                <w:color w:val="000000"/>
                <w:sz w:val="14"/>
              </w:rPr>
              <w:t xml:space="preserve"> </w:t>
            </w:r>
            <w:proofErr w:type="spellStart"/>
            <w:r>
              <w:rPr>
                <w:b/>
                <w:color w:val="000000"/>
                <w:sz w:val="14"/>
              </w:rPr>
              <w:t>одузимања</w:t>
            </w:r>
            <w:proofErr w:type="spellEnd"/>
            <w:r>
              <w:rPr>
                <w:b/>
                <w:color w:val="000000"/>
                <w:sz w:val="14"/>
              </w:rPr>
              <w:t xml:space="preserve"> </w:t>
            </w:r>
            <w:proofErr w:type="spellStart"/>
            <w:r>
              <w:rPr>
                <w:b/>
                <w:color w:val="000000"/>
                <w:sz w:val="14"/>
              </w:rPr>
              <w:t>имовине</w:t>
            </w:r>
            <w:proofErr w:type="spellEnd"/>
            <w:r>
              <w:rPr>
                <w:b/>
                <w:color w:val="000000"/>
                <w:sz w:val="14"/>
              </w:rPr>
              <w:t xml:space="preserve"> </w:t>
            </w:r>
            <w:proofErr w:type="spellStart"/>
            <w:r>
              <w:rPr>
                <w:b/>
                <w:color w:val="000000"/>
                <w:sz w:val="14"/>
              </w:rPr>
              <w:t>жртвама</w:t>
            </w:r>
            <w:proofErr w:type="spellEnd"/>
            <w:r>
              <w:rPr>
                <w:b/>
                <w:color w:val="000000"/>
                <w:sz w:val="14"/>
              </w:rPr>
              <w:t xml:space="preserve"> </w:t>
            </w:r>
            <w:proofErr w:type="spellStart"/>
            <w:r>
              <w:rPr>
                <w:b/>
                <w:color w:val="000000"/>
                <w:sz w:val="14"/>
              </w:rPr>
              <w:t>холокауста</w:t>
            </w:r>
            <w:proofErr w:type="spellEnd"/>
            <w:r>
              <w:rPr>
                <w:b/>
                <w:color w:val="000000"/>
                <w:sz w:val="14"/>
              </w:rPr>
              <w:t xml:space="preserve"> </w:t>
            </w:r>
            <w:proofErr w:type="spellStart"/>
            <w:r>
              <w:rPr>
                <w:b/>
                <w:color w:val="000000"/>
                <w:sz w:val="14"/>
              </w:rPr>
              <w:t>који</w:t>
            </w:r>
            <w:proofErr w:type="spellEnd"/>
            <w:r>
              <w:rPr>
                <w:b/>
                <w:color w:val="000000"/>
                <w:sz w:val="14"/>
              </w:rPr>
              <w:t xml:space="preserve"> </w:t>
            </w:r>
            <w:proofErr w:type="spellStart"/>
            <w:r>
              <w:rPr>
                <w:b/>
                <w:color w:val="000000"/>
                <w:sz w:val="14"/>
              </w:rPr>
              <w:t>немају</w:t>
            </w:r>
            <w:proofErr w:type="spellEnd"/>
            <w:r>
              <w:rPr>
                <w:b/>
                <w:color w:val="000000"/>
                <w:sz w:val="14"/>
              </w:rPr>
              <w:t xml:space="preserve"> </w:t>
            </w:r>
            <w:proofErr w:type="spellStart"/>
            <w:r>
              <w:rPr>
                <w:b/>
                <w:color w:val="000000"/>
                <w:sz w:val="14"/>
              </w:rPr>
              <w:t>живих</w:t>
            </w:r>
            <w:proofErr w:type="spellEnd"/>
            <w:r>
              <w:rPr>
                <w:b/>
                <w:color w:val="000000"/>
                <w:sz w:val="14"/>
              </w:rPr>
              <w:t xml:space="preserve"> </w:t>
            </w:r>
            <w:proofErr w:type="spellStart"/>
            <w:r>
              <w:rPr>
                <w:b/>
                <w:color w:val="000000"/>
                <w:sz w:val="14"/>
              </w:rPr>
              <w:t>законских</w:t>
            </w:r>
            <w:proofErr w:type="spellEnd"/>
            <w:r>
              <w:rPr>
                <w:b/>
                <w:color w:val="000000"/>
                <w:sz w:val="14"/>
              </w:rPr>
              <w:t xml:space="preserve"> </w:t>
            </w:r>
            <w:proofErr w:type="spellStart"/>
            <w:r>
              <w:rPr>
                <w:b/>
                <w:color w:val="000000"/>
                <w:sz w:val="14"/>
              </w:rPr>
              <w:t>наследника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118.180.000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Накнада</w:t>
            </w:r>
            <w:proofErr w:type="spellEnd"/>
            <w:r>
              <w:rPr>
                <w:color w:val="000000"/>
                <w:sz w:val="14"/>
              </w:rPr>
              <w:t xml:space="preserve"> </w:t>
            </w:r>
            <w:proofErr w:type="spellStart"/>
            <w:r>
              <w:rPr>
                <w:color w:val="000000"/>
                <w:sz w:val="14"/>
              </w:rPr>
              <w:t>штете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повреде</w:t>
            </w:r>
            <w:proofErr w:type="spellEnd"/>
            <w:r>
              <w:rPr>
                <w:color w:val="000000"/>
                <w:sz w:val="14"/>
              </w:rPr>
              <w:t xml:space="preserve"> </w:t>
            </w:r>
            <w:proofErr w:type="spellStart"/>
            <w:r>
              <w:rPr>
                <w:color w:val="000000"/>
                <w:sz w:val="14"/>
              </w:rPr>
              <w:t>или</w:t>
            </w:r>
            <w:proofErr w:type="spellEnd"/>
            <w:r>
              <w:rPr>
                <w:color w:val="000000"/>
                <w:sz w:val="14"/>
              </w:rPr>
              <w:t xml:space="preserve"> </w:t>
            </w:r>
            <w:proofErr w:type="spellStart"/>
            <w:r>
              <w:rPr>
                <w:color w:val="000000"/>
                <w:sz w:val="14"/>
              </w:rPr>
              <w:t>штету</w:t>
            </w:r>
            <w:proofErr w:type="spellEnd"/>
            <w:r>
              <w:rPr>
                <w:color w:val="000000"/>
                <w:sz w:val="14"/>
              </w:rPr>
              <w:t xml:space="preserve"> </w:t>
            </w:r>
            <w:proofErr w:type="spellStart"/>
            <w:r>
              <w:rPr>
                <w:color w:val="000000"/>
                <w:sz w:val="14"/>
              </w:rPr>
              <w:t>нанету</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стране</w:t>
            </w:r>
            <w:proofErr w:type="spellEnd"/>
            <w:r>
              <w:rPr>
                <w:color w:val="000000"/>
                <w:sz w:val="14"/>
              </w:rPr>
              <w:t xml:space="preserve"> </w:t>
            </w:r>
            <w:proofErr w:type="spellStart"/>
            <w:r>
              <w:rPr>
                <w:color w:val="000000"/>
                <w:sz w:val="14"/>
              </w:rPr>
              <w:t>државних</w:t>
            </w:r>
            <w:proofErr w:type="spellEnd"/>
            <w:r>
              <w:rPr>
                <w:color w:val="000000"/>
                <w:sz w:val="14"/>
              </w:rPr>
              <w:t xml:space="preserve"> </w:t>
            </w:r>
            <w:proofErr w:type="spellStart"/>
            <w:r>
              <w:rPr>
                <w:color w:val="000000"/>
                <w:sz w:val="14"/>
              </w:rPr>
              <w:t>органа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118.180.000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2101</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Политички</w:t>
            </w:r>
            <w:proofErr w:type="spellEnd"/>
            <w:r>
              <w:rPr>
                <w:b/>
                <w:color w:val="000000"/>
                <w:sz w:val="14"/>
              </w:rPr>
              <w:t xml:space="preserve"> </w:t>
            </w:r>
            <w:proofErr w:type="spellStart"/>
            <w:r>
              <w:rPr>
                <w:b/>
                <w:color w:val="000000"/>
                <w:sz w:val="14"/>
              </w:rPr>
              <w:t>систем</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1.981.175.000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160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Опште</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услуге</w:t>
            </w:r>
            <w:proofErr w:type="spellEnd"/>
            <w:r>
              <w:rPr>
                <w:b/>
                <w:color w:val="000000"/>
                <w:sz w:val="14"/>
              </w:rPr>
              <w:t xml:space="preserve"> </w:t>
            </w:r>
            <w:proofErr w:type="spellStart"/>
            <w:r>
              <w:rPr>
                <w:b/>
                <w:color w:val="000000"/>
                <w:sz w:val="14"/>
              </w:rPr>
              <w:t>некласификоване</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1.981.175.000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0005</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Финансирање</w:t>
            </w:r>
            <w:proofErr w:type="spellEnd"/>
            <w:r>
              <w:rPr>
                <w:b/>
                <w:color w:val="000000"/>
                <w:sz w:val="14"/>
              </w:rPr>
              <w:t xml:space="preserve"> </w:t>
            </w:r>
            <w:proofErr w:type="spellStart"/>
            <w:r>
              <w:rPr>
                <w:b/>
                <w:color w:val="000000"/>
                <w:sz w:val="14"/>
              </w:rPr>
              <w:t>редовног</w:t>
            </w:r>
            <w:proofErr w:type="spellEnd"/>
            <w:r>
              <w:rPr>
                <w:b/>
                <w:color w:val="000000"/>
                <w:sz w:val="14"/>
              </w:rPr>
              <w:t xml:space="preserve"> </w:t>
            </w:r>
            <w:proofErr w:type="spellStart"/>
            <w:r>
              <w:rPr>
                <w:b/>
                <w:color w:val="000000"/>
                <w:sz w:val="14"/>
              </w:rPr>
              <w:t>рада</w:t>
            </w:r>
            <w:proofErr w:type="spellEnd"/>
            <w:r>
              <w:rPr>
                <w:b/>
                <w:color w:val="000000"/>
                <w:sz w:val="14"/>
              </w:rPr>
              <w:t xml:space="preserve"> </w:t>
            </w:r>
            <w:proofErr w:type="spellStart"/>
            <w:r>
              <w:rPr>
                <w:b/>
                <w:color w:val="000000"/>
                <w:sz w:val="14"/>
              </w:rPr>
              <w:t>политичких</w:t>
            </w:r>
            <w:proofErr w:type="spellEnd"/>
            <w:r>
              <w:rPr>
                <w:b/>
                <w:color w:val="000000"/>
                <w:sz w:val="14"/>
              </w:rPr>
              <w:t xml:space="preserve"> </w:t>
            </w:r>
            <w:proofErr w:type="spellStart"/>
            <w:r>
              <w:rPr>
                <w:b/>
                <w:color w:val="000000"/>
                <w:sz w:val="14"/>
              </w:rPr>
              <w:t>субјеката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1.188.705.000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невладиним</w:t>
            </w:r>
            <w:proofErr w:type="spellEnd"/>
            <w:r>
              <w:rPr>
                <w:color w:val="000000"/>
                <w:sz w:val="14"/>
              </w:rPr>
              <w:t xml:space="preserve"> </w:t>
            </w:r>
            <w:proofErr w:type="spellStart"/>
            <w:r>
              <w:rPr>
                <w:color w:val="000000"/>
                <w:sz w:val="14"/>
              </w:rPr>
              <w:t>организацијама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1.188.705.000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7066</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Парламентарни</w:t>
            </w:r>
            <w:proofErr w:type="spellEnd"/>
            <w:r>
              <w:rPr>
                <w:b/>
                <w:color w:val="000000"/>
                <w:sz w:val="14"/>
              </w:rPr>
              <w:t xml:space="preserve"> и </w:t>
            </w:r>
            <w:proofErr w:type="spellStart"/>
            <w:r>
              <w:rPr>
                <w:b/>
                <w:color w:val="000000"/>
                <w:sz w:val="14"/>
              </w:rPr>
              <w:t>локални</w:t>
            </w:r>
            <w:proofErr w:type="spellEnd"/>
            <w:r>
              <w:rPr>
                <w:b/>
                <w:color w:val="000000"/>
                <w:sz w:val="14"/>
              </w:rPr>
              <w:t xml:space="preserve"> </w:t>
            </w:r>
            <w:proofErr w:type="spellStart"/>
            <w:r>
              <w:rPr>
                <w:b/>
                <w:color w:val="000000"/>
                <w:sz w:val="14"/>
              </w:rPr>
              <w:t>избори</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792.470.000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невладиним</w:t>
            </w:r>
            <w:proofErr w:type="spellEnd"/>
            <w:r>
              <w:rPr>
                <w:color w:val="000000"/>
                <w:sz w:val="14"/>
              </w:rPr>
              <w:t xml:space="preserve"> </w:t>
            </w:r>
            <w:proofErr w:type="spellStart"/>
            <w:r>
              <w:rPr>
                <w:color w:val="000000"/>
                <w:sz w:val="14"/>
              </w:rPr>
              <w:t>организацијама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792.470.000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2301</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Уређење</w:t>
            </w:r>
            <w:proofErr w:type="spellEnd"/>
            <w:r>
              <w:rPr>
                <w:b/>
                <w:color w:val="000000"/>
                <w:sz w:val="14"/>
              </w:rPr>
              <w:t xml:space="preserve">, </w:t>
            </w:r>
            <w:proofErr w:type="spellStart"/>
            <w:r>
              <w:rPr>
                <w:b/>
                <w:color w:val="000000"/>
                <w:sz w:val="14"/>
              </w:rPr>
              <w:t>управљање</w:t>
            </w:r>
            <w:proofErr w:type="spellEnd"/>
            <w:r>
              <w:rPr>
                <w:b/>
                <w:color w:val="000000"/>
                <w:sz w:val="14"/>
              </w:rPr>
              <w:t xml:space="preserve"> и </w:t>
            </w:r>
            <w:proofErr w:type="spellStart"/>
            <w:r>
              <w:rPr>
                <w:b/>
                <w:color w:val="000000"/>
                <w:sz w:val="14"/>
              </w:rPr>
              <w:t>надзор</w:t>
            </w:r>
            <w:proofErr w:type="spellEnd"/>
            <w:r>
              <w:rPr>
                <w:b/>
                <w:color w:val="000000"/>
                <w:sz w:val="14"/>
              </w:rPr>
              <w:t xml:space="preserve"> </w:t>
            </w:r>
            <w:proofErr w:type="spellStart"/>
            <w:r>
              <w:rPr>
                <w:b/>
                <w:color w:val="000000"/>
                <w:sz w:val="14"/>
              </w:rPr>
              <w:t>финансијског</w:t>
            </w:r>
            <w:proofErr w:type="spellEnd"/>
            <w:r>
              <w:rPr>
                <w:b/>
                <w:color w:val="000000"/>
                <w:sz w:val="14"/>
              </w:rPr>
              <w:t xml:space="preserve"> и </w:t>
            </w:r>
            <w:proofErr w:type="spellStart"/>
            <w:r>
              <w:rPr>
                <w:b/>
                <w:color w:val="000000"/>
                <w:sz w:val="14"/>
              </w:rPr>
              <w:t>фискалног</w:t>
            </w:r>
            <w:proofErr w:type="spellEnd"/>
            <w:r>
              <w:rPr>
                <w:b/>
                <w:color w:val="000000"/>
                <w:sz w:val="14"/>
              </w:rPr>
              <w:t xml:space="preserve"> </w:t>
            </w:r>
            <w:proofErr w:type="spellStart"/>
            <w:r>
              <w:rPr>
                <w:b/>
                <w:color w:val="000000"/>
                <w:sz w:val="14"/>
              </w:rPr>
              <w:t>система</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13.614.552.000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13.614.552.000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0004</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Административна</w:t>
            </w:r>
            <w:proofErr w:type="spellEnd"/>
            <w:r>
              <w:rPr>
                <w:b/>
                <w:color w:val="000000"/>
                <w:sz w:val="14"/>
              </w:rPr>
              <w:t xml:space="preserve"> </w:t>
            </w:r>
            <w:proofErr w:type="spellStart"/>
            <w:r>
              <w:rPr>
                <w:b/>
                <w:color w:val="000000"/>
                <w:sz w:val="14"/>
              </w:rPr>
              <w:t>подршка</w:t>
            </w:r>
            <w:proofErr w:type="spellEnd"/>
            <w:r>
              <w:rPr>
                <w:b/>
                <w:color w:val="000000"/>
                <w:sz w:val="14"/>
              </w:rPr>
              <w:t xml:space="preserve"> </w:t>
            </w:r>
            <w:proofErr w:type="spellStart"/>
            <w:r>
              <w:rPr>
                <w:b/>
                <w:color w:val="000000"/>
                <w:sz w:val="14"/>
              </w:rPr>
              <w:t>управљању</w:t>
            </w:r>
            <w:proofErr w:type="spellEnd"/>
            <w:r>
              <w:rPr>
                <w:b/>
                <w:color w:val="000000"/>
                <w:sz w:val="14"/>
              </w:rPr>
              <w:t xml:space="preserve"> </w:t>
            </w:r>
            <w:proofErr w:type="spellStart"/>
            <w:r>
              <w:rPr>
                <w:b/>
                <w:color w:val="000000"/>
                <w:sz w:val="14"/>
              </w:rPr>
              <w:t>финансијским</w:t>
            </w:r>
            <w:proofErr w:type="spellEnd"/>
            <w:r>
              <w:rPr>
                <w:b/>
                <w:color w:val="000000"/>
                <w:sz w:val="14"/>
              </w:rPr>
              <w:t xml:space="preserve"> и </w:t>
            </w:r>
            <w:proofErr w:type="spellStart"/>
            <w:r>
              <w:rPr>
                <w:b/>
                <w:color w:val="000000"/>
                <w:sz w:val="14"/>
              </w:rPr>
              <w:t>фискалним</w:t>
            </w:r>
            <w:proofErr w:type="spellEnd"/>
            <w:r>
              <w:rPr>
                <w:b/>
                <w:color w:val="000000"/>
                <w:sz w:val="14"/>
              </w:rPr>
              <w:t xml:space="preserve"> </w:t>
            </w:r>
            <w:proofErr w:type="spellStart"/>
            <w:r>
              <w:rPr>
                <w:b/>
                <w:color w:val="000000"/>
                <w:sz w:val="14"/>
              </w:rPr>
              <w:t>системом</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1.249.573.000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212.449.000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36.435.000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у </w:t>
            </w:r>
            <w:proofErr w:type="spellStart"/>
            <w:r>
              <w:rPr>
                <w:color w:val="000000"/>
                <w:sz w:val="14"/>
              </w:rPr>
              <w:t>натури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Социјална</w:t>
            </w:r>
            <w:proofErr w:type="spellEnd"/>
            <w:r>
              <w:rPr>
                <w:color w:val="000000"/>
                <w:sz w:val="14"/>
              </w:rPr>
              <w:t xml:space="preserve"> </w:t>
            </w:r>
            <w:proofErr w:type="spellStart"/>
            <w:r>
              <w:rPr>
                <w:color w:val="000000"/>
                <w:sz w:val="14"/>
              </w:rPr>
              <w:t>давања</w:t>
            </w:r>
            <w:proofErr w:type="spellEnd"/>
            <w:r>
              <w:rPr>
                <w:color w:val="000000"/>
                <w:sz w:val="14"/>
              </w:rPr>
              <w:t xml:space="preserve"> </w:t>
            </w:r>
            <w:proofErr w:type="spellStart"/>
            <w:r>
              <w:rPr>
                <w:color w:val="000000"/>
                <w:sz w:val="14"/>
              </w:rPr>
              <w:t>запосленима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4.500.000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9.286.000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Награде</w:t>
            </w:r>
            <w:proofErr w:type="spellEnd"/>
            <w:r>
              <w:rPr>
                <w:color w:val="000000"/>
                <w:sz w:val="14"/>
              </w:rPr>
              <w:t xml:space="preserve"> </w:t>
            </w:r>
            <w:proofErr w:type="spellStart"/>
            <w:r>
              <w:rPr>
                <w:color w:val="000000"/>
                <w:sz w:val="14"/>
              </w:rPr>
              <w:t>запосленима</w:t>
            </w:r>
            <w:proofErr w:type="spellEnd"/>
            <w:r>
              <w:rPr>
                <w:color w:val="000000"/>
                <w:sz w:val="14"/>
              </w:rPr>
              <w:t xml:space="preserve"> и </w:t>
            </w:r>
            <w:proofErr w:type="spellStart"/>
            <w:r>
              <w:rPr>
                <w:color w:val="000000"/>
                <w:sz w:val="14"/>
              </w:rPr>
              <w:t>остали</w:t>
            </w:r>
            <w:proofErr w:type="spellEnd"/>
            <w:r>
              <w:rPr>
                <w:color w:val="000000"/>
                <w:sz w:val="14"/>
              </w:rPr>
              <w:t xml:space="preserve"> </w:t>
            </w:r>
            <w:proofErr w:type="spellStart"/>
            <w:r>
              <w:rPr>
                <w:color w:val="000000"/>
                <w:sz w:val="14"/>
              </w:rPr>
              <w:t>посебни</w:t>
            </w:r>
            <w:proofErr w:type="spellEnd"/>
            <w:r>
              <w:rPr>
                <w:color w:val="000000"/>
                <w:sz w:val="14"/>
              </w:rPr>
              <w:t xml:space="preserve"> </w:t>
            </w:r>
            <w:proofErr w:type="spellStart"/>
            <w:r>
              <w:rPr>
                <w:color w:val="000000"/>
                <w:sz w:val="14"/>
              </w:rPr>
              <w:t>расходи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8.324.000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22.808.000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20.210.000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561.262.000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Специјализоване</w:t>
            </w:r>
            <w:proofErr w:type="spellEnd"/>
            <w:r>
              <w:rPr>
                <w:color w:val="000000"/>
                <w:sz w:val="14"/>
              </w:rPr>
              <w:t xml:space="preserve"> </w:t>
            </w:r>
            <w:proofErr w:type="spellStart"/>
            <w:r>
              <w:rPr>
                <w:color w:val="000000"/>
                <w:sz w:val="14"/>
              </w:rPr>
              <w:t>услуге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7.500.000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Текуће</w:t>
            </w:r>
            <w:proofErr w:type="spellEnd"/>
            <w:r>
              <w:rPr>
                <w:color w:val="000000"/>
                <w:sz w:val="14"/>
              </w:rPr>
              <w:t xml:space="preserve"> </w:t>
            </w:r>
            <w:proofErr w:type="spellStart"/>
            <w:r>
              <w:rPr>
                <w:color w:val="000000"/>
                <w:sz w:val="14"/>
              </w:rPr>
              <w:t>поправке</w:t>
            </w:r>
            <w:proofErr w:type="spellEnd"/>
            <w:r>
              <w:rPr>
                <w:color w:val="000000"/>
                <w:sz w:val="14"/>
              </w:rPr>
              <w:t xml:space="preserve"> и </w:t>
            </w:r>
            <w:proofErr w:type="spellStart"/>
            <w:r>
              <w:rPr>
                <w:color w:val="000000"/>
                <w:sz w:val="14"/>
              </w:rPr>
              <w:t>одржавање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14.100.000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26.360.000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462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Дотације</w:t>
            </w:r>
            <w:proofErr w:type="spellEnd"/>
            <w:r>
              <w:rPr>
                <w:color w:val="000000"/>
                <w:sz w:val="14"/>
              </w:rPr>
              <w:t xml:space="preserve"> </w:t>
            </w:r>
            <w:proofErr w:type="spellStart"/>
            <w:r>
              <w:rPr>
                <w:color w:val="000000"/>
                <w:sz w:val="14"/>
              </w:rPr>
              <w:t>међународним</w:t>
            </w:r>
            <w:proofErr w:type="spellEnd"/>
            <w:r>
              <w:rPr>
                <w:color w:val="000000"/>
                <w:sz w:val="14"/>
              </w:rPr>
              <w:t xml:space="preserve"> </w:t>
            </w:r>
            <w:proofErr w:type="spellStart"/>
            <w:r>
              <w:rPr>
                <w:color w:val="000000"/>
                <w:sz w:val="14"/>
              </w:rPr>
              <w:t>организацијама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75.448.000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Порези</w:t>
            </w:r>
            <w:proofErr w:type="spellEnd"/>
            <w:r>
              <w:rPr>
                <w:color w:val="000000"/>
                <w:sz w:val="14"/>
              </w:rPr>
              <w:t xml:space="preserve">, </w:t>
            </w:r>
            <w:proofErr w:type="spellStart"/>
            <w:r>
              <w:rPr>
                <w:color w:val="000000"/>
                <w:sz w:val="14"/>
              </w:rPr>
              <w:t>обавезне</w:t>
            </w:r>
            <w:proofErr w:type="spellEnd"/>
            <w:r>
              <w:rPr>
                <w:color w:val="000000"/>
                <w:sz w:val="14"/>
              </w:rPr>
              <w:t xml:space="preserve"> </w:t>
            </w:r>
            <w:proofErr w:type="spellStart"/>
            <w:r>
              <w:rPr>
                <w:color w:val="000000"/>
                <w:sz w:val="14"/>
              </w:rPr>
              <w:t>таксе</w:t>
            </w:r>
            <w:proofErr w:type="spellEnd"/>
            <w:r>
              <w:rPr>
                <w:color w:val="000000"/>
                <w:sz w:val="14"/>
              </w:rPr>
              <w:t xml:space="preserve">, </w:t>
            </w:r>
            <w:proofErr w:type="spellStart"/>
            <w:r>
              <w:rPr>
                <w:color w:val="000000"/>
                <w:sz w:val="14"/>
              </w:rPr>
              <w:t>казне</w:t>
            </w:r>
            <w:proofErr w:type="spellEnd"/>
            <w:r>
              <w:rPr>
                <w:color w:val="000000"/>
                <w:sz w:val="14"/>
              </w:rPr>
              <w:t xml:space="preserve">, </w:t>
            </w:r>
            <w:proofErr w:type="spellStart"/>
            <w:r>
              <w:rPr>
                <w:color w:val="000000"/>
                <w:sz w:val="14"/>
              </w:rPr>
              <w:t>пенали</w:t>
            </w:r>
            <w:proofErr w:type="spellEnd"/>
            <w:r>
              <w:rPr>
                <w:color w:val="000000"/>
                <w:sz w:val="14"/>
              </w:rPr>
              <w:t xml:space="preserve"> и </w:t>
            </w:r>
            <w:proofErr w:type="spellStart"/>
            <w:r>
              <w:rPr>
                <w:color w:val="000000"/>
                <w:sz w:val="14"/>
              </w:rPr>
              <w:t>камате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Накнада</w:t>
            </w:r>
            <w:proofErr w:type="spellEnd"/>
            <w:r>
              <w:rPr>
                <w:color w:val="000000"/>
                <w:sz w:val="14"/>
              </w:rPr>
              <w:t xml:space="preserve"> </w:t>
            </w:r>
            <w:proofErr w:type="spellStart"/>
            <w:r>
              <w:rPr>
                <w:color w:val="000000"/>
                <w:sz w:val="14"/>
              </w:rPr>
              <w:t>штете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повреде</w:t>
            </w:r>
            <w:proofErr w:type="spellEnd"/>
            <w:r>
              <w:rPr>
                <w:color w:val="000000"/>
                <w:sz w:val="14"/>
              </w:rPr>
              <w:t xml:space="preserve"> </w:t>
            </w:r>
            <w:proofErr w:type="spellStart"/>
            <w:r>
              <w:rPr>
                <w:color w:val="000000"/>
                <w:sz w:val="14"/>
              </w:rPr>
              <w:t>или</w:t>
            </w:r>
            <w:proofErr w:type="spellEnd"/>
            <w:r>
              <w:rPr>
                <w:color w:val="000000"/>
                <w:sz w:val="14"/>
              </w:rPr>
              <w:t xml:space="preserve"> </w:t>
            </w:r>
            <w:proofErr w:type="spellStart"/>
            <w:r>
              <w:rPr>
                <w:color w:val="000000"/>
                <w:sz w:val="14"/>
              </w:rPr>
              <w:t>штету</w:t>
            </w:r>
            <w:proofErr w:type="spellEnd"/>
            <w:r>
              <w:rPr>
                <w:color w:val="000000"/>
                <w:sz w:val="14"/>
              </w:rPr>
              <w:t xml:space="preserve"> </w:t>
            </w:r>
            <w:proofErr w:type="spellStart"/>
            <w:r>
              <w:rPr>
                <w:color w:val="000000"/>
                <w:sz w:val="14"/>
              </w:rPr>
              <w:t>нанету</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стране</w:t>
            </w:r>
            <w:proofErr w:type="spellEnd"/>
            <w:r>
              <w:rPr>
                <w:color w:val="000000"/>
                <w:sz w:val="14"/>
              </w:rPr>
              <w:t xml:space="preserve"> </w:t>
            </w:r>
            <w:proofErr w:type="spellStart"/>
            <w:r>
              <w:rPr>
                <w:color w:val="000000"/>
                <w:sz w:val="14"/>
              </w:rPr>
              <w:t>државних</w:t>
            </w:r>
            <w:proofErr w:type="spellEnd"/>
            <w:r>
              <w:rPr>
                <w:color w:val="000000"/>
                <w:sz w:val="14"/>
              </w:rPr>
              <w:t xml:space="preserve"> </w:t>
            </w:r>
            <w:proofErr w:type="spellStart"/>
            <w:r>
              <w:rPr>
                <w:color w:val="000000"/>
                <w:sz w:val="14"/>
              </w:rPr>
              <w:t>органа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Зграде</w:t>
            </w:r>
            <w:proofErr w:type="spellEnd"/>
            <w:r>
              <w:rPr>
                <w:color w:val="000000"/>
                <w:sz w:val="14"/>
              </w:rPr>
              <w:t xml:space="preserve"> и </w:t>
            </w:r>
            <w:proofErr w:type="spellStart"/>
            <w:r>
              <w:rPr>
                <w:color w:val="000000"/>
                <w:sz w:val="14"/>
              </w:rPr>
              <w:t>грађевински</w:t>
            </w:r>
            <w:proofErr w:type="spellEnd"/>
            <w:r>
              <w:rPr>
                <w:color w:val="000000"/>
                <w:sz w:val="14"/>
              </w:rPr>
              <w:t xml:space="preserve"> </w:t>
            </w:r>
            <w:proofErr w:type="spellStart"/>
            <w:r>
              <w:rPr>
                <w:color w:val="000000"/>
                <w:sz w:val="14"/>
              </w:rPr>
              <w:t>објекти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148.101.000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47.759.000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51.431.000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0012</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Макроекономске</w:t>
            </w:r>
            <w:proofErr w:type="spellEnd"/>
            <w:r>
              <w:rPr>
                <w:b/>
                <w:color w:val="000000"/>
                <w:sz w:val="14"/>
              </w:rPr>
              <w:t xml:space="preserve"> и </w:t>
            </w:r>
            <w:proofErr w:type="spellStart"/>
            <w:r>
              <w:rPr>
                <w:b/>
                <w:color w:val="000000"/>
                <w:sz w:val="14"/>
              </w:rPr>
              <w:t>фискалне</w:t>
            </w:r>
            <w:proofErr w:type="spellEnd"/>
            <w:r>
              <w:rPr>
                <w:b/>
                <w:color w:val="000000"/>
                <w:sz w:val="14"/>
              </w:rPr>
              <w:t xml:space="preserve"> </w:t>
            </w:r>
            <w:proofErr w:type="spellStart"/>
            <w:r>
              <w:rPr>
                <w:b/>
                <w:color w:val="000000"/>
                <w:sz w:val="14"/>
              </w:rPr>
              <w:t>анализе</w:t>
            </w:r>
            <w:proofErr w:type="spellEnd"/>
            <w:r>
              <w:rPr>
                <w:b/>
                <w:color w:val="000000"/>
                <w:sz w:val="14"/>
              </w:rPr>
              <w:t xml:space="preserve"> и </w:t>
            </w:r>
            <w:proofErr w:type="spellStart"/>
            <w:r>
              <w:rPr>
                <w:b/>
                <w:color w:val="000000"/>
                <w:sz w:val="14"/>
              </w:rPr>
              <w:t>пројекције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41.448.000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24.795.000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4.252.000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1.466.000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2.600.000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1.864.000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5.151.000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0013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Припрема</w:t>
            </w:r>
            <w:proofErr w:type="spellEnd"/>
            <w:r>
              <w:rPr>
                <w:b/>
                <w:color w:val="000000"/>
                <w:sz w:val="14"/>
              </w:rPr>
              <w:t xml:space="preserve"> и </w:t>
            </w:r>
            <w:proofErr w:type="spellStart"/>
            <w:r>
              <w:rPr>
                <w:b/>
                <w:color w:val="000000"/>
                <w:sz w:val="14"/>
              </w:rPr>
              <w:t>анализа</w:t>
            </w:r>
            <w:proofErr w:type="spellEnd"/>
            <w:r>
              <w:rPr>
                <w:b/>
                <w:color w:val="000000"/>
                <w:sz w:val="14"/>
              </w:rPr>
              <w:t xml:space="preserve"> </w:t>
            </w:r>
            <w:proofErr w:type="spellStart"/>
            <w:r>
              <w:rPr>
                <w:b/>
                <w:color w:val="000000"/>
                <w:sz w:val="14"/>
              </w:rPr>
              <w:t>буџета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89.485.000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45.029.000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7.722.000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1.620.000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Награде</w:t>
            </w:r>
            <w:proofErr w:type="spellEnd"/>
            <w:r>
              <w:rPr>
                <w:color w:val="000000"/>
                <w:sz w:val="14"/>
              </w:rPr>
              <w:t xml:space="preserve"> </w:t>
            </w:r>
            <w:proofErr w:type="spellStart"/>
            <w:r>
              <w:rPr>
                <w:color w:val="000000"/>
                <w:sz w:val="14"/>
              </w:rPr>
              <w:t>запосленима</w:t>
            </w:r>
            <w:proofErr w:type="spellEnd"/>
            <w:r>
              <w:rPr>
                <w:color w:val="000000"/>
                <w:sz w:val="14"/>
              </w:rPr>
              <w:t xml:space="preserve"> и </w:t>
            </w:r>
            <w:proofErr w:type="spellStart"/>
            <w:r>
              <w:rPr>
                <w:color w:val="000000"/>
                <w:sz w:val="14"/>
              </w:rPr>
              <w:t>остали</w:t>
            </w:r>
            <w:proofErr w:type="spellEnd"/>
            <w:r>
              <w:rPr>
                <w:color w:val="000000"/>
                <w:sz w:val="14"/>
              </w:rPr>
              <w:t xml:space="preserve"> </w:t>
            </w:r>
            <w:proofErr w:type="spellStart"/>
            <w:r>
              <w:rPr>
                <w:color w:val="000000"/>
                <w:sz w:val="14"/>
              </w:rPr>
              <w:t>посебни</w:t>
            </w:r>
            <w:proofErr w:type="spellEnd"/>
            <w:r>
              <w:rPr>
                <w:color w:val="000000"/>
                <w:sz w:val="14"/>
              </w:rPr>
              <w:t xml:space="preserve"> </w:t>
            </w:r>
            <w:proofErr w:type="spellStart"/>
            <w:r>
              <w:rPr>
                <w:color w:val="000000"/>
                <w:sz w:val="14"/>
              </w:rPr>
              <w:t>расходи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15.186.000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3.840.000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1.065.000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0014</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Управљање</w:t>
            </w:r>
            <w:proofErr w:type="spellEnd"/>
            <w:r>
              <w:rPr>
                <w:b/>
                <w:color w:val="000000"/>
                <w:sz w:val="14"/>
              </w:rPr>
              <w:t xml:space="preserve"> </w:t>
            </w:r>
            <w:proofErr w:type="spellStart"/>
            <w:r>
              <w:rPr>
                <w:b/>
                <w:color w:val="000000"/>
                <w:sz w:val="14"/>
              </w:rPr>
              <w:t>средствима</w:t>
            </w:r>
            <w:proofErr w:type="spellEnd"/>
            <w:r>
              <w:rPr>
                <w:b/>
                <w:color w:val="000000"/>
                <w:sz w:val="14"/>
              </w:rPr>
              <w:t xml:space="preserve"> ЕУ и </w:t>
            </w:r>
            <w:proofErr w:type="spellStart"/>
            <w:r>
              <w:rPr>
                <w:b/>
                <w:color w:val="000000"/>
                <w:sz w:val="14"/>
              </w:rPr>
              <w:t>процес</w:t>
            </w:r>
            <w:proofErr w:type="spellEnd"/>
            <w:r>
              <w:rPr>
                <w:b/>
                <w:color w:val="000000"/>
                <w:sz w:val="14"/>
              </w:rPr>
              <w:t xml:space="preserve"> </w:t>
            </w:r>
            <w:proofErr w:type="spellStart"/>
            <w:r>
              <w:rPr>
                <w:b/>
                <w:color w:val="000000"/>
                <w:sz w:val="14"/>
              </w:rPr>
              <w:t>европских</w:t>
            </w:r>
            <w:proofErr w:type="spellEnd"/>
            <w:r>
              <w:rPr>
                <w:b/>
                <w:color w:val="000000"/>
                <w:sz w:val="14"/>
              </w:rPr>
              <w:t xml:space="preserve"> </w:t>
            </w:r>
            <w:proofErr w:type="spellStart"/>
            <w:r>
              <w:rPr>
                <w:b/>
                <w:color w:val="000000"/>
                <w:sz w:val="14"/>
              </w:rPr>
              <w:t>интеграција</w:t>
            </w:r>
            <w:proofErr w:type="spellEnd"/>
            <w:r>
              <w:rPr>
                <w:b/>
                <w:color w:val="000000"/>
                <w:sz w:val="14"/>
              </w:rPr>
              <w:t xml:space="preserve"> </w:t>
            </w:r>
            <w:proofErr w:type="spellStart"/>
            <w:r>
              <w:rPr>
                <w:b/>
                <w:color w:val="000000"/>
                <w:sz w:val="14"/>
              </w:rPr>
              <w:t>из</w:t>
            </w:r>
            <w:proofErr w:type="spellEnd"/>
            <w:r>
              <w:rPr>
                <w:b/>
                <w:color w:val="000000"/>
                <w:sz w:val="14"/>
              </w:rPr>
              <w:t xml:space="preserve"> </w:t>
            </w:r>
            <w:proofErr w:type="spellStart"/>
            <w:r>
              <w:rPr>
                <w:b/>
                <w:color w:val="000000"/>
                <w:sz w:val="14"/>
              </w:rPr>
              <w:t>надлежности</w:t>
            </w:r>
            <w:proofErr w:type="spellEnd"/>
            <w:r>
              <w:rPr>
                <w:b/>
                <w:color w:val="000000"/>
                <w:sz w:val="14"/>
              </w:rPr>
              <w:t xml:space="preserve"> </w:t>
            </w:r>
            <w:proofErr w:type="spellStart"/>
            <w:r>
              <w:rPr>
                <w:b/>
                <w:color w:val="000000"/>
                <w:sz w:val="14"/>
              </w:rPr>
              <w:t>Mинистарства</w:t>
            </w:r>
            <w:proofErr w:type="spellEnd"/>
            <w:r>
              <w:rPr>
                <w:b/>
                <w:color w:val="000000"/>
                <w:sz w:val="14"/>
              </w:rPr>
              <w:t xml:space="preserve"> </w:t>
            </w:r>
            <w:proofErr w:type="spellStart"/>
            <w:r>
              <w:rPr>
                <w:b/>
                <w:color w:val="000000"/>
                <w:sz w:val="14"/>
              </w:rPr>
              <w:t>финансија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8.677.361.000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124.815.000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20.563.000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5.048.000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Награде</w:t>
            </w:r>
            <w:proofErr w:type="spellEnd"/>
            <w:r>
              <w:rPr>
                <w:color w:val="000000"/>
                <w:sz w:val="14"/>
              </w:rPr>
              <w:t xml:space="preserve"> </w:t>
            </w:r>
            <w:proofErr w:type="spellStart"/>
            <w:r>
              <w:rPr>
                <w:color w:val="000000"/>
                <w:sz w:val="14"/>
              </w:rPr>
              <w:t>запосленима</w:t>
            </w:r>
            <w:proofErr w:type="spellEnd"/>
            <w:r>
              <w:rPr>
                <w:color w:val="000000"/>
                <w:sz w:val="14"/>
              </w:rPr>
              <w:t xml:space="preserve"> и </w:t>
            </w:r>
            <w:proofErr w:type="spellStart"/>
            <w:r>
              <w:rPr>
                <w:color w:val="000000"/>
                <w:sz w:val="14"/>
              </w:rPr>
              <w:t>остали</w:t>
            </w:r>
            <w:proofErr w:type="spellEnd"/>
            <w:r>
              <w:rPr>
                <w:color w:val="000000"/>
                <w:sz w:val="14"/>
              </w:rPr>
              <w:t xml:space="preserve"> </w:t>
            </w:r>
            <w:proofErr w:type="spellStart"/>
            <w:r>
              <w:rPr>
                <w:color w:val="000000"/>
                <w:sz w:val="14"/>
              </w:rPr>
              <w:t>посебни</w:t>
            </w:r>
            <w:proofErr w:type="spellEnd"/>
            <w:r>
              <w:rPr>
                <w:color w:val="000000"/>
                <w:sz w:val="14"/>
              </w:rPr>
              <w:t xml:space="preserve"> </w:t>
            </w:r>
            <w:proofErr w:type="spellStart"/>
            <w:r>
              <w:rPr>
                <w:color w:val="000000"/>
                <w:sz w:val="14"/>
              </w:rPr>
              <w:t>расходи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20.250.000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13.003.000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46.558.000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Текуће</w:t>
            </w:r>
            <w:proofErr w:type="spellEnd"/>
            <w:r>
              <w:rPr>
                <w:color w:val="000000"/>
                <w:sz w:val="14"/>
              </w:rPr>
              <w:t xml:space="preserve"> </w:t>
            </w:r>
            <w:proofErr w:type="spellStart"/>
            <w:r>
              <w:rPr>
                <w:color w:val="000000"/>
                <w:sz w:val="14"/>
              </w:rPr>
              <w:t>поправке</w:t>
            </w:r>
            <w:proofErr w:type="spellEnd"/>
            <w:r>
              <w:rPr>
                <w:color w:val="000000"/>
                <w:sz w:val="14"/>
              </w:rPr>
              <w:t xml:space="preserve"> и </w:t>
            </w:r>
            <w:proofErr w:type="spellStart"/>
            <w:r>
              <w:rPr>
                <w:color w:val="000000"/>
                <w:sz w:val="14"/>
              </w:rPr>
              <w:t>одржавање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12.100.000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441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Отплате</w:t>
            </w:r>
            <w:proofErr w:type="spellEnd"/>
            <w:r>
              <w:rPr>
                <w:color w:val="000000"/>
                <w:sz w:val="14"/>
              </w:rPr>
              <w:t xml:space="preserve"> </w:t>
            </w:r>
            <w:proofErr w:type="spellStart"/>
            <w:r>
              <w:rPr>
                <w:color w:val="000000"/>
                <w:sz w:val="14"/>
              </w:rPr>
              <w:t>домаћих</w:t>
            </w:r>
            <w:proofErr w:type="spellEnd"/>
            <w:r>
              <w:rPr>
                <w:color w:val="000000"/>
                <w:sz w:val="14"/>
              </w:rPr>
              <w:t xml:space="preserve"> </w:t>
            </w:r>
            <w:proofErr w:type="spellStart"/>
            <w:r>
              <w:rPr>
                <w:color w:val="000000"/>
                <w:sz w:val="14"/>
              </w:rPr>
              <w:t>камата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3.660.000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444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Пратећи</w:t>
            </w:r>
            <w:proofErr w:type="spellEnd"/>
            <w:r>
              <w:rPr>
                <w:color w:val="000000"/>
                <w:sz w:val="14"/>
              </w:rPr>
              <w:t xml:space="preserve"> </w:t>
            </w:r>
            <w:proofErr w:type="spellStart"/>
            <w:r>
              <w:rPr>
                <w:color w:val="000000"/>
                <w:sz w:val="14"/>
              </w:rPr>
              <w:t>трошкови</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126.000.000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Новчане</w:t>
            </w:r>
            <w:proofErr w:type="spellEnd"/>
            <w:r>
              <w:rPr>
                <w:color w:val="000000"/>
                <w:sz w:val="14"/>
              </w:rPr>
              <w:t xml:space="preserve"> </w:t>
            </w:r>
            <w:proofErr w:type="spellStart"/>
            <w:r>
              <w:rPr>
                <w:color w:val="000000"/>
                <w:sz w:val="14"/>
              </w:rPr>
              <w:t>казне</w:t>
            </w:r>
            <w:proofErr w:type="spellEnd"/>
            <w:r>
              <w:rPr>
                <w:color w:val="000000"/>
                <w:sz w:val="14"/>
              </w:rPr>
              <w:t xml:space="preserve"> и </w:t>
            </w:r>
            <w:proofErr w:type="spellStart"/>
            <w:r>
              <w:rPr>
                <w:color w:val="000000"/>
                <w:sz w:val="14"/>
              </w:rPr>
              <w:t>пенали</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решењу</w:t>
            </w:r>
            <w:proofErr w:type="spellEnd"/>
            <w:r>
              <w:rPr>
                <w:color w:val="000000"/>
                <w:sz w:val="14"/>
              </w:rPr>
              <w:t xml:space="preserve"> </w:t>
            </w:r>
            <w:proofErr w:type="spellStart"/>
            <w:r>
              <w:rPr>
                <w:color w:val="000000"/>
                <w:sz w:val="14"/>
              </w:rPr>
              <w:t>судова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Накнада</w:t>
            </w:r>
            <w:proofErr w:type="spellEnd"/>
            <w:r>
              <w:rPr>
                <w:color w:val="000000"/>
                <w:sz w:val="14"/>
              </w:rPr>
              <w:t xml:space="preserve"> </w:t>
            </w:r>
            <w:proofErr w:type="spellStart"/>
            <w:r>
              <w:rPr>
                <w:color w:val="000000"/>
                <w:sz w:val="14"/>
              </w:rPr>
              <w:t>штете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повреде</w:t>
            </w:r>
            <w:proofErr w:type="spellEnd"/>
            <w:r>
              <w:rPr>
                <w:color w:val="000000"/>
                <w:sz w:val="14"/>
              </w:rPr>
              <w:t xml:space="preserve"> </w:t>
            </w:r>
            <w:proofErr w:type="spellStart"/>
            <w:r>
              <w:rPr>
                <w:color w:val="000000"/>
                <w:sz w:val="14"/>
              </w:rPr>
              <w:t>или</w:t>
            </w:r>
            <w:proofErr w:type="spellEnd"/>
            <w:r>
              <w:rPr>
                <w:color w:val="000000"/>
                <w:sz w:val="14"/>
              </w:rPr>
              <w:t xml:space="preserve"> </w:t>
            </w:r>
            <w:proofErr w:type="spellStart"/>
            <w:r>
              <w:rPr>
                <w:color w:val="000000"/>
                <w:sz w:val="14"/>
              </w:rPr>
              <w:t>штету</w:t>
            </w:r>
            <w:proofErr w:type="spellEnd"/>
            <w:r>
              <w:rPr>
                <w:color w:val="000000"/>
                <w:sz w:val="14"/>
              </w:rPr>
              <w:t xml:space="preserve"> </w:t>
            </w:r>
            <w:proofErr w:type="spellStart"/>
            <w:r>
              <w:rPr>
                <w:color w:val="000000"/>
                <w:sz w:val="14"/>
              </w:rPr>
              <w:t>нанету</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стране</w:t>
            </w:r>
            <w:proofErr w:type="spellEnd"/>
            <w:r>
              <w:rPr>
                <w:color w:val="000000"/>
                <w:sz w:val="14"/>
              </w:rPr>
              <w:t xml:space="preserve"> </w:t>
            </w:r>
            <w:proofErr w:type="spellStart"/>
            <w:r>
              <w:rPr>
                <w:color w:val="000000"/>
                <w:sz w:val="14"/>
              </w:rPr>
              <w:t>државних</w:t>
            </w:r>
            <w:proofErr w:type="spellEnd"/>
            <w:r>
              <w:rPr>
                <w:color w:val="000000"/>
                <w:sz w:val="14"/>
              </w:rPr>
              <w:t xml:space="preserve"> </w:t>
            </w:r>
            <w:proofErr w:type="spellStart"/>
            <w:r>
              <w:rPr>
                <w:color w:val="000000"/>
                <w:sz w:val="14"/>
              </w:rPr>
              <w:t>органа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380.000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1.919.000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622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Набавка</w:t>
            </w:r>
            <w:proofErr w:type="spellEnd"/>
            <w:r>
              <w:rPr>
                <w:color w:val="000000"/>
                <w:sz w:val="14"/>
              </w:rPr>
              <w:t xml:space="preserve"> </w:t>
            </w:r>
            <w:proofErr w:type="spellStart"/>
            <w:r>
              <w:rPr>
                <w:color w:val="000000"/>
                <w:sz w:val="14"/>
              </w:rPr>
              <w:t>стране</w:t>
            </w:r>
            <w:proofErr w:type="spellEnd"/>
            <w:r>
              <w:rPr>
                <w:color w:val="000000"/>
                <w:sz w:val="14"/>
              </w:rPr>
              <w:t xml:space="preserve"> </w:t>
            </w:r>
            <w:proofErr w:type="spellStart"/>
            <w:r>
              <w:rPr>
                <w:color w:val="000000"/>
                <w:sz w:val="14"/>
              </w:rPr>
              <w:t>финансијске</w:t>
            </w:r>
            <w:proofErr w:type="spellEnd"/>
            <w:r>
              <w:rPr>
                <w:color w:val="000000"/>
                <w:sz w:val="14"/>
              </w:rPr>
              <w:t xml:space="preserve"> </w:t>
            </w:r>
            <w:proofErr w:type="spellStart"/>
            <w:r>
              <w:rPr>
                <w:color w:val="000000"/>
                <w:sz w:val="14"/>
              </w:rPr>
              <w:t>имовине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8.300.000.000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0015</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Спровођење</w:t>
            </w:r>
            <w:proofErr w:type="spellEnd"/>
            <w:r>
              <w:rPr>
                <w:b/>
                <w:color w:val="000000"/>
                <w:sz w:val="14"/>
              </w:rPr>
              <w:t xml:space="preserve"> </w:t>
            </w:r>
            <w:proofErr w:type="spellStart"/>
            <w:r>
              <w:rPr>
                <w:b/>
                <w:color w:val="000000"/>
                <w:sz w:val="14"/>
              </w:rPr>
              <w:t>другостепеног</w:t>
            </w:r>
            <w:proofErr w:type="spellEnd"/>
            <w:r>
              <w:rPr>
                <w:b/>
                <w:color w:val="000000"/>
                <w:sz w:val="14"/>
              </w:rPr>
              <w:t xml:space="preserve"> </w:t>
            </w:r>
            <w:proofErr w:type="spellStart"/>
            <w:r>
              <w:rPr>
                <w:b/>
                <w:color w:val="000000"/>
                <w:sz w:val="14"/>
              </w:rPr>
              <w:t>пореског</w:t>
            </w:r>
            <w:proofErr w:type="spellEnd"/>
            <w:r>
              <w:rPr>
                <w:b/>
                <w:color w:val="000000"/>
                <w:sz w:val="14"/>
              </w:rPr>
              <w:t xml:space="preserve"> и </w:t>
            </w:r>
            <w:proofErr w:type="spellStart"/>
            <w:r>
              <w:rPr>
                <w:b/>
                <w:color w:val="000000"/>
                <w:sz w:val="14"/>
              </w:rPr>
              <w:t>царинског</w:t>
            </w:r>
            <w:proofErr w:type="spellEnd"/>
            <w:r>
              <w:rPr>
                <w:b/>
                <w:color w:val="000000"/>
                <w:sz w:val="14"/>
              </w:rPr>
              <w:t xml:space="preserve"> </w:t>
            </w:r>
            <w:proofErr w:type="spellStart"/>
            <w:r>
              <w:rPr>
                <w:b/>
                <w:color w:val="000000"/>
                <w:sz w:val="14"/>
              </w:rPr>
              <w:t>поступка</w:t>
            </w:r>
            <w:proofErr w:type="spellEnd"/>
            <w:r>
              <w:rPr>
                <w:b/>
                <w:color w:val="000000"/>
                <w:sz w:val="14"/>
              </w:rPr>
              <w:t xml:space="preserve">    </w:t>
            </w:r>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202.134.000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134.897.000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23.135.000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4.307.000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Награде</w:t>
            </w:r>
            <w:proofErr w:type="spellEnd"/>
            <w:r>
              <w:rPr>
                <w:color w:val="000000"/>
                <w:sz w:val="14"/>
              </w:rPr>
              <w:t xml:space="preserve"> </w:t>
            </w:r>
            <w:proofErr w:type="spellStart"/>
            <w:r>
              <w:rPr>
                <w:color w:val="000000"/>
                <w:sz w:val="14"/>
              </w:rPr>
              <w:t>запосленима</w:t>
            </w:r>
            <w:proofErr w:type="spellEnd"/>
            <w:r>
              <w:rPr>
                <w:color w:val="000000"/>
                <w:sz w:val="14"/>
              </w:rPr>
              <w:t xml:space="preserve"> и </w:t>
            </w:r>
            <w:proofErr w:type="spellStart"/>
            <w:r>
              <w:rPr>
                <w:color w:val="000000"/>
                <w:sz w:val="14"/>
              </w:rPr>
              <w:t>остали</w:t>
            </w:r>
            <w:proofErr w:type="spellEnd"/>
            <w:r>
              <w:rPr>
                <w:color w:val="000000"/>
                <w:sz w:val="14"/>
              </w:rPr>
              <w:t xml:space="preserve"> </w:t>
            </w:r>
            <w:proofErr w:type="spellStart"/>
            <w:r>
              <w:rPr>
                <w:color w:val="000000"/>
                <w:sz w:val="14"/>
              </w:rPr>
              <w:t>посебни</w:t>
            </w:r>
            <w:proofErr w:type="spellEnd"/>
            <w:r>
              <w:rPr>
                <w:color w:val="000000"/>
                <w:sz w:val="14"/>
              </w:rPr>
              <w:t xml:space="preserve"> </w:t>
            </w:r>
            <w:proofErr w:type="spellStart"/>
            <w:r>
              <w:rPr>
                <w:color w:val="000000"/>
                <w:sz w:val="14"/>
              </w:rPr>
              <w:t>расходи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325.000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17.500.000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1.270.000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Новчане</w:t>
            </w:r>
            <w:proofErr w:type="spellEnd"/>
            <w:r>
              <w:rPr>
                <w:color w:val="000000"/>
                <w:sz w:val="14"/>
              </w:rPr>
              <w:t xml:space="preserve"> </w:t>
            </w:r>
            <w:proofErr w:type="spellStart"/>
            <w:r>
              <w:rPr>
                <w:color w:val="000000"/>
                <w:sz w:val="14"/>
              </w:rPr>
              <w:t>казне</w:t>
            </w:r>
            <w:proofErr w:type="spellEnd"/>
            <w:r>
              <w:rPr>
                <w:color w:val="000000"/>
                <w:sz w:val="14"/>
              </w:rPr>
              <w:t xml:space="preserve"> и </w:t>
            </w:r>
            <w:proofErr w:type="spellStart"/>
            <w:r>
              <w:rPr>
                <w:color w:val="000000"/>
                <w:sz w:val="14"/>
              </w:rPr>
              <w:t>пенали</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решењу</w:t>
            </w:r>
            <w:proofErr w:type="spellEnd"/>
            <w:r>
              <w:rPr>
                <w:color w:val="000000"/>
                <w:sz w:val="14"/>
              </w:rPr>
              <w:t xml:space="preserve"> </w:t>
            </w:r>
            <w:proofErr w:type="spellStart"/>
            <w:r>
              <w:rPr>
                <w:color w:val="000000"/>
                <w:sz w:val="14"/>
              </w:rPr>
              <w:t>судова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r>
              <w:rPr>
                <w:b/>
                <w:color w:val="000000"/>
                <w:sz w:val="14"/>
              </w:rPr>
              <w:t xml:space="preserve">ИПА 2008 - </w:t>
            </w:r>
            <w:proofErr w:type="spellStart"/>
            <w:r>
              <w:rPr>
                <w:b/>
                <w:color w:val="000000"/>
                <w:sz w:val="14"/>
              </w:rPr>
              <w:t>Подршка</w:t>
            </w:r>
            <w:proofErr w:type="spellEnd"/>
            <w:r>
              <w:rPr>
                <w:b/>
                <w:color w:val="000000"/>
                <w:sz w:val="14"/>
              </w:rPr>
              <w:t xml:space="preserve"> </w:t>
            </w:r>
            <w:proofErr w:type="spellStart"/>
            <w:r>
              <w:rPr>
                <w:b/>
                <w:color w:val="000000"/>
                <w:sz w:val="14"/>
              </w:rPr>
              <w:t>увођењу</w:t>
            </w:r>
            <w:proofErr w:type="spellEnd"/>
            <w:r>
              <w:rPr>
                <w:b/>
                <w:color w:val="000000"/>
                <w:sz w:val="14"/>
              </w:rPr>
              <w:t xml:space="preserve"> </w:t>
            </w:r>
            <w:proofErr w:type="spellStart"/>
            <w:r>
              <w:rPr>
                <w:b/>
                <w:color w:val="000000"/>
                <w:sz w:val="14"/>
              </w:rPr>
              <w:t>децентрализованог</w:t>
            </w:r>
            <w:proofErr w:type="spellEnd"/>
            <w:r>
              <w:rPr>
                <w:b/>
                <w:color w:val="000000"/>
                <w:sz w:val="14"/>
              </w:rPr>
              <w:t xml:space="preserve"> </w:t>
            </w:r>
            <w:proofErr w:type="spellStart"/>
            <w:r>
              <w:rPr>
                <w:b/>
                <w:color w:val="000000"/>
                <w:sz w:val="14"/>
              </w:rPr>
              <w:t>система</w:t>
            </w:r>
            <w:proofErr w:type="spellEnd"/>
            <w:r>
              <w:rPr>
                <w:b/>
                <w:color w:val="000000"/>
                <w:sz w:val="14"/>
              </w:rPr>
              <w:t xml:space="preserve"> </w:t>
            </w:r>
            <w:proofErr w:type="spellStart"/>
            <w:r>
              <w:rPr>
                <w:b/>
                <w:color w:val="000000"/>
                <w:sz w:val="14"/>
              </w:rPr>
              <w:t>управљања</w:t>
            </w:r>
            <w:proofErr w:type="spellEnd"/>
            <w:r>
              <w:rPr>
                <w:b/>
                <w:color w:val="000000"/>
                <w:sz w:val="14"/>
              </w:rPr>
              <w:t xml:space="preserve"> </w:t>
            </w:r>
            <w:proofErr w:type="spellStart"/>
            <w:r>
              <w:rPr>
                <w:b/>
                <w:color w:val="000000"/>
                <w:sz w:val="14"/>
              </w:rPr>
              <w:t>фондовима</w:t>
            </w:r>
            <w:proofErr w:type="spellEnd"/>
            <w:r>
              <w:rPr>
                <w:b/>
                <w:color w:val="000000"/>
                <w:sz w:val="14"/>
              </w:rPr>
              <w:t xml:space="preserve"> ЕУ</w:t>
            </w:r>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61.656.000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61.656.000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Унапређење</w:t>
            </w:r>
            <w:proofErr w:type="spellEnd"/>
            <w:r>
              <w:rPr>
                <w:b/>
                <w:color w:val="000000"/>
                <w:sz w:val="14"/>
              </w:rPr>
              <w:t xml:space="preserve"> и </w:t>
            </w:r>
            <w:proofErr w:type="spellStart"/>
            <w:r>
              <w:rPr>
                <w:b/>
                <w:color w:val="000000"/>
                <w:sz w:val="14"/>
              </w:rPr>
              <w:t>одржавање</w:t>
            </w:r>
            <w:proofErr w:type="spellEnd"/>
            <w:r>
              <w:rPr>
                <w:b/>
                <w:color w:val="000000"/>
                <w:sz w:val="14"/>
              </w:rPr>
              <w:t xml:space="preserve"> </w:t>
            </w:r>
            <w:proofErr w:type="spellStart"/>
            <w:r>
              <w:rPr>
                <w:b/>
                <w:color w:val="000000"/>
                <w:sz w:val="14"/>
              </w:rPr>
              <w:t>Система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припрему</w:t>
            </w:r>
            <w:proofErr w:type="spellEnd"/>
            <w:r>
              <w:rPr>
                <w:b/>
                <w:color w:val="000000"/>
                <w:sz w:val="14"/>
              </w:rPr>
              <w:t xml:space="preserve"> </w:t>
            </w:r>
            <w:proofErr w:type="spellStart"/>
            <w:r>
              <w:rPr>
                <w:b/>
                <w:color w:val="000000"/>
                <w:sz w:val="14"/>
              </w:rPr>
              <w:t>буџета</w:t>
            </w:r>
            <w:proofErr w:type="spellEnd"/>
            <w:r>
              <w:rPr>
                <w:b/>
                <w:color w:val="000000"/>
                <w:sz w:val="14"/>
              </w:rPr>
              <w:t xml:space="preserve"> - БИС</w:t>
            </w:r>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33.819.000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29.819.000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4004</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r>
              <w:rPr>
                <w:b/>
                <w:color w:val="000000"/>
                <w:sz w:val="14"/>
              </w:rPr>
              <w:t xml:space="preserve">ИПА </w:t>
            </w:r>
            <w:proofErr w:type="spellStart"/>
            <w:r>
              <w:rPr>
                <w:b/>
                <w:color w:val="000000"/>
                <w:sz w:val="14"/>
              </w:rPr>
              <w:t>програм</w:t>
            </w:r>
            <w:proofErr w:type="spellEnd"/>
            <w:r>
              <w:rPr>
                <w:b/>
                <w:color w:val="000000"/>
                <w:sz w:val="14"/>
              </w:rPr>
              <w:t xml:space="preserve"> </w:t>
            </w:r>
            <w:proofErr w:type="spellStart"/>
            <w:r>
              <w:rPr>
                <w:b/>
                <w:color w:val="000000"/>
                <w:sz w:val="14"/>
              </w:rPr>
              <w:t>прекограничне</w:t>
            </w:r>
            <w:proofErr w:type="spellEnd"/>
            <w:r>
              <w:rPr>
                <w:b/>
                <w:color w:val="000000"/>
                <w:sz w:val="14"/>
              </w:rPr>
              <w:t xml:space="preserve"> </w:t>
            </w:r>
            <w:proofErr w:type="spellStart"/>
            <w:r>
              <w:rPr>
                <w:b/>
                <w:color w:val="000000"/>
                <w:sz w:val="14"/>
              </w:rPr>
              <w:t>сарадње</w:t>
            </w:r>
            <w:proofErr w:type="spellEnd"/>
            <w:r>
              <w:rPr>
                <w:b/>
                <w:color w:val="000000"/>
                <w:sz w:val="14"/>
              </w:rPr>
              <w:t xml:space="preserve"> </w:t>
            </w:r>
            <w:proofErr w:type="spellStart"/>
            <w:r>
              <w:rPr>
                <w:b/>
                <w:color w:val="000000"/>
                <w:sz w:val="14"/>
              </w:rPr>
              <w:t>Мађарска</w:t>
            </w:r>
            <w:proofErr w:type="spellEnd"/>
            <w:r>
              <w:rPr>
                <w:b/>
                <w:color w:val="000000"/>
                <w:sz w:val="14"/>
              </w:rPr>
              <w:t xml:space="preserve">- </w:t>
            </w:r>
            <w:proofErr w:type="spellStart"/>
            <w:r>
              <w:rPr>
                <w:b/>
                <w:color w:val="000000"/>
                <w:sz w:val="14"/>
              </w:rPr>
              <w:t>Србија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6.020.000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4.200.000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550.000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4005</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Техничка</w:t>
            </w:r>
            <w:proofErr w:type="spellEnd"/>
            <w:r>
              <w:rPr>
                <w:b/>
                <w:color w:val="000000"/>
                <w:sz w:val="14"/>
              </w:rPr>
              <w:t xml:space="preserve"> </w:t>
            </w:r>
            <w:proofErr w:type="spellStart"/>
            <w:r>
              <w:rPr>
                <w:b/>
                <w:color w:val="000000"/>
                <w:sz w:val="14"/>
              </w:rPr>
              <w:t>помоћ</w:t>
            </w:r>
            <w:proofErr w:type="spellEnd"/>
            <w:r>
              <w:rPr>
                <w:b/>
                <w:color w:val="000000"/>
                <w:sz w:val="14"/>
              </w:rPr>
              <w:t xml:space="preserve"> </w:t>
            </w:r>
            <w:proofErr w:type="spellStart"/>
            <w:r>
              <w:rPr>
                <w:b/>
                <w:color w:val="000000"/>
                <w:sz w:val="14"/>
              </w:rPr>
              <w:t>Републици</w:t>
            </w:r>
            <w:proofErr w:type="spellEnd"/>
            <w:r>
              <w:rPr>
                <w:b/>
                <w:color w:val="000000"/>
                <w:sz w:val="14"/>
              </w:rPr>
              <w:t xml:space="preserve"> </w:t>
            </w:r>
            <w:proofErr w:type="spellStart"/>
            <w:r>
              <w:rPr>
                <w:b/>
                <w:color w:val="000000"/>
                <w:sz w:val="14"/>
              </w:rPr>
              <w:t>Србији</w:t>
            </w:r>
            <w:proofErr w:type="spellEnd"/>
            <w:r>
              <w:rPr>
                <w:b/>
                <w:color w:val="000000"/>
                <w:sz w:val="14"/>
              </w:rPr>
              <w:t xml:space="preserve"> у </w:t>
            </w:r>
            <w:proofErr w:type="spellStart"/>
            <w:r>
              <w:rPr>
                <w:b/>
                <w:color w:val="000000"/>
                <w:sz w:val="14"/>
              </w:rPr>
              <w:t>реформи</w:t>
            </w:r>
            <w:proofErr w:type="spellEnd"/>
            <w:r>
              <w:rPr>
                <w:b/>
                <w:color w:val="000000"/>
                <w:sz w:val="14"/>
              </w:rPr>
              <w:t xml:space="preserve"> </w:t>
            </w:r>
            <w:proofErr w:type="spellStart"/>
            <w:r>
              <w:rPr>
                <w:b/>
                <w:color w:val="000000"/>
                <w:sz w:val="14"/>
              </w:rPr>
              <w:t>корпоративног</w:t>
            </w:r>
            <w:proofErr w:type="spellEnd"/>
            <w:r>
              <w:rPr>
                <w:b/>
                <w:color w:val="000000"/>
                <w:sz w:val="14"/>
              </w:rPr>
              <w:t xml:space="preserve"> </w:t>
            </w:r>
            <w:proofErr w:type="spellStart"/>
            <w:r>
              <w:rPr>
                <w:b/>
                <w:color w:val="000000"/>
                <w:sz w:val="14"/>
              </w:rPr>
              <w:t>финансијског</w:t>
            </w:r>
            <w:proofErr w:type="spellEnd"/>
            <w:r>
              <w:rPr>
                <w:b/>
                <w:color w:val="000000"/>
                <w:sz w:val="14"/>
              </w:rPr>
              <w:t xml:space="preserve"> </w:t>
            </w:r>
            <w:proofErr w:type="spellStart"/>
            <w:r>
              <w:rPr>
                <w:b/>
                <w:color w:val="000000"/>
                <w:sz w:val="14"/>
              </w:rPr>
              <w:t>извештавања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67.734.000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1.180.000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52.811.000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444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Пратећи</w:t>
            </w:r>
            <w:proofErr w:type="spellEnd"/>
            <w:r>
              <w:rPr>
                <w:color w:val="000000"/>
                <w:sz w:val="14"/>
              </w:rPr>
              <w:t xml:space="preserve"> </w:t>
            </w:r>
            <w:proofErr w:type="spellStart"/>
            <w:r>
              <w:rPr>
                <w:color w:val="000000"/>
                <w:sz w:val="14"/>
              </w:rPr>
              <w:t>трошкови</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9.021.000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4.639.000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4006</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Пружање</w:t>
            </w:r>
            <w:proofErr w:type="spellEnd"/>
            <w:r>
              <w:rPr>
                <w:b/>
                <w:color w:val="000000"/>
                <w:sz w:val="14"/>
              </w:rPr>
              <w:t xml:space="preserve"> </w:t>
            </w:r>
            <w:proofErr w:type="spellStart"/>
            <w:r>
              <w:rPr>
                <w:b/>
                <w:color w:val="000000"/>
                <w:sz w:val="14"/>
              </w:rPr>
              <w:t>подршке</w:t>
            </w:r>
            <w:proofErr w:type="spellEnd"/>
            <w:r>
              <w:rPr>
                <w:b/>
                <w:color w:val="000000"/>
                <w:sz w:val="14"/>
              </w:rPr>
              <w:t xml:space="preserve"> </w:t>
            </w:r>
            <w:proofErr w:type="spellStart"/>
            <w:r>
              <w:rPr>
                <w:b/>
                <w:color w:val="000000"/>
                <w:sz w:val="14"/>
              </w:rPr>
              <w:t>финансијским</w:t>
            </w:r>
            <w:proofErr w:type="spellEnd"/>
            <w:r>
              <w:rPr>
                <w:b/>
                <w:color w:val="000000"/>
                <w:sz w:val="14"/>
              </w:rPr>
              <w:t xml:space="preserve"> </w:t>
            </w:r>
            <w:proofErr w:type="spellStart"/>
            <w:r>
              <w:rPr>
                <w:b/>
                <w:color w:val="000000"/>
                <w:sz w:val="14"/>
              </w:rPr>
              <w:t>институцијама</w:t>
            </w:r>
            <w:proofErr w:type="spellEnd"/>
            <w:r>
              <w:rPr>
                <w:b/>
                <w:color w:val="000000"/>
                <w:sz w:val="14"/>
              </w:rPr>
              <w:t xml:space="preserve"> у </w:t>
            </w:r>
            <w:proofErr w:type="spellStart"/>
            <w:r>
              <w:rPr>
                <w:b/>
                <w:color w:val="000000"/>
                <w:sz w:val="14"/>
              </w:rPr>
              <w:t>државном</w:t>
            </w:r>
            <w:proofErr w:type="spellEnd"/>
            <w:r>
              <w:rPr>
                <w:b/>
                <w:color w:val="000000"/>
                <w:sz w:val="14"/>
              </w:rPr>
              <w:t xml:space="preserve"> </w:t>
            </w:r>
            <w:proofErr w:type="spellStart"/>
            <w:r>
              <w:rPr>
                <w:b/>
                <w:color w:val="000000"/>
                <w:sz w:val="14"/>
              </w:rPr>
              <w:t>власништву</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524.682.000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6.096.000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513.330.000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Специјализоване</w:t>
            </w:r>
            <w:proofErr w:type="spellEnd"/>
            <w:r>
              <w:rPr>
                <w:color w:val="000000"/>
                <w:sz w:val="14"/>
              </w:rPr>
              <w:t xml:space="preserve"> </w:t>
            </w:r>
            <w:proofErr w:type="spellStart"/>
            <w:r>
              <w:rPr>
                <w:color w:val="000000"/>
                <w:sz w:val="14"/>
              </w:rPr>
              <w:t>услуге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1.800.000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Текуће</w:t>
            </w:r>
            <w:proofErr w:type="spellEnd"/>
            <w:r>
              <w:rPr>
                <w:color w:val="000000"/>
                <w:sz w:val="14"/>
              </w:rPr>
              <w:t xml:space="preserve"> </w:t>
            </w:r>
            <w:proofErr w:type="spellStart"/>
            <w:r>
              <w:rPr>
                <w:color w:val="000000"/>
                <w:sz w:val="14"/>
              </w:rPr>
              <w:t>поправке</w:t>
            </w:r>
            <w:proofErr w:type="spellEnd"/>
            <w:r>
              <w:rPr>
                <w:color w:val="000000"/>
                <w:sz w:val="14"/>
              </w:rPr>
              <w:t xml:space="preserve"> и </w:t>
            </w:r>
            <w:proofErr w:type="spellStart"/>
            <w:r>
              <w:rPr>
                <w:color w:val="000000"/>
                <w:sz w:val="14"/>
              </w:rPr>
              <w:t>одржавање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240.000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444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Пратећи</w:t>
            </w:r>
            <w:proofErr w:type="spellEnd"/>
            <w:r>
              <w:rPr>
                <w:color w:val="000000"/>
                <w:sz w:val="14"/>
              </w:rPr>
              <w:t xml:space="preserve"> </w:t>
            </w:r>
            <w:proofErr w:type="spellStart"/>
            <w:r>
              <w:rPr>
                <w:color w:val="000000"/>
                <w:sz w:val="14"/>
              </w:rPr>
              <w:t>трошкови</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4007</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Платформа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консолидацију</w:t>
            </w:r>
            <w:proofErr w:type="spellEnd"/>
            <w:r>
              <w:rPr>
                <w:b/>
                <w:color w:val="000000"/>
                <w:sz w:val="14"/>
              </w:rPr>
              <w:t xml:space="preserve"> </w:t>
            </w:r>
            <w:proofErr w:type="spellStart"/>
            <w:r>
              <w:rPr>
                <w:b/>
                <w:color w:val="000000"/>
                <w:sz w:val="14"/>
              </w:rPr>
              <w:t>података</w:t>
            </w:r>
            <w:proofErr w:type="spellEnd"/>
            <w:r>
              <w:rPr>
                <w:b/>
                <w:color w:val="000000"/>
                <w:sz w:val="14"/>
              </w:rPr>
              <w:t xml:space="preserve"> и </w:t>
            </w:r>
            <w:proofErr w:type="spellStart"/>
            <w:r>
              <w:rPr>
                <w:b/>
                <w:color w:val="000000"/>
                <w:sz w:val="14"/>
              </w:rPr>
              <w:t>пословно</w:t>
            </w:r>
            <w:proofErr w:type="spellEnd"/>
            <w:r>
              <w:rPr>
                <w:b/>
                <w:color w:val="000000"/>
                <w:sz w:val="14"/>
              </w:rPr>
              <w:t xml:space="preserve"> </w:t>
            </w:r>
            <w:proofErr w:type="spellStart"/>
            <w:r>
              <w:rPr>
                <w:b/>
                <w:color w:val="000000"/>
                <w:sz w:val="14"/>
              </w:rPr>
              <w:t>извештавање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279.602.000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279.600.000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5014</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Регистар</w:t>
            </w:r>
            <w:proofErr w:type="spellEnd"/>
            <w:r>
              <w:rPr>
                <w:b/>
                <w:color w:val="000000"/>
                <w:sz w:val="14"/>
              </w:rPr>
              <w:t xml:space="preserve"> </w:t>
            </w:r>
            <w:proofErr w:type="spellStart"/>
            <w:r>
              <w:rPr>
                <w:b/>
                <w:color w:val="000000"/>
                <w:sz w:val="14"/>
              </w:rPr>
              <w:t>запослених</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1.171.000.000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254.500.000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70.847.000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845.653.000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5015</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Интегрисани</w:t>
            </w:r>
            <w:proofErr w:type="spellEnd"/>
            <w:r>
              <w:rPr>
                <w:b/>
                <w:color w:val="000000"/>
                <w:sz w:val="14"/>
              </w:rPr>
              <w:t xml:space="preserve"> </w:t>
            </w:r>
            <w:proofErr w:type="spellStart"/>
            <w:r>
              <w:rPr>
                <w:b/>
                <w:color w:val="000000"/>
                <w:sz w:val="14"/>
              </w:rPr>
              <w:t>комуникациони</w:t>
            </w:r>
            <w:proofErr w:type="spellEnd"/>
            <w:r>
              <w:rPr>
                <w:b/>
                <w:color w:val="000000"/>
                <w:sz w:val="14"/>
              </w:rPr>
              <w:t xml:space="preserve"> </w:t>
            </w:r>
            <w:proofErr w:type="spellStart"/>
            <w:r>
              <w:rPr>
                <w:b/>
                <w:color w:val="000000"/>
                <w:sz w:val="14"/>
              </w:rPr>
              <w:t>систем</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367.024.000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227.624.000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139.400.000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5016</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Информациони</w:t>
            </w:r>
            <w:proofErr w:type="spellEnd"/>
            <w:r>
              <w:rPr>
                <w:b/>
                <w:color w:val="000000"/>
                <w:sz w:val="14"/>
              </w:rPr>
              <w:t xml:space="preserve"> </w:t>
            </w:r>
            <w:proofErr w:type="spellStart"/>
            <w:r>
              <w:rPr>
                <w:b/>
                <w:color w:val="000000"/>
                <w:sz w:val="14"/>
              </w:rPr>
              <w:t>систем</w:t>
            </w:r>
            <w:proofErr w:type="spellEnd"/>
            <w:r>
              <w:rPr>
                <w:b/>
                <w:color w:val="000000"/>
                <w:sz w:val="14"/>
              </w:rPr>
              <w:t xml:space="preserve"> - ПИМИС</w:t>
            </w:r>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102.000.000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102.000.000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5017</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Централизована</w:t>
            </w:r>
            <w:proofErr w:type="spellEnd"/>
            <w:r>
              <w:rPr>
                <w:b/>
                <w:color w:val="000000"/>
                <w:sz w:val="14"/>
              </w:rPr>
              <w:t xml:space="preserve"> </w:t>
            </w:r>
            <w:proofErr w:type="spellStart"/>
            <w:r>
              <w:rPr>
                <w:b/>
                <w:color w:val="000000"/>
                <w:sz w:val="14"/>
              </w:rPr>
              <w:t>платформа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електронске</w:t>
            </w:r>
            <w:proofErr w:type="spellEnd"/>
            <w:r>
              <w:rPr>
                <w:b/>
                <w:color w:val="000000"/>
                <w:sz w:val="14"/>
              </w:rPr>
              <w:t xml:space="preserve"> </w:t>
            </w:r>
            <w:proofErr w:type="spellStart"/>
            <w:r>
              <w:rPr>
                <w:b/>
                <w:color w:val="000000"/>
                <w:sz w:val="14"/>
              </w:rPr>
              <w:t>фактуре</w:t>
            </w:r>
            <w:proofErr w:type="spellEnd"/>
            <w:r>
              <w:rPr>
                <w:b/>
                <w:color w:val="000000"/>
                <w:sz w:val="14"/>
              </w:rPr>
              <w:t xml:space="preserve"> </w:t>
            </w:r>
            <w:proofErr w:type="spellStart"/>
            <w:r>
              <w:rPr>
                <w:b/>
                <w:color w:val="000000"/>
                <w:sz w:val="14"/>
              </w:rPr>
              <w:t>правних</w:t>
            </w:r>
            <w:proofErr w:type="spellEnd"/>
            <w:r>
              <w:rPr>
                <w:b/>
                <w:color w:val="000000"/>
                <w:sz w:val="14"/>
              </w:rPr>
              <w:t xml:space="preserve"> </w:t>
            </w:r>
            <w:proofErr w:type="spellStart"/>
            <w:r>
              <w:rPr>
                <w:b/>
                <w:color w:val="000000"/>
                <w:sz w:val="14"/>
              </w:rPr>
              <w:t>лица</w:t>
            </w:r>
            <w:proofErr w:type="spellEnd"/>
            <w:r>
              <w:rPr>
                <w:b/>
                <w:color w:val="000000"/>
                <w:sz w:val="14"/>
              </w:rPr>
              <w:t xml:space="preserve"> и </w:t>
            </w:r>
            <w:proofErr w:type="spellStart"/>
            <w:r>
              <w:rPr>
                <w:b/>
                <w:color w:val="000000"/>
                <w:sz w:val="14"/>
              </w:rPr>
              <w:t>предузетника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600.478.000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537.646.000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Машине</w:t>
            </w:r>
            <w:proofErr w:type="spellEnd"/>
            <w:r>
              <w:rPr>
                <w:color w:val="000000"/>
                <w:sz w:val="14"/>
              </w:rPr>
              <w:t xml:space="preserve"> и </w:t>
            </w:r>
            <w:proofErr w:type="spellStart"/>
            <w:r>
              <w:rPr>
                <w:color w:val="000000"/>
                <w:sz w:val="14"/>
              </w:rPr>
              <w:t>опрема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62.832.000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5018</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Документ</w:t>
            </w:r>
            <w:proofErr w:type="spellEnd"/>
            <w:r>
              <w:rPr>
                <w:b/>
                <w:color w:val="000000"/>
                <w:sz w:val="14"/>
              </w:rPr>
              <w:t xml:space="preserve"> </w:t>
            </w:r>
            <w:proofErr w:type="spellStart"/>
            <w:r>
              <w:rPr>
                <w:b/>
                <w:color w:val="000000"/>
                <w:sz w:val="14"/>
              </w:rPr>
              <w:t>менаџмент</w:t>
            </w:r>
            <w:proofErr w:type="spellEnd"/>
            <w:r>
              <w:rPr>
                <w:b/>
                <w:color w:val="000000"/>
                <w:sz w:val="14"/>
              </w:rPr>
              <w:t xml:space="preserve"> </w:t>
            </w:r>
            <w:proofErr w:type="spellStart"/>
            <w:r>
              <w:rPr>
                <w:b/>
                <w:color w:val="000000"/>
                <w:sz w:val="14"/>
              </w:rPr>
              <w:t>систем</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70.000.000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Нематеријална</w:t>
            </w:r>
            <w:proofErr w:type="spellEnd"/>
            <w:r>
              <w:rPr>
                <w:color w:val="000000"/>
                <w:sz w:val="14"/>
              </w:rPr>
              <w:t xml:space="preserve"> </w:t>
            </w:r>
            <w:proofErr w:type="spellStart"/>
            <w:r>
              <w:rPr>
                <w:color w:val="000000"/>
                <w:sz w:val="14"/>
              </w:rPr>
              <w:t>имовина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7003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r>
              <w:rPr>
                <w:b/>
                <w:color w:val="000000"/>
                <w:sz w:val="14"/>
              </w:rPr>
              <w:t xml:space="preserve">ИПА 2013 - </w:t>
            </w:r>
            <w:proofErr w:type="spellStart"/>
            <w:r>
              <w:rPr>
                <w:b/>
                <w:color w:val="000000"/>
                <w:sz w:val="14"/>
              </w:rPr>
              <w:t>Реформа</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управе</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33.022.000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33.022.000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7061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r>
              <w:rPr>
                <w:b/>
                <w:color w:val="000000"/>
                <w:sz w:val="14"/>
              </w:rPr>
              <w:t xml:space="preserve">ИПА 2014 - </w:t>
            </w:r>
            <w:proofErr w:type="spellStart"/>
            <w:r>
              <w:rPr>
                <w:b/>
                <w:color w:val="000000"/>
                <w:sz w:val="14"/>
              </w:rPr>
              <w:t>Помоћ</w:t>
            </w:r>
            <w:proofErr w:type="spellEnd"/>
            <w:r>
              <w:rPr>
                <w:b/>
                <w:color w:val="000000"/>
                <w:sz w:val="14"/>
              </w:rPr>
              <w:t xml:space="preserve"> </w:t>
            </w:r>
            <w:proofErr w:type="spellStart"/>
            <w:r>
              <w:rPr>
                <w:b/>
                <w:color w:val="000000"/>
                <w:sz w:val="14"/>
              </w:rPr>
              <w:t>приступању</w:t>
            </w:r>
            <w:proofErr w:type="spellEnd"/>
            <w:r>
              <w:rPr>
                <w:b/>
                <w:color w:val="000000"/>
                <w:sz w:val="14"/>
              </w:rPr>
              <w:t xml:space="preserve"> ЕУ</w:t>
            </w:r>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37.514.000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Стални</w:t>
            </w:r>
            <w:proofErr w:type="spellEnd"/>
            <w:r>
              <w:rPr>
                <w:color w:val="000000"/>
                <w:sz w:val="14"/>
              </w:rPr>
              <w:t xml:space="preserve"> </w:t>
            </w:r>
            <w:proofErr w:type="spellStart"/>
            <w:r>
              <w:rPr>
                <w:color w:val="000000"/>
                <w:sz w:val="14"/>
              </w:rPr>
              <w:t>трошкови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936.000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5.039.000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31.503.000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426</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Материјал</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36.000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2302</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Управљање</w:t>
            </w:r>
            <w:proofErr w:type="spellEnd"/>
            <w:r>
              <w:rPr>
                <w:b/>
                <w:color w:val="000000"/>
                <w:sz w:val="14"/>
              </w:rPr>
              <w:t xml:space="preserve"> </w:t>
            </w:r>
            <w:proofErr w:type="spellStart"/>
            <w:r>
              <w:rPr>
                <w:b/>
                <w:color w:val="000000"/>
                <w:sz w:val="14"/>
              </w:rPr>
              <w:t>пореским</w:t>
            </w:r>
            <w:proofErr w:type="spellEnd"/>
            <w:r>
              <w:rPr>
                <w:b/>
                <w:color w:val="000000"/>
                <w:sz w:val="14"/>
              </w:rPr>
              <w:t xml:space="preserve"> </w:t>
            </w:r>
            <w:proofErr w:type="spellStart"/>
            <w:r>
              <w:rPr>
                <w:b/>
                <w:color w:val="000000"/>
                <w:sz w:val="14"/>
              </w:rPr>
              <w:t>системом</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65.632.000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65.632.000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Нормативно</w:t>
            </w:r>
            <w:proofErr w:type="spellEnd"/>
            <w:r>
              <w:rPr>
                <w:b/>
                <w:color w:val="000000"/>
                <w:sz w:val="14"/>
              </w:rPr>
              <w:t xml:space="preserve"> </w:t>
            </w:r>
            <w:proofErr w:type="spellStart"/>
            <w:r>
              <w:rPr>
                <w:b/>
                <w:color w:val="000000"/>
                <w:sz w:val="14"/>
              </w:rPr>
              <w:t>уређење</w:t>
            </w:r>
            <w:proofErr w:type="spellEnd"/>
            <w:r>
              <w:rPr>
                <w:b/>
                <w:color w:val="000000"/>
                <w:sz w:val="14"/>
              </w:rPr>
              <w:t xml:space="preserve"> </w:t>
            </w:r>
            <w:proofErr w:type="spellStart"/>
            <w:r>
              <w:rPr>
                <w:b/>
                <w:color w:val="000000"/>
                <w:sz w:val="14"/>
              </w:rPr>
              <w:t>фискалног</w:t>
            </w:r>
            <w:proofErr w:type="spellEnd"/>
            <w:r>
              <w:rPr>
                <w:b/>
                <w:color w:val="000000"/>
                <w:sz w:val="14"/>
              </w:rPr>
              <w:t xml:space="preserve"> </w:t>
            </w:r>
            <w:proofErr w:type="spellStart"/>
            <w:r>
              <w:rPr>
                <w:b/>
                <w:color w:val="000000"/>
                <w:sz w:val="14"/>
              </w:rPr>
              <w:t>система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65.632.000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36.685.000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6.291.000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1.676.000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6.000.000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14.980.000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2303</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Управљање</w:t>
            </w:r>
            <w:proofErr w:type="spellEnd"/>
            <w:r>
              <w:rPr>
                <w:b/>
                <w:color w:val="000000"/>
                <w:sz w:val="14"/>
              </w:rPr>
              <w:t xml:space="preserve"> </w:t>
            </w:r>
            <w:proofErr w:type="spellStart"/>
            <w:r>
              <w:rPr>
                <w:b/>
                <w:color w:val="000000"/>
                <w:sz w:val="14"/>
              </w:rPr>
              <w:t>царинским</w:t>
            </w:r>
            <w:proofErr w:type="spellEnd"/>
            <w:r>
              <w:rPr>
                <w:b/>
                <w:color w:val="000000"/>
                <w:sz w:val="14"/>
              </w:rPr>
              <w:t xml:space="preserve"> </w:t>
            </w:r>
            <w:proofErr w:type="spellStart"/>
            <w:r>
              <w:rPr>
                <w:b/>
                <w:color w:val="000000"/>
                <w:sz w:val="14"/>
              </w:rPr>
              <w:t>системом</w:t>
            </w:r>
            <w:proofErr w:type="spellEnd"/>
            <w:r>
              <w:rPr>
                <w:b/>
                <w:color w:val="000000"/>
                <w:sz w:val="14"/>
              </w:rPr>
              <w:t xml:space="preserve"> и </w:t>
            </w:r>
            <w:proofErr w:type="spellStart"/>
            <w:r>
              <w:rPr>
                <w:b/>
                <w:color w:val="000000"/>
                <w:sz w:val="14"/>
              </w:rPr>
              <w:t>царинском</w:t>
            </w:r>
            <w:proofErr w:type="spellEnd"/>
            <w:r>
              <w:rPr>
                <w:b/>
                <w:color w:val="000000"/>
                <w:sz w:val="14"/>
              </w:rPr>
              <w:t xml:space="preserve"> </w:t>
            </w:r>
            <w:proofErr w:type="spellStart"/>
            <w:r>
              <w:rPr>
                <w:b/>
                <w:color w:val="000000"/>
                <w:sz w:val="14"/>
              </w:rPr>
              <w:t>администрацијом</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26.774.000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26.774.000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0003</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Нормативно</w:t>
            </w:r>
            <w:proofErr w:type="spellEnd"/>
            <w:r>
              <w:rPr>
                <w:b/>
                <w:color w:val="000000"/>
                <w:sz w:val="14"/>
              </w:rPr>
              <w:t xml:space="preserve"> </w:t>
            </w:r>
            <w:proofErr w:type="spellStart"/>
            <w:r>
              <w:rPr>
                <w:b/>
                <w:color w:val="000000"/>
                <w:sz w:val="14"/>
              </w:rPr>
              <w:t>уређење</w:t>
            </w:r>
            <w:proofErr w:type="spellEnd"/>
            <w:r>
              <w:rPr>
                <w:b/>
                <w:color w:val="000000"/>
                <w:sz w:val="14"/>
              </w:rPr>
              <w:t xml:space="preserve"> </w:t>
            </w:r>
            <w:proofErr w:type="spellStart"/>
            <w:r>
              <w:rPr>
                <w:b/>
                <w:color w:val="000000"/>
                <w:sz w:val="14"/>
              </w:rPr>
              <w:t>царинског</w:t>
            </w:r>
            <w:proofErr w:type="spellEnd"/>
            <w:r>
              <w:rPr>
                <w:b/>
                <w:color w:val="000000"/>
                <w:sz w:val="14"/>
              </w:rPr>
              <w:t xml:space="preserve"> </w:t>
            </w:r>
            <w:proofErr w:type="spellStart"/>
            <w:r>
              <w:rPr>
                <w:b/>
                <w:color w:val="000000"/>
                <w:sz w:val="14"/>
              </w:rPr>
              <w:t>система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26.774.000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Плате</w:t>
            </w:r>
            <w:proofErr w:type="spellEnd"/>
            <w:r>
              <w:rPr>
                <w:color w:val="000000"/>
                <w:sz w:val="14"/>
              </w:rPr>
              <w:t xml:space="preserve">, </w:t>
            </w:r>
            <w:proofErr w:type="spellStart"/>
            <w:r>
              <w:rPr>
                <w:color w:val="000000"/>
                <w:sz w:val="14"/>
              </w:rPr>
              <w:t>додаци</w:t>
            </w:r>
            <w:proofErr w:type="spellEnd"/>
            <w:r>
              <w:rPr>
                <w:color w:val="000000"/>
                <w:sz w:val="14"/>
              </w:rPr>
              <w:t xml:space="preserve"> и </w:t>
            </w:r>
            <w:proofErr w:type="spellStart"/>
            <w:r>
              <w:rPr>
                <w:color w:val="000000"/>
                <w:sz w:val="14"/>
              </w:rPr>
              <w:t>накнаде</w:t>
            </w:r>
            <w:proofErr w:type="spellEnd"/>
            <w:r>
              <w:rPr>
                <w:color w:val="000000"/>
                <w:sz w:val="14"/>
              </w:rPr>
              <w:t xml:space="preserve"> </w:t>
            </w:r>
            <w:proofErr w:type="spellStart"/>
            <w:r>
              <w:rPr>
                <w:color w:val="000000"/>
                <w:sz w:val="14"/>
              </w:rPr>
              <w:t>запослених</w:t>
            </w:r>
            <w:proofErr w:type="spellEnd"/>
            <w:r>
              <w:rPr>
                <w:color w:val="000000"/>
                <w:sz w:val="14"/>
              </w:rPr>
              <w:t xml:space="preserve"> (</w:t>
            </w:r>
            <w:proofErr w:type="spellStart"/>
            <w:r>
              <w:rPr>
                <w:color w:val="000000"/>
                <w:sz w:val="14"/>
              </w:rPr>
              <w:t>зараде</w:t>
            </w:r>
            <w:proofErr w:type="spellEnd"/>
            <w:r>
              <w:rPr>
                <w:color w:val="000000"/>
                <w:sz w:val="14"/>
              </w:rPr>
              <w:t>)</w:t>
            </w:r>
          </w:p>
        </w:tc>
        <w:tc>
          <w:tcPr>
            <w:tcW w:w="1296" w:type="dxa"/>
            <w:gridSpan w:val="2"/>
            <w:tcMar>
              <w:top w:w="0" w:type="dxa"/>
              <w:left w:w="0" w:type="dxa"/>
              <w:bottom w:w="0" w:type="dxa"/>
              <w:right w:w="40" w:type="dxa"/>
            </w:tcMar>
          </w:tcPr>
          <w:p w:rsidR="00861B48" w:rsidRDefault="00861B48" w:rsidP="00083C12">
            <w:pPr>
              <w:jc w:val="right"/>
            </w:pPr>
            <w:r>
              <w:rPr>
                <w:color w:val="000000"/>
                <w:sz w:val="14"/>
              </w:rPr>
              <w:t>17.720.000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Социјални</w:t>
            </w:r>
            <w:proofErr w:type="spellEnd"/>
            <w:r>
              <w:rPr>
                <w:color w:val="000000"/>
                <w:sz w:val="14"/>
              </w:rPr>
              <w:t xml:space="preserve"> </w:t>
            </w:r>
            <w:proofErr w:type="spellStart"/>
            <w:r>
              <w:rPr>
                <w:color w:val="000000"/>
                <w:sz w:val="14"/>
              </w:rPr>
              <w:t>доприноси</w:t>
            </w:r>
            <w:proofErr w:type="spellEnd"/>
            <w:r>
              <w:rPr>
                <w:color w:val="000000"/>
                <w:sz w:val="14"/>
              </w:rPr>
              <w:t xml:space="preserve"> </w:t>
            </w:r>
            <w:proofErr w:type="spellStart"/>
            <w:r>
              <w:rPr>
                <w:color w:val="000000"/>
                <w:sz w:val="14"/>
              </w:rPr>
              <w:t>на</w:t>
            </w:r>
            <w:proofErr w:type="spellEnd"/>
            <w:r>
              <w:rPr>
                <w:color w:val="000000"/>
                <w:sz w:val="14"/>
              </w:rPr>
              <w:t xml:space="preserve"> </w:t>
            </w:r>
            <w:proofErr w:type="spellStart"/>
            <w:r>
              <w:rPr>
                <w:color w:val="000000"/>
                <w:sz w:val="14"/>
              </w:rPr>
              <w:t>терет</w:t>
            </w:r>
            <w:proofErr w:type="spellEnd"/>
            <w:r>
              <w:rPr>
                <w:color w:val="000000"/>
                <w:sz w:val="14"/>
              </w:rPr>
              <w:t xml:space="preserve"> </w:t>
            </w:r>
            <w:proofErr w:type="spellStart"/>
            <w:r>
              <w:rPr>
                <w:color w:val="000000"/>
                <w:sz w:val="14"/>
              </w:rPr>
              <w:t>послодавца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3.039.000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415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Накнаде</w:t>
            </w:r>
            <w:proofErr w:type="spellEnd"/>
            <w:r>
              <w:rPr>
                <w:color w:val="000000"/>
                <w:sz w:val="14"/>
              </w:rPr>
              <w:t xml:space="preserve"> </w:t>
            </w:r>
            <w:proofErr w:type="spellStart"/>
            <w:r>
              <w:rPr>
                <w:color w:val="000000"/>
                <w:sz w:val="14"/>
              </w:rPr>
              <w:t>трошкова</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запослене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595.000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422</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Трошкови</w:t>
            </w:r>
            <w:proofErr w:type="spellEnd"/>
            <w:r>
              <w:rPr>
                <w:color w:val="000000"/>
                <w:sz w:val="14"/>
              </w:rPr>
              <w:t xml:space="preserve"> </w:t>
            </w:r>
            <w:proofErr w:type="spellStart"/>
            <w:r>
              <w:rPr>
                <w:color w:val="000000"/>
                <w:sz w:val="14"/>
              </w:rPr>
              <w:t>путовања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2.820.000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2.600.000</w:t>
            </w:r>
          </w:p>
        </w:tc>
      </w:tr>
      <w:tr w:rsidR="00861B48" w:rsidTr="00861B48">
        <w:trPr>
          <w:trHeight w:val="203"/>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vAlign w:val="bottom"/>
          </w:tcPr>
          <w:p w:rsidR="00861B48" w:rsidRDefault="00861B48" w:rsidP="00083C12">
            <w:pPr>
              <w:jc w:val="center"/>
            </w:pPr>
            <w:r>
              <w:rPr>
                <w:b/>
                <w:color w:val="000000"/>
                <w:sz w:val="14"/>
              </w:rPr>
              <w:t>2402</w:t>
            </w:r>
          </w:p>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12" w:space="0" w:color="000000"/>
            </w:tcBorders>
            <w:tcMar>
              <w:top w:w="160" w:type="dxa"/>
              <w:left w:w="40" w:type="dxa"/>
              <w:bottom w:w="40" w:type="dxa"/>
              <w:right w:w="40" w:type="dxa"/>
            </w:tcMar>
            <w:vAlign w:val="bottom"/>
          </w:tcPr>
          <w:p w:rsidR="00861B48" w:rsidRDefault="00861B48" w:rsidP="00083C12">
            <w:proofErr w:type="spellStart"/>
            <w:r>
              <w:rPr>
                <w:b/>
                <w:color w:val="000000"/>
                <w:sz w:val="14"/>
              </w:rPr>
              <w:t>Интервенцијска</w:t>
            </w:r>
            <w:proofErr w:type="spellEnd"/>
            <w:r>
              <w:rPr>
                <w:b/>
                <w:color w:val="000000"/>
                <w:sz w:val="14"/>
              </w:rPr>
              <w:t xml:space="preserve"> </w:t>
            </w:r>
            <w:proofErr w:type="spellStart"/>
            <w:r>
              <w:rPr>
                <w:b/>
                <w:color w:val="000000"/>
                <w:sz w:val="14"/>
              </w:rPr>
              <w:t>средства</w:t>
            </w:r>
            <w:proofErr w:type="spellEnd"/>
          </w:p>
        </w:tc>
        <w:tc>
          <w:tcPr>
            <w:tcW w:w="1296" w:type="dxa"/>
            <w:gridSpan w:val="2"/>
            <w:tcBorders>
              <w:bottom w:val="single" w:sz="12" w:space="0" w:color="000000"/>
            </w:tcBorders>
            <w:tcMar>
              <w:top w:w="40" w:type="dxa"/>
              <w:left w:w="40" w:type="dxa"/>
              <w:bottom w:w="40" w:type="dxa"/>
              <w:right w:w="40" w:type="dxa"/>
            </w:tcMar>
            <w:vAlign w:val="bottom"/>
          </w:tcPr>
          <w:p w:rsidR="00861B48" w:rsidRDefault="00861B48" w:rsidP="00083C12">
            <w:pPr>
              <w:jc w:val="right"/>
            </w:pPr>
            <w:r>
              <w:rPr>
                <w:b/>
                <w:color w:val="000000"/>
                <w:sz w:val="14"/>
              </w:rPr>
              <w:t>4.502.000.000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110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Извршни</w:t>
            </w:r>
            <w:proofErr w:type="spellEnd"/>
            <w:r>
              <w:rPr>
                <w:b/>
                <w:color w:val="000000"/>
                <w:sz w:val="14"/>
              </w:rPr>
              <w:t xml:space="preserve"> и </w:t>
            </w:r>
            <w:proofErr w:type="spellStart"/>
            <w:r>
              <w:rPr>
                <w:b/>
                <w:color w:val="000000"/>
                <w:sz w:val="14"/>
              </w:rPr>
              <w:t>законодавни</w:t>
            </w:r>
            <w:proofErr w:type="spellEnd"/>
            <w:r>
              <w:rPr>
                <w:b/>
                <w:color w:val="000000"/>
                <w:sz w:val="14"/>
              </w:rPr>
              <w:t xml:space="preserve"> </w:t>
            </w:r>
            <w:proofErr w:type="spellStart"/>
            <w:r>
              <w:rPr>
                <w:b/>
                <w:color w:val="000000"/>
                <w:sz w:val="14"/>
              </w:rPr>
              <w:t>органи</w:t>
            </w:r>
            <w:proofErr w:type="spellEnd"/>
            <w:r>
              <w:rPr>
                <w:b/>
                <w:color w:val="000000"/>
                <w:sz w:val="14"/>
              </w:rPr>
              <w:t xml:space="preserve">, </w:t>
            </w:r>
            <w:proofErr w:type="spellStart"/>
            <w:r>
              <w:rPr>
                <w:b/>
                <w:color w:val="000000"/>
                <w:sz w:val="14"/>
              </w:rPr>
              <w:t>финансијски</w:t>
            </w:r>
            <w:proofErr w:type="spellEnd"/>
            <w:r>
              <w:rPr>
                <w:b/>
                <w:color w:val="000000"/>
                <w:sz w:val="14"/>
              </w:rPr>
              <w:t xml:space="preserve"> и </w:t>
            </w:r>
            <w:proofErr w:type="spellStart"/>
            <w:r>
              <w:rPr>
                <w:b/>
                <w:color w:val="000000"/>
                <w:sz w:val="14"/>
              </w:rPr>
              <w:t>фискални</w:t>
            </w:r>
            <w:proofErr w:type="spellEnd"/>
            <w:r>
              <w:rPr>
                <w:b/>
                <w:color w:val="000000"/>
                <w:sz w:val="14"/>
              </w:rPr>
              <w:t xml:space="preserve"> </w:t>
            </w:r>
            <w:proofErr w:type="spellStart"/>
            <w:r>
              <w:rPr>
                <w:b/>
                <w:color w:val="000000"/>
                <w:sz w:val="14"/>
              </w:rPr>
              <w:t>послови</w:t>
            </w:r>
            <w:proofErr w:type="spellEnd"/>
            <w:r>
              <w:rPr>
                <w:b/>
                <w:color w:val="000000"/>
                <w:sz w:val="14"/>
              </w:rPr>
              <w:t xml:space="preserve"> и </w:t>
            </w:r>
            <w:proofErr w:type="spellStart"/>
            <w:r>
              <w:rPr>
                <w:b/>
                <w:color w:val="000000"/>
                <w:sz w:val="14"/>
              </w:rPr>
              <w:t>спољни</w:t>
            </w:r>
            <w:proofErr w:type="spellEnd"/>
            <w:r>
              <w:rPr>
                <w:b/>
                <w:color w:val="000000"/>
                <w:sz w:val="14"/>
              </w:rPr>
              <w:t xml:space="preserve"> </w:t>
            </w:r>
            <w:proofErr w:type="spellStart"/>
            <w:r>
              <w:rPr>
                <w:b/>
                <w:color w:val="000000"/>
                <w:sz w:val="14"/>
              </w:rPr>
              <w:t>послови</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1.500.000.000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4002</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Интервенцијска</w:t>
            </w:r>
            <w:proofErr w:type="spellEnd"/>
            <w:r>
              <w:rPr>
                <w:b/>
                <w:color w:val="000000"/>
                <w:sz w:val="14"/>
              </w:rPr>
              <w:t xml:space="preserve"> </w:t>
            </w:r>
            <w:proofErr w:type="spellStart"/>
            <w:r>
              <w:rPr>
                <w:b/>
                <w:color w:val="000000"/>
                <w:sz w:val="14"/>
              </w:rPr>
              <w:t>средства</w:t>
            </w:r>
            <w:proofErr w:type="spellEnd"/>
            <w:r>
              <w:rPr>
                <w:b/>
                <w:color w:val="000000"/>
                <w:sz w:val="14"/>
              </w:rPr>
              <w:t xml:space="preserve"> </w:t>
            </w:r>
            <w:proofErr w:type="spellStart"/>
            <w:r>
              <w:rPr>
                <w:b/>
                <w:color w:val="000000"/>
                <w:sz w:val="14"/>
              </w:rPr>
              <w:t>за</w:t>
            </w:r>
            <w:proofErr w:type="spellEnd"/>
            <w:r>
              <w:rPr>
                <w:b/>
                <w:color w:val="000000"/>
                <w:sz w:val="14"/>
              </w:rPr>
              <w:t xml:space="preserve"> </w:t>
            </w:r>
            <w:proofErr w:type="spellStart"/>
            <w:r>
              <w:rPr>
                <w:b/>
                <w:color w:val="000000"/>
                <w:sz w:val="14"/>
              </w:rPr>
              <w:t>потребе</w:t>
            </w:r>
            <w:proofErr w:type="spellEnd"/>
            <w:r>
              <w:rPr>
                <w:b/>
                <w:color w:val="000000"/>
                <w:sz w:val="14"/>
              </w:rPr>
              <w:t xml:space="preserve"> </w:t>
            </w:r>
            <w:proofErr w:type="spellStart"/>
            <w:r>
              <w:rPr>
                <w:b/>
                <w:color w:val="000000"/>
                <w:sz w:val="14"/>
              </w:rPr>
              <w:t>спровођења</w:t>
            </w:r>
            <w:proofErr w:type="spellEnd"/>
            <w:r>
              <w:rPr>
                <w:b/>
                <w:color w:val="000000"/>
                <w:sz w:val="14"/>
              </w:rPr>
              <w:t xml:space="preserve"> ИПА </w:t>
            </w:r>
            <w:proofErr w:type="spellStart"/>
            <w:r>
              <w:rPr>
                <w:b/>
                <w:color w:val="000000"/>
                <w:sz w:val="14"/>
              </w:rPr>
              <w:t>програма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1.500.000.000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423</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Услуге</w:t>
            </w:r>
            <w:proofErr w:type="spellEnd"/>
            <w:r>
              <w:rPr>
                <w:color w:val="000000"/>
                <w:sz w:val="14"/>
              </w:rPr>
              <w:t xml:space="preserve"> </w:t>
            </w:r>
            <w:proofErr w:type="spellStart"/>
            <w:r>
              <w:rPr>
                <w:color w:val="000000"/>
                <w:sz w:val="14"/>
              </w:rPr>
              <w:t>по</w:t>
            </w:r>
            <w:proofErr w:type="spellEnd"/>
            <w:r>
              <w:rPr>
                <w:color w:val="000000"/>
                <w:sz w:val="14"/>
              </w:rPr>
              <w:t xml:space="preserve"> </w:t>
            </w:r>
            <w:proofErr w:type="spellStart"/>
            <w:r>
              <w:rPr>
                <w:color w:val="000000"/>
                <w:sz w:val="14"/>
              </w:rPr>
              <w:t>уговору</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444</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Пратећи</w:t>
            </w:r>
            <w:proofErr w:type="spellEnd"/>
            <w:r>
              <w:rPr>
                <w:color w:val="000000"/>
                <w:sz w:val="14"/>
              </w:rPr>
              <w:t xml:space="preserve"> </w:t>
            </w:r>
            <w:proofErr w:type="spellStart"/>
            <w:r>
              <w:rPr>
                <w:color w:val="000000"/>
                <w:sz w:val="14"/>
              </w:rPr>
              <w:t>трошкови</w:t>
            </w:r>
            <w:proofErr w:type="spellEnd"/>
            <w:r>
              <w:rPr>
                <w:color w:val="000000"/>
                <w:sz w:val="14"/>
              </w:rPr>
              <w:t xml:space="preserve"> </w:t>
            </w:r>
            <w:proofErr w:type="spellStart"/>
            <w:r>
              <w:rPr>
                <w:color w:val="000000"/>
                <w:sz w:val="14"/>
              </w:rPr>
              <w:t>задуживања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485</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Накнада</w:t>
            </w:r>
            <w:proofErr w:type="spellEnd"/>
            <w:r>
              <w:rPr>
                <w:color w:val="000000"/>
                <w:sz w:val="14"/>
              </w:rPr>
              <w:t xml:space="preserve"> </w:t>
            </w:r>
            <w:proofErr w:type="spellStart"/>
            <w:r>
              <w:rPr>
                <w:color w:val="000000"/>
                <w:sz w:val="14"/>
              </w:rPr>
              <w:t>штете</w:t>
            </w:r>
            <w:proofErr w:type="spellEnd"/>
            <w:r>
              <w:rPr>
                <w:color w:val="000000"/>
                <w:sz w:val="14"/>
              </w:rPr>
              <w:t xml:space="preserve"> </w:t>
            </w:r>
            <w:proofErr w:type="spellStart"/>
            <w:r>
              <w:rPr>
                <w:color w:val="000000"/>
                <w:sz w:val="14"/>
              </w:rPr>
              <w:t>за</w:t>
            </w:r>
            <w:proofErr w:type="spellEnd"/>
            <w:r>
              <w:rPr>
                <w:color w:val="000000"/>
                <w:sz w:val="14"/>
              </w:rPr>
              <w:t xml:space="preserve"> </w:t>
            </w:r>
            <w:proofErr w:type="spellStart"/>
            <w:r>
              <w:rPr>
                <w:color w:val="000000"/>
                <w:sz w:val="14"/>
              </w:rPr>
              <w:t>повреде</w:t>
            </w:r>
            <w:proofErr w:type="spellEnd"/>
            <w:r>
              <w:rPr>
                <w:color w:val="000000"/>
                <w:sz w:val="14"/>
              </w:rPr>
              <w:t xml:space="preserve"> </w:t>
            </w:r>
            <w:proofErr w:type="spellStart"/>
            <w:r>
              <w:rPr>
                <w:color w:val="000000"/>
                <w:sz w:val="14"/>
              </w:rPr>
              <w:t>или</w:t>
            </w:r>
            <w:proofErr w:type="spellEnd"/>
            <w:r>
              <w:rPr>
                <w:color w:val="000000"/>
                <w:sz w:val="14"/>
              </w:rPr>
              <w:t xml:space="preserve"> </w:t>
            </w:r>
            <w:proofErr w:type="spellStart"/>
            <w:r>
              <w:rPr>
                <w:color w:val="000000"/>
                <w:sz w:val="14"/>
              </w:rPr>
              <w:t>штету</w:t>
            </w:r>
            <w:proofErr w:type="spellEnd"/>
            <w:r>
              <w:rPr>
                <w:color w:val="000000"/>
                <w:sz w:val="14"/>
              </w:rPr>
              <w:t xml:space="preserve"> </w:t>
            </w:r>
            <w:proofErr w:type="spellStart"/>
            <w:r>
              <w:rPr>
                <w:color w:val="000000"/>
                <w:sz w:val="14"/>
              </w:rPr>
              <w:t>нанету</w:t>
            </w:r>
            <w:proofErr w:type="spellEnd"/>
            <w:r>
              <w:rPr>
                <w:color w:val="000000"/>
                <w:sz w:val="14"/>
              </w:rPr>
              <w:t xml:space="preserve"> </w:t>
            </w:r>
            <w:proofErr w:type="spellStart"/>
            <w:r>
              <w:rPr>
                <w:color w:val="000000"/>
                <w:sz w:val="14"/>
              </w:rPr>
              <w:t>од</w:t>
            </w:r>
            <w:proofErr w:type="spellEnd"/>
            <w:r>
              <w:rPr>
                <w:color w:val="000000"/>
                <w:sz w:val="14"/>
              </w:rPr>
              <w:t xml:space="preserve"> </w:t>
            </w:r>
            <w:proofErr w:type="spellStart"/>
            <w:r>
              <w:rPr>
                <w:color w:val="000000"/>
                <w:sz w:val="14"/>
              </w:rPr>
              <w:t>стране</w:t>
            </w:r>
            <w:proofErr w:type="spellEnd"/>
            <w:r>
              <w:rPr>
                <w:color w:val="000000"/>
                <w:sz w:val="14"/>
              </w:rPr>
              <w:t xml:space="preserve"> </w:t>
            </w:r>
            <w:proofErr w:type="spellStart"/>
            <w:r>
              <w:rPr>
                <w:color w:val="000000"/>
                <w:sz w:val="14"/>
              </w:rPr>
              <w:t>државних</w:t>
            </w:r>
            <w:proofErr w:type="spellEnd"/>
            <w:r>
              <w:rPr>
                <w:color w:val="000000"/>
                <w:sz w:val="14"/>
              </w:rPr>
              <w:t xml:space="preserve"> </w:t>
            </w:r>
            <w:proofErr w:type="spellStart"/>
            <w:r>
              <w:rPr>
                <w:color w:val="000000"/>
                <w:sz w:val="14"/>
              </w:rPr>
              <w:t>органа</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70.000.000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511</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Зграде</w:t>
            </w:r>
            <w:proofErr w:type="spellEnd"/>
            <w:r>
              <w:rPr>
                <w:color w:val="000000"/>
                <w:sz w:val="14"/>
              </w:rPr>
              <w:t xml:space="preserve"> и </w:t>
            </w:r>
            <w:proofErr w:type="spellStart"/>
            <w:r>
              <w:rPr>
                <w:color w:val="000000"/>
                <w:sz w:val="14"/>
              </w:rPr>
              <w:t>грађевински</w:t>
            </w:r>
            <w:proofErr w:type="spellEnd"/>
            <w:r>
              <w:rPr>
                <w:color w:val="000000"/>
                <w:sz w:val="14"/>
              </w:rPr>
              <w:t xml:space="preserve"> </w:t>
            </w:r>
            <w:proofErr w:type="spellStart"/>
            <w:r>
              <w:rPr>
                <w:color w:val="000000"/>
                <w:sz w:val="14"/>
              </w:rPr>
              <w:t>објекти</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1.200.000.000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0" w:type="dxa"/>
              <w:left w:w="0" w:type="dxa"/>
              <w:bottom w:w="0" w:type="dxa"/>
              <w:right w:w="0" w:type="dxa"/>
            </w:tcMar>
            <w:vAlign w:val="center"/>
          </w:tcPr>
          <w:p w:rsidR="00861B48" w:rsidRDefault="00861B48" w:rsidP="00083C12">
            <w:pPr>
              <w:jc w:val="center"/>
            </w:pPr>
            <w:r>
              <w:rPr>
                <w:b/>
                <w:color w:val="000000"/>
                <w:sz w:val="14"/>
              </w:rPr>
              <w:t>160</w:t>
            </w:r>
          </w:p>
        </w:tc>
        <w:tc>
          <w:tcPr>
            <w:tcW w:w="933" w:type="dxa"/>
            <w:gridSpan w:val="2"/>
            <w:tcMar>
              <w:top w:w="40" w:type="dxa"/>
              <w:left w:w="40" w:type="dxa"/>
              <w:bottom w:w="40" w:type="dxa"/>
              <w:right w:w="40" w:type="dxa"/>
            </w:tcMar>
          </w:tcPr>
          <w:p w:rsidR="00861B48" w:rsidRDefault="00861B48" w:rsidP="00083C12"/>
        </w:tc>
        <w:tc>
          <w:tcPr>
            <w:tcW w:w="993" w:type="dxa"/>
            <w:gridSpan w:val="2"/>
            <w:tcMar>
              <w:top w:w="40" w:type="dxa"/>
              <w:left w:w="40" w:type="dxa"/>
              <w:bottom w:w="40" w:type="dxa"/>
              <w:right w:w="40" w:type="dxa"/>
            </w:tcMar>
          </w:tcPr>
          <w:p w:rsidR="00861B48" w:rsidRDefault="00861B48" w:rsidP="00083C12"/>
        </w:tc>
        <w:tc>
          <w:tcPr>
            <w:tcW w:w="3375" w:type="dxa"/>
            <w:gridSpan w:val="2"/>
            <w:tcMar>
              <w:top w:w="40" w:type="dxa"/>
              <w:left w:w="40" w:type="dxa"/>
              <w:bottom w:w="0" w:type="dxa"/>
              <w:right w:w="0" w:type="dxa"/>
            </w:tcMar>
            <w:vAlign w:val="center"/>
          </w:tcPr>
          <w:p w:rsidR="00861B48" w:rsidRDefault="00861B48" w:rsidP="00083C12">
            <w:proofErr w:type="spellStart"/>
            <w:r>
              <w:rPr>
                <w:b/>
                <w:color w:val="000000"/>
                <w:sz w:val="14"/>
              </w:rPr>
              <w:t>Опште</w:t>
            </w:r>
            <w:proofErr w:type="spellEnd"/>
            <w:r>
              <w:rPr>
                <w:b/>
                <w:color w:val="000000"/>
                <w:sz w:val="14"/>
              </w:rPr>
              <w:t xml:space="preserve"> </w:t>
            </w:r>
            <w:proofErr w:type="spellStart"/>
            <w:r>
              <w:rPr>
                <w:b/>
                <w:color w:val="000000"/>
                <w:sz w:val="14"/>
              </w:rPr>
              <w:t>јавне</w:t>
            </w:r>
            <w:proofErr w:type="spellEnd"/>
            <w:r>
              <w:rPr>
                <w:b/>
                <w:color w:val="000000"/>
                <w:sz w:val="14"/>
              </w:rPr>
              <w:t xml:space="preserve"> </w:t>
            </w:r>
            <w:proofErr w:type="spellStart"/>
            <w:r>
              <w:rPr>
                <w:b/>
                <w:color w:val="000000"/>
                <w:sz w:val="14"/>
              </w:rPr>
              <w:t>услуге</w:t>
            </w:r>
            <w:proofErr w:type="spellEnd"/>
            <w:r>
              <w:rPr>
                <w:b/>
                <w:color w:val="000000"/>
                <w:sz w:val="14"/>
              </w:rPr>
              <w:t xml:space="preserve"> </w:t>
            </w:r>
            <w:proofErr w:type="spellStart"/>
            <w:r>
              <w:rPr>
                <w:b/>
                <w:color w:val="000000"/>
                <w:sz w:val="14"/>
              </w:rPr>
              <w:t>некласификоване</w:t>
            </w:r>
            <w:proofErr w:type="spellEnd"/>
            <w:r>
              <w:rPr>
                <w:b/>
                <w:color w:val="000000"/>
                <w:sz w:val="14"/>
              </w:rPr>
              <w:t xml:space="preserve"> </w:t>
            </w:r>
            <w:proofErr w:type="spellStart"/>
            <w:r>
              <w:rPr>
                <w:b/>
                <w:color w:val="000000"/>
                <w:sz w:val="14"/>
              </w:rPr>
              <w:t>на</w:t>
            </w:r>
            <w:proofErr w:type="spellEnd"/>
            <w:r>
              <w:rPr>
                <w:b/>
                <w:color w:val="000000"/>
                <w:sz w:val="14"/>
              </w:rPr>
              <w:t xml:space="preserve"> </w:t>
            </w:r>
            <w:proofErr w:type="spellStart"/>
            <w:r>
              <w:rPr>
                <w:b/>
                <w:color w:val="000000"/>
                <w:sz w:val="14"/>
              </w:rPr>
              <w:t>другом</w:t>
            </w:r>
            <w:proofErr w:type="spellEnd"/>
            <w:r>
              <w:rPr>
                <w:b/>
                <w:color w:val="000000"/>
                <w:sz w:val="14"/>
              </w:rPr>
              <w:t xml:space="preserve"> </w:t>
            </w:r>
            <w:proofErr w:type="spellStart"/>
            <w:r>
              <w:rPr>
                <w:b/>
                <w:color w:val="000000"/>
                <w:sz w:val="14"/>
              </w:rPr>
              <w:t>месту</w:t>
            </w:r>
            <w:proofErr w:type="spellEnd"/>
          </w:p>
        </w:tc>
        <w:tc>
          <w:tcPr>
            <w:tcW w:w="1296" w:type="dxa"/>
            <w:gridSpan w:val="2"/>
            <w:tcMar>
              <w:top w:w="0" w:type="dxa"/>
              <w:left w:w="0" w:type="dxa"/>
              <w:bottom w:w="0" w:type="dxa"/>
              <w:right w:w="40" w:type="dxa"/>
            </w:tcMar>
          </w:tcPr>
          <w:p w:rsidR="00861B48" w:rsidRDefault="00861B48" w:rsidP="00083C12">
            <w:pPr>
              <w:jc w:val="right"/>
            </w:pPr>
            <w:r>
              <w:rPr>
                <w:b/>
                <w:color w:val="000000"/>
                <w:sz w:val="14"/>
              </w:rPr>
              <w:t>3.002.000.000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0001</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Текућа</w:t>
            </w:r>
            <w:proofErr w:type="spellEnd"/>
            <w:r>
              <w:rPr>
                <w:b/>
                <w:color w:val="000000"/>
                <w:sz w:val="14"/>
              </w:rPr>
              <w:t xml:space="preserve"> </w:t>
            </w:r>
            <w:proofErr w:type="spellStart"/>
            <w:r>
              <w:rPr>
                <w:b/>
                <w:color w:val="000000"/>
                <w:sz w:val="14"/>
              </w:rPr>
              <w:t>буџетска</w:t>
            </w:r>
            <w:proofErr w:type="spellEnd"/>
            <w:r>
              <w:rPr>
                <w:b/>
                <w:color w:val="000000"/>
                <w:sz w:val="14"/>
              </w:rPr>
              <w:t xml:space="preserve"> </w:t>
            </w:r>
            <w:proofErr w:type="spellStart"/>
            <w:r>
              <w:rPr>
                <w:b/>
                <w:color w:val="000000"/>
                <w:sz w:val="14"/>
              </w:rPr>
              <w:t>резерва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3.000.000.000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499</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Средства</w:t>
            </w:r>
            <w:proofErr w:type="spellEnd"/>
            <w:r>
              <w:rPr>
                <w:color w:val="000000"/>
                <w:sz w:val="14"/>
              </w:rPr>
              <w:t xml:space="preserve"> </w:t>
            </w:r>
            <w:proofErr w:type="spellStart"/>
            <w:r>
              <w:rPr>
                <w:color w:val="000000"/>
                <w:sz w:val="14"/>
              </w:rPr>
              <w:t>резерве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3.000.000.000</w:t>
            </w:r>
          </w:p>
        </w:tc>
      </w:tr>
      <w:tr w:rsidR="00861B48" w:rsidTr="00861B48">
        <w:trPr>
          <w:trHeight w:val="150"/>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0" w:type="dxa"/>
              <w:left w:w="0" w:type="dxa"/>
              <w:bottom w:w="0" w:type="dxa"/>
              <w:right w:w="0" w:type="dxa"/>
            </w:tcMar>
            <w:vAlign w:val="center"/>
          </w:tcPr>
          <w:p w:rsidR="00861B48" w:rsidRDefault="00861B48" w:rsidP="00083C12">
            <w:pPr>
              <w:jc w:val="center"/>
            </w:pPr>
            <w:r>
              <w:rPr>
                <w:color w:val="000000"/>
                <w:sz w:val="14"/>
              </w:rPr>
              <w:t>0002</w:t>
            </w:r>
          </w:p>
        </w:tc>
        <w:tc>
          <w:tcPr>
            <w:tcW w:w="993" w:type="dxa"/>
            <w:gridSpan w:val="2"/>
            <w:tcMar>
              <w:top w:w="40" w:type="dxa"/>
              <w:left w:w="40" w:type="dxa"/>
              <w:bottom w:w="40" w:type="dxa"/>
              <w:right w:w="40" w:type="dxa"/>
            </w:tcMar>
          </w:tcPr>
          <w:p w:rsidR="00861B48" w:rsidRDefault="00861B48" w:rsidP="00083C12"/>
        </w:tc>
        <w:tc>
          <w:tcPr>
            <w:tcW w:w="3375" w:type="dxa"/>
            <w:gridSpan w:val="2"/>
            <w:tcBorders>
              <w:bottom w:val="single" w:sz="8" w:space="0" w:color="000000"/>
            </w:tcBorders>
            <w:tcMar>
              <w:top w:w="0" w:type="dxa"/>
              <w:left w:w="40" w:type="dxa"/>
              <w:bottom w:w="0" w:type="dxa"/>
              <w:right w:w="0" w:type="dxa"/>
            </w:tcMar>
            <w:vAlign w:val="center"/>
          </w:tcPr>
          <w:p w:rsidR="00861B48" w:rsidRDefault="00861B48" w:rsidP="00083C12">
            <w:proofErr w:type="spellStart"/>
            <w:r>
              <w:rPr>
                <w:b/>
                <w:color w:val="000000"/>
                <w:sz w:val="14"/>
              </w:rPr>
              <w:t>Стална</w:t>
            </w:r>
            <w:proofErr w:type="spellEnd"/>
            <w:r>
              <w:rPr>
                <w:b/>
                <w:color w:val="000000"/>
                <w:sz w:val="14"/>
              </w:rPr>
              <w:t xml:space="preserve"> </w:t>
            </w:r>
            <w:proofErr w:type="spellStart"/>
            <w:r>
              <w:rPr>
                <w:b/>
                <w:color w:val="000000"/>
                <w:sz w:val="14"/>
              </w:rPr>
              <w:t>буџетска</w:t>
            </w:r>
            <w:proofErr w:type="spellEnd"/>
            <w:r>
              <w:rPr>
                <w:b/>
                <w:color w:val="000000"/>
                <w:sz w:val="14"/>
              </w:rPr>
              <w:t xml:space="preserve"> </w:t>
            </w:r>
            <w:proofErr w:type="spellStart"/>
            <w:r>
              <w:rPr>
                <w:b/>
                <w:color w:val="000000"/>
                <w:sz w:val="14"/>
              </w:rPr>
              <w:t>резерва</w:t>
            </w:r>
            <w:proofErr w:type="spellEnd"/>
          </w:p>
        </w:tc>
        <w:tc>
          <w:tcPr>
            <w:tcW w:w="1296" w:type="dxa"/>
            <w:gridSpan w:val="2"/>
            <w:tcBorders>
              <w:bottom w:val="single" w:sz="8" w:space="0" w:color="000000"/>
            </w:tcBorders>
            <w:tcMar>
              <w:top w:w="0" w:type="dxa"/>
              <w:left w:w="0" w:type="dxa"/>
              <w:bottom w:w="0" w:type="dxa"/>
              <w:right w:w="40" w:type="dxa"/>
            </w:tcMar>
          </w:tcPr>
          <w:p w:rsidR="00861B48" w:rsidRDefault="00861B48" w:rsidP="00083C12">
            <w:pPr>
              <w:jc w:val="right"/>
            </w:pPr>
            <w:r>
              <w:rPr>
                <w:b/>
                <w:color w:val="000000"/>
                <w:sz w:val="14"/>
              </w:rPr>
              <w:t>2.000.000</w:t>
            </w:r>
          </w:p>
        </w:tc>
      </w:tr>
      <w:tr w:rsidR="00861B48" w:rsidTr="00861B48">
        <w:trPr>
          <w:trHeight w:val="121"/>
        </w:trPr>
        <w:tc>
          <w:tcPr>
            <w:tcW w:w="637" w:type="dxa"/>
            <w:tcMar>
              <w:top w:w="40" w:type="dxa"/>
              <w:left w:w="40" w:type="dxa"/>
              <w:bottom w:w="40" w:type="dxa"/>
              <w:right w:w="40" w:type="dxa"/>
            </w:tcMar>
          </w:tcPr>
          <w:p w:rsidR="00861B48" w:rsidRDefault="00861B48" w:rsidP="00083C12"/>
        </w:tc>
        <w:tc>
          <w:tcPr>
            <w:tcW w:w="617" w:type="dxa"/>
            <w:gridSpan w:val="2"/>
            <w:tcMar>
              <w:top w:w="40" w:type="dxa"/>
              <w:left w:w="40" w:type="dxa"/>
              <w:bottom w:w="40" w:type="dxa"/>
              <w:right w:w="40" w:type="dxa"/>
            </w:tcMar>
          </w:tcPr>
          <w:p w:rsidR="00861B48" w:rsidRDefault="00861B48" w:rsidP="00083C12"/>
        </w:tc>
        <w:tc>
          <w:tcPr>
            <w:tcW w:w="678" w:type="dxa"/>
            <w:gridSpan w:val="2"/>
            <w:tcMar>
              <w:top w:w="40" w:type="dxa"/>
              <w:left w:w="40" w:type="dxa"/>
              <w:bottom w:w="40" w:type="dxa"/>
              <w:right w:w="40" w:type="dxa"/>
            </w:tcMar>
          </w:tcPr>
          <w:p w:rsidR="00861B48" w:rsidRDefault="00861B48" w:rsidP="00083C12"/>
        </w:tc>
        <w:tc>
          <w:tcPr>
            <w:tcW w:w="698" w:type="dxa"/>
            <w:gridSpan w:val="2"/>
            <w:tcMar>
              <w:top w:w="40" w:type="dxa"/>
              <w:left w:w="40" w:type="dxa"/>
              <w:bottom w:w="40" w:type="dxa"/>
              <w:right w:w="40" w:type="dxa"/>
            </w:tcMar>
          </w:tcPr>
          <w:p w:rsidR="00861B48" w:rsidRDefault="00861B48" w:rsidP="00083C12"/>
        </w:tc>
        <w:tc>
          <w:tcPr>
            <w:tcW w:w="933" w:type="dxa"/>
            <w:gridSpan w:val="2"/>
            <w:tcMar>
              <w:top w:w="40" w:type="dxa"/>
              <w:left w:w="40" w:type="dxa"/>
              <w:bottom w:w="40" w:type="dxa"/>
              <w:right w:w="40" w:type="dxa"/>
            </w:tcMar>
          </w:tcPr>
          <w:p w:rsidR="00861B48" w:rsidRDefault="00861B48" w:rsidP="00083C12"/>
        </w:tc>
        <w:tc>
          <w:tcPr>
            <w:tcW w:w="993" w:type="dxa"/>
            <w:gridSpan w:val="2"/>
            <w:tcMar>
              <w:top w:w="0" w:type="dxa"/>
              <w:left w:w="0" w:type="dxa"/>
              <w:bottom w:w="0" w:type="dxa"/>
              <w:right w:w="0" w:type="dxa"/>
            </w:tcMar>
          </w:tcPr>
          <w:p w:rsidR="00861B48" w:rsidRDefault="00861B48" w:rsidP="00083C12">
            <w:pPr>
              <w:jc w:val="center"/>
            </w:pPr>
            <w:r>
              <w:rPr>
                <w:color w:val="000000"/>
                <w:sz w:val="14"/>
              </w:rPr>
              <w:t>499</w:t>
            </w:r>
          </w:p>
        </w:tc>
        <w:tc>
          <w:tcPr>
            <w:tcW w:w="3375" w:type="dxa"/>
            <w:gridSpan w:val="2"/>
            <w:tcMar>
              <w:top w:w="0" w:type="dxa"/>
              <w:left w:w="40" w:type="dxa"/>
              <w:bottom w:w="0" w:type="dxa"/>
              <w:right w:w="0" w:type="dxa"/>
            </w:tcMar>
          </w:tcPr>
          <w:p w:rsidR="00861B48" w:rsidRDefault="00861B48" w:rsidP="00083C12">
            <w:proofErr w:type="spellStart"/>
            <w:r>
              <w:rPr>
                <w:color w:val="000000"/>
                <w:sz w:val="14"/>
              </w:rPr>
              <w:t>Средства</w:t>
            </w:r>
            <w:proofErr w:type="spellEnd"/>
            <w:r>
              <w:rPr>
                <w:color w:val="000000"/>
                <w:sz w:val="14"/>
              </w:rPr>
              <w:t xml:space="preserve"> </w:t>
            </w:r>
            <w:proofErr w:type="spellStart"/>
            <w:r>
              <w:rPr>
                <w:color w:val="000000"/>
                <w:sz w:val="14"/>
              </w:rPr>
              <w:t>резерве</w:t>
            </w:r>
            <w:proofErr w:type="spellEnd"/>
          </w:p>
        </w:tc>
        <w:tc>
          <w:tcPr>
            <w:tcW w:w="1296" w:type="dxa"/>
            <w:gridSpan w:val="2"/>
            <w:tcMar>
              <w:top w:w="0" w:type="dxa"/>
              <w:left w:w="0" w:type="dxa"/>
              <w:bottom w:w="0" w:type="dxa"/>
              <w:right w:w="40" w:type="dxa"/>
            </w:tcMar>
          </w:tcPr>
          <w:p w:rsidR="00861B48" w:rsidRDefault="00861B48" w:rsidP="00083C12">
            <w:pPr>
              <w:jc w:val="right"/>
            </w:pPr>
            <w:r>
              <w:rPr>
                <w:color w:val="000000"/>
                <w:sz w:val="14"/>
              </w:rPr>
              <w:t>2.000.000</w:t>
            </w:r>
          </w:p>
        </w:tc>
      </w:tr>
    </w:tbl>
    <w:p w:rsidR="00566D78" w:rsidRDefault="00566D78"/>
    <w:sectPr w:rsidR="00566D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A7"/>
    <w:rsid w:val="00000D01"/>
    <w:rsid w:val="00002EC6"/>
    <w:rsid w:val="0000307D"/>
    <w:rsid w:val="00014DC6"/>
    <w:rsid w:val="0001599F"/>
    <w:rsid w:val="0002785B"/>
    <w:rsid w:val="00027DD5"/>
    <w:rsid w:val="000308A6"/>
    <w:rsid w:val="000348B2"/>
    <w:rsid w:val="00034AAA"/>
    <w:rsid w:val="0003737A"/>
    <w:rsid w:val="00045676"/>
    <w:rsid w:val="0005535A"/>
    <w:rsid w:val="00062698"/>
    <w:rsid w:val="000665AF"/>
    <w:rsid w:val="00066AFA"/>
    <w:rsid w:val="00076D20"/>
    <w:rsid w:val="000810DD"/>
    <w:rsid w:val="00083C88"/>
    <w:rsid w:val="00093EA4"/>
    <w:rsid w:val="000960E1"/>
    <w:rsid w:val="000A1723"/>
    <w:rsid w:val="000B3D65"/>
    <w:rsid w:val="000B6FE6"/>
    <w:rsid w:val="000C1AFF"/>
    <w:rsid w:val="000D753E"/>
    <w:rsid w:val="000F22CA"/>
    <w:rsid w:val="000F2618"/>
    <w:rsid w:val="000F45CC"/>
    <w:rsid w:val="000F48B9"/>
    <w:rsid w:val="000F72DF"/>
    <w:rsid w:val="001046AD"/>
    <w:rsid w:val="00105372"/>
    <w:rsid w:val="00107FB7"/>
    <w:rsid w:val="001116D7"/>
    <w:rsid w:val="0011458D"/>
    <w:rsid w:val="001213BB"/>
    <w:rsid w:val="00132017"/>
    <w:rsid w:val="001377A2"/>
    <w:rsid w:val="0014471C"/>
    <w:rsid w:val="00145154"/>
    <w:rsid w:val="00146F80"/>
    <w:rsid w:val="00162D1B"/>
    <w:rsid w:val="001647FE"/>
    <w:rsid w:val="001711A5"/>
    <w:rsid w:val="0018214E"/>
    <w:rsid w:val="00183591"/>
    <w:rsid w:val="001925C1"/>
    <w:rsid w:val="0019687A"/>
    <w:rsid w:val="001A0DA7"/>
    <w:rsid w:val="001A104C"/>
    <w:rsid w:val="001B6268"/>
    <w:rsid w:val="001D40D4"/>
    <w:rsid w:val="001D58FF"/>
    <w:rsid w:val="001E3467"/>
    <w:rsid w:val="001F29B6"/>
    <w:rsid w:val="002058D4"/>
    <w:rsid w:val="0020626A"/>
    <w:rsid w:val="002071F9"/>
    <w:rsid w:val="00213401"/>
    <w:rsid w:val="00214FFE"/>
    <w:rsid w:val="00215514"/>
    <w:rsid w:val="00226597"/>
    <w:rsid w:val="0023285B"/>
    <w:rsid w:val="002360C6"/>
    <w:rsid w:val="002406A4"/>
    <w:rsid w:val="002458F5"/>
    <w:rsid w:val="002543CE"/>
    <w:rsid w:val="00254EBA"/>
    <w:rsid w:val="00264AE3"/>
    <w:rsid w:val="00277515"/>
    <w:rsid w:val="0028760D"/>
    <w:rsid w:val="00290AD9"/>
    <w:rsid w:val="002932F9"/>
    <w:rsid w:val="002946CD"/>
    <w:rsid w:val="002A4598"/>
    <w:rsid w:val="002A64A6"/>
    <w:rsid w:val="002B19A8"/>
    <w:rsid w:val="002B7D4C"/>
    <w:rsid w:val="002C2776"/>
    <w:rsid w:val="002D78DD"/>
    <w:rsid w:val="002E1562"/>
    <w:rsid w:val="002E557D"/>
    <w:rsid w:val="002F3EE0"/>
    <w:rsid w:val="002F7BCE"/>
    <w:rsid w:val="003050DD"/>
    <w:rsid w:val="003203F5"/>
    <w:rsid w:val="00325B10"/>
    <w:rsid w:val="0032603B"/>
    <w:rsid w:val="0033587B"/>
    <w:rsid w:val="00353F12"/>
    <w:rsid w:val="0035558F"/>
    <w:rsid w:val="003657B1"/>
    <w:rsid w:val="0036765E"/>
    <w:rsid w:val="00367DCF"/>
    <w:rsid w:val="003705E4"/>
    <w:rsid w:val="00381AFC"/>
    <w:rsid w:val="00385458"/>
    <w:rsid w:val="00387CEB"/>
    <w:rsid w:val="00391894"/>
    <w:rsid w:val="00392659"/>
    <w:rsid w:val="003928E8"/>
    <w:rsid w:val="0039706D"/>
    <w:rsid w:val="003A1690"/>
    <w:rsid w:val="003A16C2"/>
    <w:rsid w:val="003A2BA6"/>
    <w:rsid w:val="003A5985"/>
    <w:rsid w:val="003B0084"/>
    <w:rsid w:val="003B307F"/>
    <w:rsid w:val="003B4CD0"/>
    <w:rsid w:val="003C475E"/>
    <w:rsid w:val="003C5FBA"/>
    <w:rsid w:val="003C675B"/>
    <w:rsid w:val="003E16B4"/>
    <w:rsid w:val="003E39B6"/>
    <w:rsid w:val="003E67F2"/>
    <w:rsid w:val="003F4A32"/>
    <w:rsid w:val="003F508B"/>
    <w:rsid w:val="0040113C"/>
    <w:rsid w:val="00401565"/>
    <w:rsid w:val="0040446E"/>
    <w:rsid w:val="004115C6"/>
    <w:rsid w:val="004150C4"/>
    <w:rsid w:val="004205C5"/>
    <w:rsid w:val="004236CB"/>
    <w:rsid w:val="004269A6"/>
    <w:rsid w:val="004278C9"/>
    <w:rsid w:val="004278F3"/>
    <w:rsid w:val="00437E38"/>
    <w:rsid w:val="00441C1C"/>
    <w:rsid w:val="00450742"/>
    <w:rsid w:val="00455B5D"/>
    <w:rsid w:val="00480E19"/>
    <w:rsid w:val="0048489C"/>
    <w:rsid w:val="00485E71"/>
    <w:rsid w:val="0049032B"/>
    <w:rsid w:val="004D4E1D"/>
    <w:rsid w:val="004D5D2B"/>
    <w:rsid w:val="004D7EA7"/>
    <w:rsid w:val="004E67D8"/>
    <w:rsid w:val="004E7669"/>
    <w:rsid w:val="004F4DF0"/>
    <w:rsid w:val="00501191"/>
    <w:rsid w:val="00503D16"/>
    <w:rsid w:val="005048CB"/>
    <w:rsid w:val="005117FE"/>
    <w:rsid w:val="005142B1"/>
    <w:rsid w:val="00522ADD"/>
    <w:rsid w:val="00524F0A"/>
    <w:rsid w:val="005257D0"/>
    <w:rsid w:val="005325F1"/>
    <w:rsid w:val="0053680C"/>
    <w:rsid w:val="00540A26"/>
    <w:rsid w:val="00543D2F"/>
    <w:rsid w:val="005576B5"/>
    <w:rsid w:val="00565DA1"/>
    <w:rsid w:val="005665D3"/>
    <w:rsid w:val="00566D78"/>
    <w:rsid w:val="005731AB"/>
    <w:rsid w:val="005734BE"/>
    <w:rsid w:val="00576713"/>
    <w:rsid w:val="00577EB3"/>
    <w:rsid w:val="0058506B"/>
    <w:rsid w:val="00597535"/>
    <w:rsid w:val="005A42D2"/>
    <w:rsid w:val="005B2930"/>
    <w:rsid w:val="005B6D33"/>
    <w:rsid w:val="005B7174"/>
    <w:rsid w:val="005C4DDF"/>
    <w:rsid w:val="005C7304"/>
    <w:rsid w:val="005E023A"/>
    <w:rsid w:val="005E0798"/>
    <w:rsid w:val="005E36AC"/>
    <w:rsid w:val="005E6EBD"/>
    <w:rsid w:val="005F5E9D"/>
    <w:rsid w:val="005F6920"/>
    <w:rsid w:val="00610690"/>
    <w:rsid w:val="00610A31"/>
    <w:rsid w:val="00611505"/>
    <w:rsid w:val="006202B2"/>
    <w:rsid w:val="00621CA1"/>
    <w:rsid w:val="00630E48"/>
    <w:rsid w:val="00633D02"/>
    <w:rsid w:val="00640900"/>
    <w:rsid w:val="006442FE"/>
    <w:rsid w:val="00656A8C"/>
    <w:rsid w:val="00656FEB"/>
    <w:rsid w:val="00661E07"/>
    <w:rsid w:val="006622A0"/>
    <w:rsid w:val="0068518A"/>
    <w:rsid w:val="00690442"/>
    <w:rsid w:val="00691A54"/>
    <w:rsid w:val="00693A3D"/>
    <w:rsid w:val="006956F2"/>
    <w:rsid w:val="00695D04"/>
    <w:rsid w:val="006966A2"/>
    <w:rsid w:val="006A4F08"/>
    <w:rsid w:val="006A70C1"/>
    <w:rsid w:val="006B1113"/>
    <w:rsid w:val="006B5234"/>
    <w:rsid w:val="006B6D9E"/>
    <w:rsid w:val="006C0C30"/>
    <w:rsid w:val="006C1404"/>
    <w:rsid w:val="006C24B0"/>
    <w:rsid w:val="006C7942"/>
    <w:rsid w:val="006D2D33"/>
    <w:rsid w:val="006D7936"/>
    <w:rsid w:val="006E45AB"/>
    <w:rsid w:val="006E4CC3"/>
    <w:rsid w:val="00712616"/>
    <w:rsid w:val="00715C5D"/>
    <w:rsid w:val="00721136"/>
    <w:rsid w:val="007274DC"/>
    <w:rsid w:val="007315DC"/>
    <w:rsid w:val="0074557D"/>
    <w:rsid w:val="007461B9"/>
    <w:rsid w:val="007510CE"/>
    <w:rsid w:val="00754A82"/>
    <w:rsid w:val="007740EE"/>
    <w:rsid w:val="00784E7D"/>
    <w:rsid w:val="007A1780"/>
    <w:rsid w:val="007A4A10"/>
    <w:rsid w:val="007B43EA"/>
    <w:rsid w:val="007B5A46"/>
    <w:rsid w:val="007C53E7"/>
    <w:rsid w:val="007D2D54"/>
    <w:rsid w:val="007D5E3A"/>
    <w:rsid w:val="007D70B8"/>
    <w:rsid w:val="007E3D38"/>
    <w:rsid w:val="007E5F80"/>
    <w:rsid w:val="007F0EEA"/>
    <w:rsid w:val="007F2AD4"/>
    <w:rsid w:val="007F77F5"/>
    <w:rsid w:val="00805769"/>
    <w:rsid w:val="00814B3F"/>
    <w:rsid w:val="00821D54"/>
    <w:rsid w:val="00825C3F"/>
    <w:rsid w:val="0083456D"/>
    <w:rsid w:val="008415F4"/>
    <w:rsid w:val="008417D9"/>
    <w:rsid w:val="00843CEA"/>
    <w:rsid w:val="00845766"/>
    <w:rsid w:val="00856C36"/>
    <w:rsid w:val="00856E8C"/>
    <w:rsid w:val="00860488"/>
    <w:rsid w:val="00861B48"/>
    <w:rsid w:val="00866883"/>
    <w:rsid w:val="0086690A"/>
    <w:rsid w:val="00870DE2"/>
    <w:rsid w:val="00876117"/>
    <w:rsid w:val="008859F0"/>
    <w:rsid w:val="00887164"/>
    <w:rsid w:val="0089591C"/>
    <w:rsid w:val="008B5098"/>
    <w:rsid w:val="008C617E"/>
    <w:rsid w:val="008E4DC2"/>
    <w:rsid w:val="008E61C5"/>
    <w:rsid w:val="008F00AE"/>
    <w:rsid w:val="008F2D60"/>
    <w:rsid w:val="008F5898"/>
    <w:rsid w:val="008F629F"/>
    <w:rsid w:val="008F769A"/>
    <w:rsid w:val="00901C2B"/>
    <w:rsid w:val="00903328"/>
    <w:rsid w:val="00905B8A"/>
    <w:rsid w:val="0090650C"/>
    <w:rsid w:val="00916FBB"/>
    <w:rsid w:val="0092480B"/>
    <w:rsid w:val="00925D64"/>
    <w:rsid w:val="0093028E"/>
    <w:rsid w:val="009354D4"/>
    <w:rsid w:val="009436F1"/>
    <w:rsid w:val="00956F08"/>
    <w:rsid w:val="009630D4"/>
    <w:rsid w:val="0098033A"/>
    <w:rsid w:val="00981008"/>
    <w:rsid w:val="00985DF2"/>
    <w:rsid w:val="00987A65"/>
    <w:rsid w:val="00997252"/>
    <w:rsid w:val="00997542"/>
    <w:rsid w:val="009A018C"/>
    <w:rsid w:val="009A49BB"/>
    <w:rsid w:val="009A5229"/>
    <w:rsid w:val="009C055C"/>
    <w:rsid w:val="009C32F2"/>
    <w:rsid w:val="009C7162"/>
    <w:rsid w:val="009D5459"/>
    <w:rsid w:val="009E6ECB"/>
    <w:rsid w:val="00A05010"/>
    <w:rsid w:val="00A20AF4"/>
    <w:rsid w:val="00A23700"/>
    <w:rsid w:val="00A25FBE"/>
    <w:rsid w:val="00A26628"/>
    <w:rsid w:val="00A26DDF"/>
    <w:rsid w:val="00A32027"/>
    <w:rsid w:val="00A40945"/>
    <w:rsid w:val="00A4183A"/>
    <w:rsid w:val="00A41FE3"/>
    <w:rsid w:val="00A458B1"/>
    <w:rsid w:val="00A51271"/>
    <w:rsid w:val="00A60242"/>
    <w:rsid w:val="00A67451"/>
    <w:rsid w:val="00A75C79"/>
    <w:rsid w:val="00A827C9"/>
    <w:rsid w:val="00A84486"/>
    <w:rsid w:val="00A908D2"/>
    <w:rsid w:val="00A9650E"/>
    <w:rsid w:val="00A96511"/>
    <w:rsid w:val="00A96A7E"/>
    <w:rsid w:val="00A97B9F"/>
    <w:rsid w:val="00AB213E"/>
    <w:rsid w:val="00AB42F7"/>
    <w:rsid w:val="00AD13AE"/>
    <w:rsid w:val="00AD16F8"/>
    <w:rsid w:val="00AD3441"/>
    <w:rsid w:val="00AE0B1B"/>
    <w:rsid w:val="00AE60A1"/>
    <w:rsid w:val="00AF241F"/>
    <w:rsid w:val="00AF2EBE"/>
    <w:rsid w:val="00AF5DB6"/>
    <w:rsid w:val="00B01066"/>
    <w:rsid w:val="00B01A5C"/>
    <w:rsid w:val="00B13C77"/>
    <w:rsid w:val="00B260F0"/>
    <w:rsid w:val="00B355DC"/>
    <w:rsid w:val="00B37709"/>
    <w:rsid w:val="00B55B48"/>
    <w:rsid w:val="00B56BD5"/>
    <w:rsid w:val="00B90DED"/>
    <w:rsid w:val="00B9743D"/>
    <w:rsid w:val="00BB459C"/>
    <w:rsid w:val="00BB4932"/>
    <w:rsid w:val="00BC0B67"/>
    <w:rsid w:val="00BC13B9"/>
    <w:rsid w:val="00BC1702"/>
    <w:rsid w:val="00BD1BBB"/>
    <w:rsid w:val="00C019E3"/>
    <w:rsid w:val="00C05AD2"/>
    <w:rsid w:val="00C13830"/>
    <w:rsid w:val="00C238EE"/>
    <w:rsid w:val="00C2477B"/>
    <w:rsid w:val="00C33DD6"/>
    <w:rsid w:val="00C57C99"/>
    <w:rsid w:val="00C63201"/>
    <w:rsid w:val="00C707F2"/>
    <w:rsid w:val="00C80D71"/>
    <w:rsid w:val="00C829E9"/>
    <w:rsid w:val="00C91C89"/>
    <w:rsid w:val="00C93E6B"/>
    <w:rsid w:val="00C953DE"/>
    <w:rsid w:val="00C96DB7"/>
    <w:rsid w:val="00CA7B3F"/>
    <w:rsid w:val="00CA7DC4"/>
    <w:rsid w:val="00CB3F2B"/>
    <w:rsid w:val="00CC0895"/>
    <w:rsid w:val="00CC5EF4"/>
    <w:rsid w:val="00CD1E28"/>
    <w:rsid w:val="00CE34E6"/>
    <w:rsid w:val="00CE392E"/>
    <w:rsid w:val="00CF2416"/>
    <w:rsid w:val="00CF613C"/>
    <w:rsid w:val="00D00531"/>
    <w:rsid w:val="00D06953"/>
    <w:rsid w:val="00D1621F"/>
    <w:rsid w:val="00D26B66"/>
    <w:rsid w:val="00D27E3A"/>
    <w:rsid w:val="00D43DD5"/>
    <w:rsid w:val="00D605B8"/>
    <w:rsid w:val="00D60696"/>
    <w:rsid w:val="00D6433D"/>
    <w:rsid w:val="00D66372"/>
    <w:rsid w:val="00D70A89"/>
    <w:rsid w:val="00D711ED"/>
    <w:rsid w:val="00D71987"/>
    <w:rsid w:val="00D740CC"/>
    <w:rsid w:val="00D768D4"/>
    <w:rsid w:val="00D80310"/>
    <w:rsid w:val="00D85CDD"/>
    <w:rsid w:val="00DB3E1F"/>
    <w:rsid w:val="00DC463B"/>
    <w:rsid w:val="00DD19D2"/>
    <w:rsid w:val="00DD7EA6"/>
    <w:rsid w:val="00DE1980"/>
    <w:rsid w:val="00DE23EC"/>
    <w:rsid w:val="00DE60BF"/>
    <w:rsid w:val="00DE75A2"/>
    <w:rsid w:val="00DF5DF6"/>
    <w:rsid w:val="00DF6C7F"/>
    <w:rsid w:val="00E131F2"/>
    <w:rsid w:val="00E16447"/>
    <w:rsid w:val="00E219CA"/>
    <w:rsid w:val="00E27675"/>
    <w:rsid w:val="00E353AC"/>
    <w:rsid w:val="00E35647"/>
    <w:rsid w:val="00E56DBC"/>
    <w:rsid w:val="00E65A43"/>
    <w:rsid w:val="00E67274"/>
    <w:rsid w:val="00E764F9"/>
    <w:rsid w:val="00E77453"/>
    <w:rsid w:val="00E80B60"/>
    <w:rsid w:val="00E91309"/>
    <w:rsid w:val="00EA1DC0"/>
    <w:rsid w:val="00EA6FC5"/>
    <w:rsid w:val="00EA7BD7"/>
    <w:rsid w:val="00EB0838"/>
    <w:rsid w:val="00EB6CD8"/>
    <w:rsid w:val="00ED3793"/>
    <w:rsid w:val="00ED6298"/>
    <w:rsid w:val="00ED7D9C"/>
    <w:rsid w:val="00ED7FEA"/>
    <w:rsid w:val="00EE0EF4"/>
    <w:rsid w:val="00EE470B"/>
    <w:rsid w:val="00EE4DE3"/>
    <w:rsid w:val="00EF1880"/>
    <w:rsid w:val="00EF2965"/>
    <w:rsid w:val="00F06790"/>
    <w:rsid w:val="00F0776E"/>
    <w:rsid w:val="00F160F6"/>
    <w:rsid w:val="00F1629A"/>
    <w:rsid w:val="00F20E40"/>
    <w:rsid w:val="00F22E2D"/>
    <w:rsid w:val="00F32F02"/>
    <w:rsid w:val="00F33AD1"/>
    <w:rsid w:val="00F35D1E"/>
    <w:rsid w:val="00F36A7A"/>
    <w:rsid w:val="00F37303"/>
    <w:rsid w:val="00F37571"/>
    <w:rsid w:val="00F437A7"/>
    <w:rsid w:val="00F613F0"/>
    <w:rsid w:val="00F61AE0"/>
    <w:rsid w:val="00F63F44"/>
    <w:rsid w:val="00F64B06"/>
    <w:rsid w:val="00F718A7"/>
    <w:rsid w:val="00F722F7"/>
    <w:rsid w:val="00F72326"/>
    <w:rsid w:val="00F812C8"/>
    <w:rsid w:val="00F91EC8"/>
    <w:rsid w:val="00F94B0F"/>
    <w:rsid w:val="00F965B2"/>
    <w:rsid w:val="00F97953"/>
    <w:rsid w:val="00FA38E7"/>
    <w:rsid w:val="00FA3AC4"/>
    <w:rsid w:val="00FB57B6"/>
    <w:rsid w:val="00FB7765"/>
    <w:rsid w:val="00FD5058"/>
    <w:rsid w:val="00FE20F4"/>
    <w:rsid w:val="00FE2726"/>
    <w:rsid w:val="00FE554F"/>
    <w:rsid w:val="00FF1EDB"/>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400E7-E571-4DFF-A687-ACA2B17A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A7"/>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861B4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861B4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861B48"/>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861B48"/>
    <w:rPr>
      <w:rFonts w:ascii="Times New Roman" w:eastAsia="Times New Roman" w:hAnsi="Times New Roman" w:cs="Times New Roman"/>
      <w:b/>
      <w:bCs/>
      <w:sz w:val="24"/>
      <w:szCs w:val="24"/>
    </w:rPr>
  </w:style>
  <w:style w:type="paragraph" w:customStyle="1" w:styleId="SM">
    <w:name w:val="SM"/>
    <w:basedOn w:val="Normal"/>
    <w:rsid w:val="00861B48"/>
    <w:pPr>
      <w:tabs>
        <w:tab w:val="left" w:pos="1418"/>
      </w:tabs>
    </w:pPr>
  </w:style>
  <w:style w:type="paragraph" w:customStyle="1" w:styleId="CharCharCharChar">
    <w:name w:val="Char Char Char Char"/>
    <w:basedOn w:val="Normal"/>
    <w:rsid w:val="00861B48"/>
    <w:pPr>
      <w:spacing w:after="160" w:line="240" w:lineRule="exact"/>
    </w:pPr>
    <w:rPr>
      <w:rFonts w:ascii="Verdana" w:hAnsi="Verdana" w:cs="Verdana"/>
      <w:sz w:val="20"/>
      <w:szCs w:val="20"/>
    </w:rPr>
  </w:style>
  <w:style w:type="paragraph" w:styleId="Footer">
    <w:name w:val="footer"/>
    <w:basedOn w:val="Normal"/>
    <w:link w:val="FooterChar"/>
    <w:uiPriority w:val="99"/>
    <w:rsid w:val="00861B48"/>
    <w:pPr>
      <w:tabs>
        <w:tab w:val="center" w:pos="4702"/>
        <w:tab w:val="right" w:pos="9405"/>
      </w:tabs>
    </w:pPr>
  </w:style>
  <w:style w:type="character" w:customStyle="1" w:styleId="FooterChar">
    <w:name w:val="Footer Char"/>
    <w:basedOn w:val="DefaultParagraphFont"/>
    <w:link w:val="Footer"/>
    <w:uiPriority w:val="99"/>
    <w:rsid w:val="00861B48"/>
    <w:rPr>
      <w:rFonts w:ascii="Times New Roman" w:eastAsia="Times New Roman" w:hAnsi="Times New Roman" w:cs="Times New Roman"/>
      <w:sz w:val="24"/>
      <w:szCs w:val="24"/>
    </w:rPr>
  </w:style>
  <w:style w:type="character" w:styleId="PageNumber">
    <w:name w:val="page number"/>
    <w:basedOn w:val="DefaultParagraphFont"/>
    <w:rsid w:val="00861B48"/>
    <w:rPr>
      <w:rFonts w:cs="Times New Roman"/>
    </w:rPr>
  </w:style>
  <w:style w:type="paragraph" w:customStyle="1" w:styleId="NormalB">
    <w:name w:val="Normal B"/>
    <w:basedOn w:val="Normal"/>
    <w:rsid w:val="00861B4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861B48"/>
    <w:pPr>
      <w:jc w:val="both"/>
    </w:pPr>
    <w:rPr>
      <w:b/>
      <w:bCs/>
      <w:lang w:val="sr-Cyrl-CS"/>
    </w:rPr>
  </w:style>
  <w:style w:type="character" w:customStyle="1" w:styleId="BodyTextChar">
    <w:name w:val="Body Text Char"/>
    <w:basedOn w:val="DefaultParagraphFont"/>
    <w:link w:val="BodyText"/>
    <w:uiPriority w:val="99"/>
    <w:rsid w:val="00861B48"/>
    <w:rPr>
      <w:rFonts w:ascii="Times New Roman" w:eastAsia="Times New Roman" w:hAnsi="Times New Roman" w:cs="Times New Roman"/>
      <w:b/>
      <w:bCs/>
      <w:sz w:val="24"/>
      <w:szCs w:val="24"/>
      <w:lang w:val="sr-Cyrl-CS"/>
    </w:rPr>
  </w:style>
  <w:style w:type="table" w:styleId="TableGrid">
    <w:name w:val="Table Grid"/>
    <w:basedOn w:val="TableNormal"/>
    <w:rsid w:val="00861B48"/>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861B48"/>
    <w:pPr>
      <w:spacing w:after="160" w:line="240" w:lineRule="exact"/>
    </w:pPr>
    <w:rPr>
      <w:rFonts w:ascii="Tahoma" w:hAnsi="Tahoma" w:cs="Tahoma"/>
      <w:sz w:val="20"/>
      <w:szCs w:val="20"/>
    </w:rPr>
  </w:style>
  <w:style w:type="paragraph" w:customStyle="1" w:styleId="Text1">
    <w:name w:val="Text 1"/>
    <w:basedOn w:val="Normal"/>
    <w:link w:val="Text1Char"/>
    <w:rsid w:val="00861B48"/>
    <w:pPr>
      <w:spacing w:before="120" w:after="120"/>
      <w:ind w:left="850"/>
      <w:jc w:val="both"/>
    </w:pPr>
    <w:rPr>
      <w:lang w:val="en-GB" w:eastAsia="de-DE"/>
    </w:rPr>
  </w:style>
  <w:style w:type="character" w:customStyle="1" w:styleId="Text1Char">
    <w:name w:val="Text 1 Char"/>
    <w:basedOn w:val="DefaultParagraphFont"/>
    <w:link w:val="Text1"/>
    <w:locked/>
    <w:rsid w:val="00861B48"/>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861B4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861B48"/>
    <w:pPr>
      <w:spacing w:after="160" w:line="240" w:lineRule="exact"/>
    </w:pPr>
    <w:rPr>
      <w:rFonts w:ascii="Verdana" w:hAnsi="Verdana" w:cs="Verdana"/>
      <w:sz w:val="20"/>
      <w:szCs w:val="20"/>
    </w:rPr>
  </w:style>
  <w:style w:type="paragraph" w:customStyle="1" w:styleId="Clan">
    <w:name w:val="Clan"/>
    <w:basedOn w:val="Normal"/>
    <w:uiPriority w:val="99"/>
    <w:rsid w:val="00861B4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861B48"/>
    <w:rPr>
      <w:rFonts w:cs="Times New Roman"/>
      <w:sz w:val="16"/>
      <w:szCs w:val="16"/>
    </w:rPr>
  </w:style>
  <w:style w:type="paragraph" w:styleId="CommentText">
    <w:name w:val="annotation text"/>
    <w:basedOn w:val="Normal"/>
    <w:link w:val="CommentTextChar"/>
    <w:uiPriority w:val="99"/>
    <w:rsid w:val="00861B48"/>
    <w:rPr>
      <w:sz w:val="20"/>
      <w:szCs w:val="20"/>
    </w:rPr>
  </w:style>
  <w:style w:type="character" w:customStyle="1" w:styleId="CommentTextChar">
    <w:name w:val="Comment Text Char"/>
    <w:basedOn w:val="DefaultParagraphFont"/>
    <w:link w:val="CommentText"/>
    <w:uiPriority w:val="99"/>
    <w:rsid w:val="00861B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61B48"/>
    <w:rPr>
      <w:b/>
      <w:bCs/>
    </w:rPr>
  </w:style>
  <w:style w:type="character" w:customStyle="1" w:styleId="CommentSubjectChar">
    <w:name w:val="Comment Subject Char"/>
    <w:basedOn w:val="CommentTextChar"/>
    <w:link w:val="CommentSubject"/>
    <w:uiPriority w:val="99"/>
    <w:rsid w:val="00861B48"/>
    <w:rPr>
      <w:rFonts w:ascii="Times New Roman" w:eastAsia="Times New Roman" w:hAnsi="Times New Roman" w:cs="Times New Roman"/>
      <w:b/>
      <w:bCs/>
      <w:sz w:val="20"/>
      <w:szCs w:val="20"/>
    </w:rPr>
  </w:style>
  <w:style w:type="paragraph" w:styleId="Header">
    <w:name w:val="header"/>
    <w:basedOn w:val="Normal"/>
    <w:link w:val="HeaderChar"/>
    <w:uiPriority w:val="99"/>
    <w:rsid w:val="00861B48"/>
    <w:pPr>
      <w:tabs>
        <w:tab w:val="center" w:pos="4702"/>
        <w:tab w:val="right" w:pos="9405"/>
      </w:tabs>
    </w:pPr>
  </w:style>
  <w:style w:type="character" w:customStyle="1" w:styleId="HeaderChar">
    <w:name w:val="Header Char"/>
    <w:basedOn w:val="DefaultParagraphFont"/>
    <w:link w:val="Header"/>
    <w:uiPriority w:val="99"/>
    <w:rsid w:val="00861B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61B48"/>
    <w:rPr>
      <w:rFonts w:ascii="Tahoma" w:hAnsi="Tahoma" w:cs="Tahoma"/>
      <w:sz w:val="16"/>
      <w:szCs w:val="16"/>
    </w:rPr>
  </w:style>
  <w:style w:type="character" w:customStyle="1" w:styleId="BalloonTextChar">
    <w:name w:val="Balloon Text Char"/>
    <w:basedOn w:val="DefaultParagraphFont"/>
    <w:link w:val="BalloonText"/>
    <w:uiPriority w:val="99"/>
    <w:semiHidden/>
    <w:rsid w:val="00861B48"/>
    <w:rPr>
      <w:rFonts w:ascii="Tahoma" w:eastAsia="Times New Roman" w:hAnsi="Tahoma" w:cs="Tahoma"/>
      <w:sz w:val="16"/>
      <w:szCs w:val="16"/>
    </w:rPr>
  </w:style>
  <w:style w:type="character" w:styleId="Hyperlink">
    <w:name w:val="Hyperlink"/>
    <w:basedOn w:val="DefaultParagraphFont"/>
    <w:uiPriority w:val="99"/>
    <w:rsid w:val="00861B4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861B4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861B4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861B48"/>
    <w:rPr>
      <w:sz w:val="20"/>
      <w:szCs w:val="20"/>
    </w:rPr>
  </w:style>
  <w:style w:type="paragraph" w:customStyle="1" w:styleId="CharCharCharCharCharCharCharCharCharChar3">
    <w:name w:val="Char Char Char Char Char Char Char Char Char Char3"/>
    <w:basedOn w:val="Normal"/>
    <w:rsid w:val="00861B48"/>
    <w:pPr>
      <w:spacing w:after="160" w:line="240" w:lineRule="exact"/>
    </w:pPr>
    <w:rPr>
      <w:rFonts w:ascii="Verdana" w:hAnsi="Verdana" w:cs="Verdana"/>
      <w:sz w:val="20"/>
      <w:szCs w:val="20"/>
    </w:rPr>
  </w:style>
  <w:style w:type="paragraph" w:styleId="BodyTextIndent">
    <w:name w:val="Body Text Indent"/>
    <w:basedOn w:val="Normal"/>
    <w:link w:val="BodyTextIndentChar"/>
    <w:rsid w:val="00861B48"/>
    <w:pPr>
      <w:spacing w:after="120"/>
      <w:ind w:left="283"/>
    </w:pPr>
  </w:style>
  <w:style w:type="character" w:customStyle="1" w:styleId="BodyTextIndentChar">
    <w:name w:val="Body Text Indent Char"/>
    <w:basedOn w:val="DefaultParagraphFont"/>
    <w:link w:val="BodyTextIndent"/>
    <w:rsid w:val="00861B48"/>
    <w:rPr>
      <w:rFonts w:ascii="Times New Roman" w:eastAsia="Times New Roman" w:hAnsi="Times New Roman" w:cs="Times New Roman"/>
      <w:sz w:val="24"/>
      <w:szCs w:val="24"/>
    </w:rPr>
  </w:style>
  <w:style w:type="paragraph" w:styleId="NoSpacing">
    <w:name w:val="No Spacing"/>
    <w:uiPriority w:val="1"/>
    <w:qFormat/>
    <w:rsid w:val="00861B48"/>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861B4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861B4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861B4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861B4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861B4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861B4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861B48"/>
    <w:rPr>
      <w:rFonts w:ascii="Arial" w:hAnsi="Arial" w:cs="Arial"/>
      <w:kern w:val="20"/>
      <w:sz w:val="24"/>
      <w:szCs w:val="24"/>
      <w:lang w:val="en-GB"/>
    </w:rPr>
  </w:style>
  <w:style w:type="paragraph" w:customStyle="1" w:styleId="Body">
    <w:name w:val="Body"/>
    <w:basedOn w:val="Normal"/>
    <w:link w:val="BodyChar"/>
    <w:rsid w:val="00861B48"/>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861B48"/>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861B4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1B48"/>
    <w:rPr>
      <w:color w:val="954F72"/>
      <w:u w:val="single"/>
    </w:rPr>
  </w:style>
  <w:style w:type="paragraph" w:customStyle="1" w:styleId="font5">
    <w:name w:val="font5"/>
    <w:basedOn w:val="Normal"/>
    <w:rsid w:val="00861B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861B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861B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861B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861B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861B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861B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861B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861B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861B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861B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861B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861B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861B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861B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861B48"/>
    <w:rPr>
      <w:sz w:val="2"/>
      <w:szCs w:val="20"/>
    </w:rPr>
  </w:style>
  <w:style w:type="paragraph" w:styleId="NormalWeb">
    <w:name w:val="Normal (Web)"/>
    <w:basedOn w:val="Normal"/>
    <w:uiPriority w:val="99"/>
    <w:unhideWhenUsed/>
    <w:rsid w:val="00861B48"/>
    <w:pPr>
      <w:spacing w:before="100" w:beforeAutospacing="1" w:after="100" w:afterAutospacing="1"/>
    </w:pPr>
  </w:style>
  <w:style w:type="numbering" w:customStyle="1" w:styleId="NoList1">
    <w:name w:val="No List1"/>
    <w:next w:val="NoList"/>
    <w:uiPriority w:val="99"/>
    <w:semiHidden/>
    <w:unhideWhenUsed/>
    <w:rsid w:val="00861B48"/>
  </w:style>
  <w:style w:type="numbering" w:customStyle="1" w:styleId="NoList2">
    <w:name w:val="No List2"/>
    <w:next w:val="NoList"/>
    <w:uiPriority w:val="99"/>
    <w:semiHidden/>
    <w:unhideWhenUsed/>
    <w:rsid w:val="00861B48"/>
  </w:style>
  <w:style w:type="paragraph" w:customStyle="1" w:styleId="msonormal0">
    <w:name w:val="msonormal"/>
    <w:basedOn w:val="Normal"/>
    <w:rsid w:val="00861B48"/>
    <w:pPr>
      <w:spacing w:before="100" w:beforeAutospacing="1" w:after="100" w:afterAutospacing="1"/>
    </w:pPr>
  </w:style>
  <w:style w:type="paragraph" w:customStyle="1" w:styleId="xl81">
    <w:name w:val="xl81"/>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861B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861B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861B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861B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861B48"/>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861B48"/>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861B48"/>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861B48"/>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861B48"/>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861B48"/>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861B4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861B48"/>
    <w:pPr>
      <w:pBdr>
        <w:bottom w:val="single" w:sz="4" w:space="0" w:color="000000"/>
      </w:pBdr>
      <w:spacing w:before="100" w:beforeAutospacing="1" w:after="100" w:afterAutospacing="1"/>
      <w:textAlignment w:val="top"/>
    </w:pPr>
  </w:style>
  <w:style w:type="paragraph" w:customStyle="1" w:styleId="xl94">
    <w:name w:val="xl94"/>
    <w:basedOn w:val="Normal"/>
    <w:rsid w:val="00861B48"/>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861B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861B48"/>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861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861B48"/>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861B48"/>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character" w:customStyle="1" w:styleId="rvts2">
    <w:name w:val="rvts2"/>
    <w:rsid w:val="00861B48"/>
    <w:rPr>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Ana Obrenovic</cp:lastModifiedBy>
  <cp:revision>2</cp:revision>
  <dcterms:created xsi:type="dcterms:W3CDTF">2019-12-09T12:40:00Z</dcterms:created>
  <dcterms:modified xsi:type="dcterms:W3CDTF">2019-12-09T12:40:00Z</dcterms:modified>
</cp:coreProperties>
</file>