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0E" w:rsidRDefault="003A74D4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12а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3. </w:t>
      </w:r>
      <w:proofErr w:type="spellStart"/>
      <w:proofErr w:type="gram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порезу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доходак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грађана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24/01,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135/04, 62/06, 65/06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31/09, 44/09, 18/10, 50/11, 91/11 – УС, 93/12, 114/12 – УС, 47/13, 48/13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>, 108/13, 57/14,</w:t>
      </w:r>
      <w:r>
        <w:rPr>
          <w:rFonts w:ascii="Verdana" w:eastAsia="Verdana" w:hAnsi="Verdana" w:cs="Verdana"/>
        </w:rPr>
        <w:t xml:space="preserve"> 68/14-др.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112/15, 113/17, 95/18, 86/19, 153/20, 44/21, 118/21, 138/22, 92/23, 94/24, 19/25 и 109/25),</w:t>
      </w:r>
      <w:proofErr w:type="gramEnd"/>
      <w:r>
        <w:rPr>
          <w:rFonts w:ascii="Verdana" w:eastAsia="Verdana" w:hAnsi="Verdana" w:cs="Verdana"/>
        </w:rPr>
        <w:t xml:space="preserve"> </w:t>
      </w:r>
    </w:p>
    <w:p w:rsidR="0020690E" w:rsidRDefault="003A74D4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објављује</w:t>
      </w:r>
      <w:proofErr w:type="spellEnd"/>
      <w:r>
        <w:rPr>
          <w:rFonts w:ascii="Verdana" w:eastAsia="Verdana" w:hAnsi="Verdana" w:cs="Verdana"/>
        </w:rPr>
        <w:t xml:space="preserve"> </w:t>
      </w:r>
    </w:p>
    <w:p w:rsidR="0020690E" w:rsidRDefault="003A74D4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УСКЛАЂЕНЕ ДИНАРСКЕ НЕОПОРЕЗИВЕ ИЗНОСЕ ПОРЕЗА НА ДОХОДАК ГРАЂАНА</w:t>
      </w:r>
    </w:p>
    <w:p w:rsidR="0020690E" w:rsidRDefault="003A74D4">
      <w:pPr>
        <w:spacing w:line="210" w:lineRule="atLeast"/>
        <w:jc w:val="center"/>
      </w:pPr>
      <w:proofErr w:type="spellStart"/>
      <w:proofErr w:type="gramStart"/>
      <w:r>
        <w:rPr>
          <w:rFonts w:ascii="Verdana" w:eastAsia="Verdana" w:hAnsi="Verdana" w:cs="Verdana"/>
          <w:b/>
        </w:rPr>
        <w:t>из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1. </w:t>
      </w:r>
      <w:proofErr w:type="gramStart"/>
      <w:r>
        <w:rPr>
          <w:rFonts w:ascii="Verdana" w:eastAsia="Verdana" w:hAnsi="Verdana" w:cs="Verdana"/>
          <w:b/>
        </w:rPr>
        <w:t>тач</w:t>
      </w:r>
      <w:proofErr w:type="gramEnd"/>
      <w:r>
        <w:rPr>
          <w:rFonts w:ascii="Verdana" w:eastAsia="Verdana" w:hAnsi="Verdana" w:cs="Verdana"/>
          <w:b/>
        </w:rPr>
        <w:t xml:space="preserve">. 9), 12), 13), 29), 30) и 31),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12б</w:t>
      </w:r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ст</w:t>
      </w:r>
      <w:proofErr w:type="spellEnd"/>
      <w:r>
        <w:rPr>
          <w:rFonts w:ascii="Verdana" w:eastAsia="Verdana" w:hAnsi="Verdana" w:cs="Verdana"/>
          <w:b/>
        </w:rPr>
        <w:t xml:space="preserve">. 1. </w:t>
      </w:r>
      <w:proofErr w:type="gramStart"/>
      <w:r>
        <w:rPr>
          <w:rFonts w:ascii="Verdana" w:eastAsia="Verdana" w:hAnsi="Verdana" w:cs="Verdana"/>
          <w:b/>
        </w:rPr>
        <w:t>и</w:t>
      </w:r>
      <w:proofErr w:type="gramEnd"/>
      <w:r>
        <w:rPr>
          <w:rFonts w:ascii="Verdana" w:eastAsia="Verdana" w:hAnsi="Verdana" w:cs="Verdana"/>
          <w:b/>
        </w:rPr>
        <w:t xml:space="preserve"> 2, 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18.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1. </w:t>
      </w:r>
      <w:proofErr w:type="gramStart"/>
      <w:r>
        <w:rPr>
          <w:rFonts w:ascii="Verdana" w:eastAsia="Verdana" w:hAnsi="Verdana" w:cs="Verdana"/>
          <w:b/>
        </w:rPr>
        <w:t>тач</w:t>
      </w:r>
      <w:proofErr w:type="gramEnd"/>
      <w:r>
        <w:rPr>
          <w:rFonts w:ascii="Verdana" w:eastAsia="Verdana" w:hAnsi="Verdana" w:cs="Verdana"/>
          <w:b/>
        </w:rPr>
        <w:t xml:space="preserve">. 1), 2), 5), 7), 8), 9) и 9а),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21а </w:t>
      </w:r>
      <w:proofErr w:type="spellStart"/>
      <w:r>
        <w:rPr>
          <w:rFonts w:ascii="Verdana" w:eastAsia="Verdana" w:hAnsi="Verdana" w:cs="Verdana"/>
          <w:b/>
        </w:rPr>
        <w:t>став</w:t>
      </w:r>
      <w:proofErr w:type="spellEnd"/>
      <w:r>
        <w:rPr>
          <w:rFonts w:ascii="Verdana" w:eastAsia="Verdana" w:hAnsi="Verdana" w:cs="Verdana"/>
          <w:b/>
        </w:rPr>
        <w:t xml:space="preserve"> 2,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83.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4. </w:t>
      </w:r>
      <w:proofErr w:type="spellStart"/>
      <w:proofErr w:type="gramStart"/>
      <w:r>
        <w:rPr>
          <w:rFonts w:ascii="Verdana" w:eastAsia="Verdana" w:hAnsi="Verdana" w:cs="Verdana"/>
          <w:b/>
        </w:rPr>
        <w:t>тачка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1) и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85.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  <w:b/>
        </w:rPr>
        <w:t>тачка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11)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порезу</w:t>
      </w:r>
      <w:proofErr w:type="spellEnd"/>
      <w:r>
        <w:rPr>
          <w:rFonts w:ascii="Verdana" w:eastAsia="Verdana" w:hAnsi="Verdana" w:cs="Verdana"/>
          <w:b/>
        </w:rPr>
        <w:t xml:space="preserve"> на </w:t>
      </w:r>
      <w:proofErr w:type="spellStart"/>
      <w:r>
        <w:rPr>
          <w:rFonts w:ascii="Verdana" w:eastAsia="Verdana" w:hAnsi="Verdana" w:cs="Verdana"/>
          <w:b/>
        </w:rPr>
        <w:t>доходак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грађана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годишњим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индексом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потрошачких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цена</w:t>
      </w:r>
      <w:proofErr w:type="spellEnd"/>
      <w:r>
        <w:rPr>
          <w:rFonts w:ascii="Verdana" w:eastAsia="Verdana" w:hAnsi="Verdana" w:cs="Verdana"/>
          <w:b/>
        </w:rPr>
        <w:t xml:space="preserve"> у 2025. </w:t>
      </w:r>
      <w:proofErr w:type="spellStart"/>
      <w:proofErr w:type="gramStart"/>
      <w:r>
        <w:rPr>
          <w:rFonts w:ascii="Verdana" w:eastAsia="Verdana" w:hAnsi="Verdana" w:cs="Verdana"/>
          <w:b/>
        </w:rPr>
        <w:t>години</w:t>
      </w:r>
      <w:proofErr w:type="spellEnd"/>
      <w:proofErr w:type="gramEnd"/>
    </w:p>
    <w:p w:rsidR="0020690E" w:rsidRDefault="003A74D4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Усклађени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динарски</w:t>
      </w:r>
      <w:proofErr w:type="spellEnd"/>
      <w:r>
        <w:rPr>
          <w:rFonts w:ascii="Verdana" w:eastAsia="Verdana" w:hAnsi="Verdana" w:cs="Verdana"/>
        </w:rPr>
        <w:t xml:space="preserve"> неопорез</w:t>
      </w:r>
      <w:r>
        <w:rPr>
          <w:rFonts w:ascii="Verdana" w:eastAsia="Verdana" w:hAnsi="Verdana" w:cs="Verdana"/>
        </w:rPr>
        <w:t xml:space="preserve">иви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пореза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доходак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грађана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gramStart"/>
      <w:r>
        <w:rPr>
          <w:rFonts w:ascii="Verdana" w:eastAsia="Verdana" w:hAnsi="Verdana" w:cs="Verdana"/>
        </w:rPr>
        <w:t>тач</w:t>
      </w:r>
      <w:proofErr w:type="gramEnd"/>
      <w:r>
        <w:rPr>
          <w:rFonts w:ascii="Verdana" w:eastAsia="Verdana" w:hAnsi="Verdana" w:cs="Verdana"/>
        </w:rPr>
        <w:t xml:space="preserve">. 9), 12), 13), 29), 30) и 31),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12б </w:t>
      </w:r>
      <w:proofErr w:type="spellStart"/>
      <w:r>
        <w:rPr>
          <w:rFonts w:ascii="Verdana" w:eastAsia="Verdana" w:hAnsi="Verdana" w:cs="Verdana"/>
        </w:rPr>
        <w:t>ст</w:t>
      </w:r>
      <w:proofErr w:type="spellEnd"/>
      <w:r>
        <w:rPr>
          <w:rFonts w:ascii="Verdana" w:eastAsia="Verdana" w:hAnsi="Verdana" w:cs="Verdana"/>
        </w:rPr>
        <w:t xml:space="preserve">. 1.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2, 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18.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gramStart"/>
      <w:r>
        <w:rPr>
          <w:rFonts w:ascii="Verdana" w:eastAsia="Verdana" w:hAnsi="Verdana" w:cs="Verdana"/>
        </w:rPr>
        <w:t>тач</w:t>
      </w:r>
      <w:proofErr w:type="gramEnd"/>
      <w:r>
        <w:rPr>
          <w:rFonts w:ascii="Verdana" w:eastAsia="Verdana" w:hAnsi="Verdana" w:cs="Verdana"/>
        </w:rPr>
        <w:t xml:space="preserve">. 1), 2), 5), 7), 8), 9) и 9а),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21а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2,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83.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4. </w:t>
      </w:r>
      <w:proofErr w:type="spellStart"/>
      <w:proofErr w:type="gramStart"/>
      <w:r>
        <w:rPr>
          <w:rFonts w:ascii="Verdana" w:eastAsia="Verdana" w:hAnsi="Verdana" w:cs="Verdana"/>
        </w:rPr>
        <w:t>тачка</w:t>
      </w:r>
      <w:proofErr w:type="spellEnd"/>
      <w:proofErr w:type="gramEnd"/>
      <w:r>
        <w:rPr>
          <w:rFonts w:ascii="Verdana" w:eastAsia="Verdana" w:hAnsi="Verdana" w:cs="Verdana"/>
        </w:rPr>
        <w:t xml:space="preserve"> 1) и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85.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тачка</w:t>
      </w:r>
      <w:proofErr w:type="spellEnd"/>
      <w:r>
        <w:rPr>
          <w:rFonts w:ascii="Verdana" w:eastAsia="Verdana" w:hAnsi="Verdana" w:cs="Verdana"/>
        </w:rPr>
        <w:t xml:space="preserve"> 11)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порез</w:t>
      </w:r>
      <w:r>
        <w:rPr>
          <w:rFonts w:ascii="Verdana" w:eastAsia="Verdana" w:hAnsi="Verdana" w:cs="Verdana"/>
        </w:rPr>
        <w:t>у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доходак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грађана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24/01,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135/04, 62/06, 65/06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31/09, 44/09, 18/10, 50/11, 91/11 – УС, 93/12, 114/12 – УС, 47/13, 48/13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108/13, 57/14,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112/15, 113/17, 95/18,</w:t>
      </w:r>
      <w:r>
        <w:rPr>
          <w:rFonts w:ascii="Verdana" w:eastAsia="Verdana" w:hAnsi="Verdana" w:cs="Verdana"/>
        </w:rPr>
        <w:t xml:space="preserve"> 86/19, 153/20, 44/21, 118/21, 138/22, 92/23, 94/24, 19/25 и 109/25)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>:</w:t>
      </w:r>
      <w:proofErr w:type="gramEnd"/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2"/>
        <w:gridCol w:w="2414"/>
      </w:tblGrid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20690E"/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усклађени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динарски</w:t>
            </w:r>
            <w:proofErr w:type="spellEnd"/>
            <w:r>
              <w:rPr>
                <w:rFonts w:ascii="Verdana" w:eastAsia="Verdana" w:hAnsi="Verdana" w:cs="Verdana"/>
              </w:rPr>
              <w:t xml:space="preserve"> неопорезиви </w:t>
            </w:r>
            <w:proofErr w:type="spellStart"/>
            <w:r>
              <w:rPr>
                <w:rFonts w:ascii="Verdana" w:eastAsia="Verdana" w:hAnsi="Verdana" w:cs="Verdana"/>
              </w:rPr>
              <w:t>износи</w:t>
            </w:r>
            <w:proofErr w:type="spellEnd"/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1) </w:t>
            </w:r>
            <w:proofErr w:type="gramStart"/>
            <w:r>
              <w:rPr>
                <w:rFonts w:ascii="Verdana" w:eastAsia="Verdana" w:hAnsi="Verdana" w:cs="Verdana"/>
              </w:rPr>
              <w:t>у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члану</w:t>
            </w:r>
            <w:proofErr w:type="spellEnd"/>
            <w:r>
              <w:rPr>
                <w:rFonts w:ascii="Verdana" w:eastAsia="Verdana" w:hAnsi="Verdana" w:cs="Verdana"/>
              </w:rPr>
              <w:t xml:space="preserve"> 9. </w:t>
            </w:r>
            <w:proofErr w:type="spellStart"/>
            <w:r>
              <w:rPr>
                <w:rFonts w:ascii="Verdana" w:eastAsia="Verdana" w:hAnsi="Verdana" w:cs="Verdana"/>
              </w:rPr>
              <w:t>став</w:t>
            </w:r>
            <w:proofErr w:type="spellEnd"/>
            <w:r>
              <w:rPr>
                <w:rFonts w:ascii="Verdana" w:eastAsia="Verdana" w:hAnsi="Verdana" w:cs="Verdana"/>
              </w:rPr>
              <w:t xml:space="preserve"> 1:</w:t>
            </w:r>
          </w:p>
        </w:tc>
        <w:tc>
          <w:tcPr>
            <w:tcW w:w="0" w:type="auto"/>
          </w:tcPr>
          <w:p w:rsidR="0020690E" w:rsidRDefault="0020690E"/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помоћ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коју</w:t>
            </w:r>
            <w:proofErr w:type="spellEnd"/>
            <w:r>
              <w:rPr>
                <w:rFonts w:ascii="Verdana" w:eastAsia="Verdana" w:hAnsi="Verdana" w:cs="Verdana"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</w:rPr>
              <w:t>случају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смрти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запосленог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или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пензионисаног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запосленог</w:t>
            </w:r>
            <w:proofErr w:type="spellEnd"/>
            <w:r>
              <w:rPr>
                <w:rFonts w:ascii="Verdana" w:eastAsia="Verdana" w:hAnsi="Verdana" w:cs="Verdana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</w:rPr>
              <w:t>послодавац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исплаћује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члану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његове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породице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тачк</w:t>
            </w:r>
            <w:r>
              <w:rPr>
                <w:rFonts w:ascii="Verdana" w:eastAsia="Verdana" w:hAnsi="Verdana" w:cs="Verdana"/>
              </w:rPr>
              <w:t>а</w:t>
            </w:r>
            <w:proofErr w:type="spellEnd"/>
            <w:r>
              <w:rPr>
                <w:rFonts w:ascii="Verdana" w:eastAsia="Verdana" w:hAnsi="Verdana" w:cs="Verdana"/>
              </w:rPr>
              <w:t xml:space="preserve"> 9)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101.194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стипендије</w:t>
            </w:r>
            <w:proofErr w:type="spellEnd"/>
            <w:r>
              <w:rPr>
                <w:rFonts w:ascii="Verdana" w:eastAsia="Verdana" w:hAnsi="Verdana" w:cs="Verdana"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</w:rPr>
              <w:t>кредити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ученика</w:t>
            </w:r>
            <w:proofErr w:type="spellEnd"/>
            <w:r>
              <w:rPr>
                <w:rFonts w:ascii="Verdana" w:eastAsia="Verdana" w:hAnsi="Verdana" w:cs="Verdana"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</w:rPr>
              <w:t>студената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r>
              <w:rPr>
                <w:rFonts w:ascii="Verdana" w:eastAsia="Verdana" w:hAnsi="Verdana" w:cs="Verdana"/>
              </w:rPr>
              <w:t xml:space="preserve"> 12)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44.325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накнада</w:t>
            </w:r>
            <w:proofErr w:type="spellEnd"/>
            <w:r>
              <w:rPr>
                <w:rFonts w:ascii="Verdana" w:eastAsia="Verdana" w:hAnsi="Verdana" w:cs="Verdana"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</w:rPr>
              <w:t>исхрану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хранарина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коју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спортистима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аматерима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исплаћују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аматерски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спортски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клубови</w:t>
            </w:r>
            <w:proofErr w:type="spellEnd"/>
            <w:r>
              <w:rPr>
                <w:rFonts w:ascii="Verdana" w:eastAsia="Verdana" w:hAnsi="Verdana" w:cs="Verdana"/>
              </w:rPr>
              <w:t xml:space="preserve">, у </w:t>
            </w:r>
            <w:proofErr w:type="spellStart"/>
            <w:r>
              <w:rPr>
                <w:rFonts w:ascii="Verdana" w:eastAsia="Verdana" w:hAnsi="Verdana" w:cs="Verdana"/>
              </w:rPr>
              <w:t>складу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законом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којим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уређује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спорт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r>
              <w:rPr>
                <w:rFonts w:ascii="Verdana" w:eastAsia="Verdana" w:hAnsi="Verdana" w:cs="Verdana"/>
              </w:rPr>
              <w:t xml:space="preserve"> 13)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14.457 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накнада</w:t>
            </w:r>
            <w:proofErr w:type="spellEnd"/>
            <w:r>
              <w:rPr>
                <w:rFonts w:ascii="Verdana" w:eastAsia="Verdana" w:hAnsi="Verdana" w:cs="Verdana"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</w:rPr>
              <w:t>рад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чланова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изборних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комисија</w:t>
            </w:r>
            <w:proofErr w:type="spellEnd"/>
            <w:r>
              <w:rPr>
                <w:rFonts w:ascii="Verdana" w:eastAsia="Verdana" w:hAnsi="Verdana" w:cs="Verdana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</w:rPr>
              <w:t>бирачких</w:t>
            </w:r>
            <w:proofErr w:type="spellEnd"/>
            <w:r>
              <w:rPr>
                <w:rFonts w:ascii="Verdana" w:eastAsia="Verdana" w:hAnsi="Verdana" w:cs="Verdana"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</w:rPr>
              <w:t>гласачких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одбора</w:t>
            </w:r>
            <w:proofErr w:type="spellEnd"/>
            <w:r>
              <w:rPr>
                <w:rFonts w:ascii="Verdana" w:eastAsia="Verdana" w:hAnsi="Verdana" w:cs="Verdana"/>
              </w:rPr>
              <w:t xml:space="preserve"> и за </w:t>
            </w:r>
            <w:proofErr w:type="spellStart"/>
            <w:r>
              <w:rPr>
                <w:rFonts w:ascii="Verdana" w:eastAsia="Verdana" w:hAnsi="Verdana" w:cs="Verdana"/>
              </w:rPr>
              <w:t>рад</w:t>
            </w:r>
            <w:proofErr w:type="spellEnd"/>
            <w:r>
              <w:rPr>
                <w:rFonts w:ascii="Verdana" w:eastAsia="Verdana" w:hAnsi="Verdana" w:cs="Verdana"/>
              </w:rPr>
              <w:t xml:space="preserve"> на </w:t>
            </w:r>
            <w:proofErr w:type="spellStart"/>
            <w:r>
              <w:rPr>
                <w:rFonts w:ascii="Verdana" w:eastAsia="Verdana" w:hAnsi="Verdana" w:cs="Verdana"/>
              </w:rPr>
              <w:t>попису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становништва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r>
              <w:rPr>
                <w:rFonts w:ascii="Verdana" w:eastAsia="Verdana" w:hAnsi="Verdana" w:cs="Verdana"/>
              </w:rPr>
              <w:t xml:space="preserve"> 29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7.763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новчанa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помоћ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физичким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лицима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која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нису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запослена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код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даваоца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r>
              <w:rPr>
                <w:rFonts w:ascii="Verdana" w:eastAsia="Verdana" w:hAnsi="Verdana" w:cs="Verdana"/>
              </w:rPr>
              <w:t xml:space="preserve"> 30)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19.209 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накнада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трошкова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боравка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физичким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лицима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која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у</w:t>
            </w:r>
            <w:r>
              <w:rPr>
                <w:rFonts w:ascii="Verdana" w:eastAsia="Verdana" w:hAnsi="Verdana" w:cs="Verdana"/>
              </w:rPr>
              <w:t>чествују</w:t>
            </w:r>
            <w:proofErr w:type="spellEnd"/>
            <w:r>
              <w:rPr>
                <w:rFonts w:ascii="Verdana" w:eastAsia="Verdana" w:hAnsi="Verdana" w:cs="Verdana"/>
              </w:rPr>
              <w:t xml:space="preserve">  у </w:t>
            </w:r>
            <w:proofErr w:type="spellStart"/>
            <w:r>
              <w:rPr>
                <w:rFonts w:ascii="Verdana" w:eastAsia="Verdana" w:hAnsi="Verdana" w:cs="Verdana"/>
              </w:rPr>
              <w:t>програмима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Европске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уније</w:t>
            </w:r>
            <w:proofErr w:type="spellEnd"/>
            <w:r>
              <w:rPr>
                <w:rFonts w:ascii="Verdana" w:eastAsia="Verdana" w:hAnsi="Verdana" w:cs="Verdana"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</w:rPr>
              <w:t>других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међународних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организација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r>
              <w:rPr>
                <w:rFonts w:ascii="Verdana" w:eastAsia="Verdana" w:hAnsi="Verdana" w:cs="Verdana"/>
              </w:rPr>
              <w:t xml:space="preserve"> 31)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147.757 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2) </w:t>
            </w:r>
            <w:proofErr w:type="gramStart"/>
            <w:r>
              <w:rPr>
                <w:rFonts w:ascii="Verdana" w:eastAsia="Verdana" w:hAnsi="Verdana" w:cs="Verdana"/>
              </w:rPr>
              <w:t>у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члану</w:t>
            </w:r>
            <w:proofErr w:type="spellEnd"/>
            <w:r>
              <w:rPr>
                <w:rFonts w:ascii="Verdana" w:eastAsia="Verdana" w:hAnsi="Verdana" w:cs="Verdana"/>
              </w:rPr>
              <w:t xml:space="preserve"> 12б </w:t>
            </w:r>
            <w:proofErr w:type="spellStart"/>
            <w:r>
              <w:rPr>
                <w:rFonts w:ascii="Verdana" w:eastAsia="Verdana" w:hAnsi="Verdana" w:cs="Verdana"/>
              </w:rPr>
              <w:t>ст</w:t>
            </w:r>
            <w:proofErr w:type="spellEnd"/>
            <w:r>
              <w:rPr>
                <w:rFonts w:ascii="Verdana" w:eastAsia="Verdana" w:hAnsi="Verdana" w:cs="Verdana"/>
              </w:rPr>
              <w:t>. 1. и 2: </w:t>
            </w:r>
          </w:p>
        </w:tc>
        <w:tc>
          <w:tcPr>
            <w:tcW w:w="0" w:type="auto"/>
          </w:tcPr>
          <w:p w:rsidR="0020690E" w:rsidRDefault="0020690E"/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нормирани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трошкови</w:t>
            </w:r>
            <w:proofErr w:type="spellEnd"/>
            <w:r>
              <w:rPr>
                <w:rFonts w:ascii="Verdana" w:eastAsia="Verdana" w:hAnsi="Verdana" w:cs="Verdana"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</w:rPr>
              <w:t>динарском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износу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из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члана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lastRenderedPageBreak/>
              <w:t xml:space="preserve">56.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став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1) и </w:t>
            </w:r>
            <w:proofErr w:type="spellStart"/>
            <w:r>
              <w:rPr>
                <w:rFonts w:ascii="Verdana" w:eastAsia="Verdana" w:hAnsi="Verdana" w:cs="Verdana"/>
              </w:rPr>
              <w:t>члана</w:t>
            </w:r>
            <w:proofErr w:type="spellEnd"/>
            <w:r>
              <w:rPr>
                <w:rFonts w:ascii="Verdana" w:eastAsia="Verdana" w:hAnsi="Verdana" w:cs="Verdana"/>
              </w:rPr>
              <w:t xml:space="preserve"> 85.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став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5. </w:t>
            </w:r>
            <w:proofErr w:type="spell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r>
              <w:rPr>
                <w:rFonts w:ascii="Verdana" w:eastAsia="Verdana" w:hAnsi="Verdana" w:cs="Verdana"/>
              </w:rPr>
              <w:t xml:space="preserve"> 2) подтачка (1)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110.647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нормиран</w:t>
            </w:r>
            <w:r>
              <w:rPr>
                <w:rFonts w:ascii="Verdana" w:eastAsia="Verdana" w:hAnsi="Verdana" w:cs="Verdana"/>
              </w:rPr>
              <w:t>и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трошкови</w:t>
            </w:r>
            <w:proofErr w:type="spellEnd"/>
            <w:r>
              <w:rPr>
                <w:rFonts w:ascii="Verdana" w:eastAsia="Verdana" w:hAnsi="Verdana" w:cs="Verdana"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</w:rPr>
              <w:t>динарском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износу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из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члана</w:t>
            </w:r>
            <w:proofErr w:type="spellEnd"/>
            <w:r>
              <w:rPr>
                <w:rFonts w:ascii="Verdana" w:eastAsia="Verdana" w:hAnsi="Verdana" w:cs="Verdana"/>
              </w:rPr>
              <w:t xml:space="preserve"> 56.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став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2) и </w:t>
            </w:r>
            <w:proofErr w:type="spellStart"/>
            <w:r>
              <w:rPr>
                <w:rFonts w:ascii="Verdana" w:eastAsia="Verdana" w:hAnsi="Verdana" w:cs="Verdana"/>
              </w:rPr>
              <w:t>члана</w:t>
            </w:r>
            <w:proofErr w:type="spellEnd"/>
            <w:r>
              <w:rPr>
                <w:rFonts w:ascii="Verdana" w:eastAsia="Verdana" w:hAnsi="Verdana" w:cs="Verdana"/>
              </w:rPr>
              <w:t xml:space="preserve"> 85.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став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5. </w:t>
            </w:r>
            <w:proofErr w:type="spell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r>
              <w:rPr>
                <w:rFonts w:ascii="Verdana" w:eastAsia="Verdana" w:hAnsi="Verdana" w:cs="Verdana"/>
              </w:rPr>
              <w:t xml:space="preserve"> 2) подтачка (2)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66.733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3) </w:t>
            </w:r>
            <w:proofErr w:type="gramStart"/>
            <w:r>
              <w:rPr>
                <w:rFonts w:ascii="Verdana" w:eastAsia="Verdana" w:hAnsi="Verdana" w:cs="Verdana"/>
              </w:rPr>
              <w:t>у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члану</w:t>
            </w:r>
            <w:proofErr w:type="spellEnd"/>
            <w:r>
              <w:rPr>
                <w:rFonts w:ascii="Verdana" w:eastAsia="Verdana" w:hAnsi="Verdana" w:cs="Verdana"/>
              </w:rPr>
              <w:t xml:space="preserve"> 18. </w:t>
            </w:r>
            <w:proofErr w:type="spellStart"/>
            <w:r>
              <w:rPr>
                <w:rFonts w:ascii="Verdana" w:eastAsia="Verdana" w:hAnsi="Verdana" w:cs="Verdana"/>
              </w:rPr>
              <w:t>став</w:t>
            </w:r>
            <w:proofErr w:type="spellEnd"/>
            <w:r>
              <w:rPr>
                <w:rFonts w:ascii="Verdana" w:eastAsia="Verdana" w:hAnsi="Verdana" w:cs="Verdana"/>
              </w:rPr>
              <w:t xml:space="preserve"> 1:</w:t>
            </w:r>
          </w:p>
        </w:tc>
        <w:tc>
          <w:tcPr>
            <w:tcW w:w="0" w:type="auto"/>
          </w:tcPr>
          <w:p w:rsidR="0020690E" w:rsidRDefault="0020690E"/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накнада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документованих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трошкова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превоза</w:t>
            </w:r>
            <w:proofErr w:type="spellEnd"/>
            <w:r>
              <w:rPr>
                <w:rFonts w:ascii="Verdana" w:eastAsia="Verdana" w:hAnsi="Verdana" w:cs="Verdana"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</w:rPr>
              <w:t>долазак</w:t>
            </w:r>
            <w:proofErr w:type="spellEnd"/>
            <w:r>
              <w:rPr>
                <w:rFonts w:ascii="Verdana" w:eastAsia="Verdana" w:hAnsi="Verdana" w:cs="Verdana"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</w:rPr>
              <w:t>одлазак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рада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r>
              <w:rPr>
                <w:rFonts w:ascii="Verdana" w:eastAsia="Verdana" w:hAnsi="Verdana" w:cs="Verdana"/>
              </w:rPr>
              <w:t xml:space="preserve"> 1)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5.782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дневница</w:t>
            </w:r>
            <w:proofErr w:type="spellEnd"/>
            <w:r>
              <w:rPr>
                <w:rFonts w:ascii="Verdana" w:eastAsia="Verdana" w:hAnsi="Verdana" w:cs="Verdana"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</w:rPr>
              <w:t>службено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путовање</w:t>
            </w:r>
            <w:proofErr w:type="spellEnd"/>
            <w:r>
              <w:rPr>
                <w:rFonts w:ascii="Verdana" w:eastAsia="Verdana" w:hAnsi="Verdana" w:cs="Verdana"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</w:rPr>
              <w:t>земљи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r>
              <w:rPr>
                <w:rFonts w:ascii="Verdana" w:eastAsia="Verdana" w:hAnsi="Verdana" w:cs="Verdana"/>
              </w:rPr>
              <w:t xml:space="preserve"> 2)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3.471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накнада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превоза</w:t>
            </w:r>
            <w:proofErr w:type="spellEnd"/>
            <w:r>
              <w:rPr>
                <w:rFonts w:ascii="Verdana" w:eastAsia="Verdana" w:hAnsi="Verdana" w:cs="Verdana"/>
              </w:rPr>
              <w:t xml:space="preserve"> на </w:t>
            </w:r>
            <w:proofErr w:type="spellStart"/>
            <w:r>
              <w:rPr>
                <w:rFonts w:ascii="Verdana" w:eastAsia="Verdana" w:hAnsi="Verdana" w:cs="Verdana"/>
              </w:rPr>
              <w:t>службеном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путовању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r>
              <w:rPr>
                <w:rFonts w:ascii="Verdana" w:eastAsia="Verdana" w:hAnsi="Verdana" w:cs="Verdana"/>
              </w:rPr>
              <w:t xml:space="preserve"> 5)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10.121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солидарна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помоћ</w:t>
            </w:r>
            <w:proofErr w:type="spellEnd"/>
            <w:r>
              <w:rPr>
                <w:rFonts w:ascii="Verdana" w:eastAsia="Verdana" w:hAnsi="Verdana" w:cs="Verdana"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</w:rPr>
              <w:t>случај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болести</w:t>
            </w:r>
            <w:proofErr w:type="spellEnd"/>
            <w:r>
              <w:rPr>
                <w:rFonts w:ascii="Verdana" w:eastAsia="Verdana" w:hAnsi="Verdana" w:cs="Verdana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</w:rPr>
              <w:t>здравствене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рехабилитације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или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инвалидности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запосленог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или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члана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његове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породице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r>
              <w:rPr>
                <w:rFonts w:ascii="Verdana" w:eastAsia="Verdana" w:hAnsi="Verdana" w:cs="Verdana"/>
              </w:rPr>
              <w:t xml:space="preserve"> 7)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57.827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поклон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деци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запослених</w:t>
            </w:r>
            <w:proofErr w:type="spellEnd"/>
            <w:r>
              <w:rPr>
                <w:rFonts w:ascii="Verdana" w:eastAsia="Verdana" w:hAnsi="Verdana" w:cs="Verdana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</w:rPr>
              <w:t>старости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до</w:t>
            </w:r>
            <w:proofErr w:type="spellEnd"/>
            <w:r>
              <w:rPr>
                <w:rFonts w:ascii="Verdana" w:eastAsia="Verdana" w:hAnsi="Verdana" w:cs="Verdana"/>
              </w:rPr>
              <w:t xml:space="preserve"> 15 </w:t>
            </w:r>
            <w:proofErr w:type="spellStart"/>
            <w:r>
              <w:rPr>
                <w:rFonts w:ascii="Verdana" w:eastAsia="Verdana" w:hAnsi="Verdana" w:cs="Verdana"/>
              </w:rPr>
              <w:t>година</w:t>
            </w:r>
            <w:proofErr w:type="spellEnd"/>
            <w:r>
              <w:rPr>
                <w:rFonts w:ascii="Verdana" w:eastAsia="Verdana" w:hAnsi="Verdana" w:cs="Verdana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</w:rPr>
              <w:t>поводом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Нове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  <w:r>
              <w:rPr>
                <w:rFonts w:ascii="Verdana" w:eastAsia="Verdana" w:hAnsi="Verdana" w:cs="Verdana"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</w:rPr>
              <w:t>Божића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r>
              <w:rPr>
                <w:rFonts w:ascii="Verdana" w:eastAsia="Verdana" w:hAnsi="Verdana" w:cs="Verdana"/>
              </w:rPr>
              <w:t xml:space="preserve"> 8)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14.457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јубиларна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награда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запосленима</w:t>
            </w:r>
            <w:proofErr w:type="spellEnd"/>
            <w:r>
              <w:rPr>
                <w:rFonts w:ascii="Verdana" w:eastAsia="Verdana" w:hAnsi="Verdana" w:cs="Verdana"/>
              </w:rPr>
              <w:t xml:space="preserve">, у </w:t>
            </w:r>
            <w:proofErr w:type="spellStart"/>
            <w:r>
              <w:rPr>
                <w:rFonts w:ascii="Verdana" w:eastAsia="Verdana" w:hAnsi="Verdana" w:cs="Verdana"/>
              </w:rPr>
              <w:t>складу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законом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који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уређује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рад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r>
              <w:rPr>
                <w:rFonts w:ascii="Verdana" w:eastAsia="Verdana" w:hAnsi="Verdana" w:cs="Verdana"/>
              </w:rPr>
              <w:t xml:space="preserve"> 9)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28.912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помоћ</w:t>
            </w:r>
            <w:proofErr w:type="spellEnd"/>
            <w:r>
              <w:rPr>
                <w:rFonts w:ascii="Verdana" w:eastAsia="Verdana" w:hAnsi="Verdana" w:cs="Verdana"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</w:rPr>
              <w:t>случају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смрти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члана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породице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запосленог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r>
              <w:rPr>
                <w:rFonts w:ascii="Verdana" w:eastAsia="Verdana" w:hAnsi="Verdana" w:cs="Verdana"/>
              </w:rPr>
              <w:t xml:space="preserve"> 9а)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101.194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4) у </w:t>
            </w:r>
            <w:proofErr w:type="spellStart"/>
            <w:r>
              <w:rPr>
                <w:rFonts w:ascii="Verdana" w:eastAsia="Verdana" w:hAnsi="Verdana" w:cs="Verdana"/>
              </w:rPr>
              <w:t>члану</w:t>
            </w:r>
            <w:proofErr w:type="spellEnd"/>
            <w:r>
              <w:rPr>
                <w:rFonts w:ascii="Verdana" w:eastAsia="Verdana" w:hAnsi="Verdana" w:cs="Verdana"/>
              </w:rPr>
              <w:t xml:space="preserve"> 21а </w:t>
            </w:r>
            <w:proofErr w:type="spellStart"/>
            <w:r>
              <w:rPr>
                <w:rFonts w:ascii="Verdana" w:eastAsia="Verdana" w:hAnsi="Verdana" w:cs="Verdana"/>
              </w:rPr>
              <w:t>став</w:t>
            </w:r>
            <w:proofErr w:type="spellEnd"/>
            <w:r>
              <w:rPr>
                <w:rFonts w:ascii="Verdana" w:eastAsia="Verdana" w:hAnsi="Verdana" w:cs="Verdana"/>
              </w:rPr>
              <w:t xml:space="preserve"> 2:</w:t>
            </w:r>
          </w:p>
        </w:tc>
        <w:tc>
          <w:tcPr>
            <w:tcW w:w="0" w:type="auto"/>
          </w:tcPr>
          <w:p w:rsidR="0020690E" w:rsidRDefault="0020690E"/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премија</w:t>
            </w:r>
            <w:proofErr w:type="spellEnd"/>
            <w:r>
              <w:rPr>
                <w:rFonts w:ascii="Verdana" w:eastAsia="Verdana" w:hAnsi="Verdana" w:cs="Verdana"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</w:rPr>
              <w:t>добровољно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здравствено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осигурање</w:t>
            </w:r>
            <w:proofErr w:type="spellEnd"/>
            <w:r>
              <w:rPr>
                <w:rFonts w:ascii="Verdana" w:eastAsia="Verdana" w:hAnsi="Verdana" w:cs="Verdana"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</w:rPr>
              <w:t>пензијски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допринос</w:t>
            </w:r>
            <w:proofErr w:type="spellEnd"/>
            <w:r>
              <w:rPr>
                <w:rFonts w:ascii="Verdana" w:eastAsia="Verdana" w:hAnsi="Verdana" w:cs="Verdana"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</w:rPr>
              <w:t>добровољни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пензијски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фонд</w:t>
            </w:r>
            <w:proofErr w:type="spellEnd"/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8.677 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5) </w:t>
            </w:r>
            <w:proofErr w:type="gramStart"/>
            <w:r>
              <w:rPr>
                <w:rFonts w:ascii="Verdana" w:eastAsia="Verdana" w:hAnsi="Verdana" w:cs="Verdana"/>
              </w:rPr>
              <w:t>у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члану</w:t>
            </w:r>
            <w:proofErr w:type="spellEnd"/>
            <w:r>
              <w:rPr>
                <w:rFonts w:ascii="Verdana" w:eastAsia="Verdana" w:hAnsi="Verdana" w:cs="Verdana"/>
              </w:rPr>
              <w:t xml:space="preserve"> 83. </w:t>
            </w:r>
            <w:proofErr w:type="spellStart"/>
            <w:r>
              <w:rPr>
                <w:rFonts w:ascii="Verdana" w:eastAsia="Verdana" w:hAnsi="Verdana" w:cs="Verdana"/>
              </w:rPr>
              <w:t>став</w:t>
            </w:r>
            <w:proofErr w:type="spellEnd"/>
            <w:r>
              <w:rPr>
                <w:rFonts w:ascii="Verdana" w:eastAsia="Verdana" w:hAnsi="Verdana" w:cs="Verdana"/>
              </w:rPr>
              <w:t xml:space="preserve"> 4:</w:t>
            </w:r>
          </w:p>
        </w:tc>
        <w:tc>
          <w:tcPr>
            <w:tcW w:w="0" w:type="auto"/>
          </w:tcPr>
          <w:p w:rsidR="0020690E" w:rsidRDefault="0020690E"/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појединачно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остварен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добитак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r>
              <w:rPr>
                <w:rFonts w:ascii="Verdana" w:eastAsia="Verdana" w:hAnsi="Verdana" w:cs="Verdana"/>
              </w:rPr>
              <w:t xml:space="preserve"> 1)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147.757</w:t>
            </w:r>
          </w:p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6) </w:t>
            </w:r>
            <w:proofErr w:type="gramStart"/>
            <w:r>
              <w:rPr>
                <w:rFonts w:ascii="Verdana" w:eastAsia="Verdana" w:hAnsi="Verdana" w:cs="Verdana"/>
              </w:rPr>
              <w:t>у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члану</w:t>
            </w:r>
            <w:proofErr w:type="spellEnd"/>
            <w:r>
              <w:rPr>
                <w:rFonts w:ascii="Verdana" w:eastAsia="Verdana" w:hAnsi="Verdana" w:cs="Verdana"/>
              </w:rPr>
              <w:t xml:space="preserve"> 85. </w:t>
            </w:r>
            <w:proofErr w:type="spellStart"/>
            <w:r>
              <w:rPr>
                <w:rFonts w:ascii="Verdana" w:eastAsia="Verdana" w:hAnsi="Verdana" w:cs="Verdana"/>
              </w:rPr>
              <w:t>став</w:t>
            </w:r>
            <w:proofErr w:type="spellEnd"/>
            <w:r>
              <w:rPr>
                <w:rFonts w:ascii="Verdana" w:eastAsia="Verdana" w:hAnsi="Verdana" w:cs="Verdana"/>
              </w:rPr>
              <w:t xml:space="preserve"> 1:</w:t>
            </w:r>
          </w:p>
        </w:tc>
        <w:tc>
          <w:tcPr>
            <w:tcW w:w="0" w:type="auto"/>
          </w:tcPr>
          <w:p w:rsidR="0020690E" w:rsidRDefault="0020690E"/>
        </w:tc>
      </w:tr>
      <w:tr w:rsidR="0020690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награде</w:t>
            </w:r>
            <w:proofErr w:type="spellEnd"/>
            <w:r>
              <w:rPr>
                <w:rFonts w:ascii="Verdana" w:eastAsia="Verdana" w:hAnsi="Verdana" w:cs="Verdana"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</w:rPr>
              <w:t>друга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слична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</w:t>
            </w:r>
            <w:r>
              <w:rPr>
                <w:rFonts w:ascii="Verdana" w:eastAsia="Verdana" w:hAnsi="Verdana" w:cs="Verdana"/>
              </w:rPr>
              <w:t>авања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физичким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лицима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која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нису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запослена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код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исплатиоца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тачка</w:t>
            </w:r>
            <w:proofErr w:type="spellEnd"/>
            <w:r>
              <w:rPr>
                <w:rFonts w:ascii="Verdana" w:eastAsia="Verdana" w:hAnsi="Verdana" w:cs="Verdana"/>
              </w:rPr>
              <w:t xml:space="preserve"> 11)</w:t>
            </w:r>
          </w:p>
        </w:tc>
        <w:tc>
          <w:tcPr>
            <w:tcW w:w="0" w:type="auto"/>
          </w:tcPr>
          <w:p w:rsidR="0020690E" w:rsidRDefault="003A74D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19.209 </w:t>
            </w:r>
          </w:p>
        </w:tc>
      </w:tr>
    </w:tbl>
    <w:p w:rsidR="0020690E" w:rsidRDefault="003A74D4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Усклађени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динарски</w:t>
      </w:r>
      <w:proofErr w:type="spellEnd"/>
      <w:r>
        <w:rPr>
          <w:rFonts w:ascii="Verdana" w:eastAsia="Verdana" w:hAnsi="Verdana" w:cs="Verdana"/>
        </w:rPr>
        <w:t xml:space="preserve"> неопорезиви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пореза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доходак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грађана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примењују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фебруара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20690E" w:rsidRDefault="003A74D4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Овe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објавити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20690E" w:rsidRDefault="003A74D4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43-441/2026</w:t>
      </w:r>
    </w:p>
    <w:p w:rsidR="0020690E" w:rsidRDefault="003A74D4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22. </w:t>
      </w:r>
      <w:proofErr w:type="spellStart"/>
      <w:proofErr w:type="gramStart"/>
      <w:r>
        <w:rPr>
          <w:rFonts w:ascii="Verdana" w:eastAsia="Verdana" w:hAnsi="Verdana" w:cs="Verdana"/>
        </w:rPr>
        <w:t>јануара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20690E" w:rsidRDefault="003A74D4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20690E" w:rsidRDefault="003A74D4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20690E" w:rsidRDefault="003A74D4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20690E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0690E"/>
    <w:rsid w:val="0020690E"/>
    <w:rsid w:val="003A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606AFC-7B0E-471B-9173-F7699B9B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2026-02-02T08:32:00Z</dcterms:created>
  <dcterms:modified xsi:type="dcterms:W3CDTF">2026-02-02T08:32:00Z</dcterms:modified>
</cp:coreProperties>
</file>