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07D0D" w14:textId="6EBF1150" w:rsidR="00D86234" w:rsidRPr="00EE5B4A" w:rsidRDefault="003B5AD5" w:rsidP="00833D84">
      <w:pPr>
        <w:pBdr>
          <w:top w:val="single" w:sz="6" w:space="1" w:color="auto"/>
          <w:bottom w:val="single" w:sz="6" w:space="1" w:color="auto"/>
        </w:pBdr>
        <w:tabs>
          <w:tab w:val="left" w:pos="7830"/>
        </w:tabs>
        <w:spacing w:before="10" w:after="10"/>
        <w:jc w:val="center"/>
        <w:rPr>
          <w:rFonts w:ascii="Tahoma" w:hAnsi="Tahoma" w:cs="Tahoma"/>
          <w:b/>
          <w:sz w:val="18"/>
          <w:szCs w:val="18"/>
          <w:lang w:val="sr-Cyrl-CS"/>
        </w:rPr>
      </w:pPr>
      <w:bookmarkStart w:id="0" w:name="_GoBack"/>
      <w:bookmarkEnd w:id="0"/>
      <w:r w:rsidRPr="00EE5B4A">
        <w:rPr>
          <w:rFonts w:ascii="Tahoma" w:hAnsi="Tahoma" w:cs="Tahoma"/>
          <w:b/>
          <w:sz w:val="18"/>
          <w:szCs w:val="18"/>
          <w:lang w:val="sr-Cyrl-CS"/>
        </w:rPr>
        <w:t>ЗАПИСНИК СА ЗАВРШНОГ</w:t>
      </w:r>
      <w:r w:rsidR="00D86234" w:rsidRPr="00EE5B4A">
        <w:rPr>
          <w:rFonts w:ascii="Tahoma" w:hAnsi="Tahoma" w:cs="Tahoma"/>
          <w:b/>
          <w:sz w:val="18"/>
          <w:szCs w:val="18"/>
          <w:lang w:val="sr-Cyrl-CS"/>
        </w:rPr>
        <w:t xml:space="preserve"> САСТАНКА</w:t>
      </w:r>
    </w:p>
    <w:tbl>
      <w:tblPr>
        <w:tblW w:w="10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4"/>
        <w:gridCol w:w="1522"/>
        <w:gridCol w:w="967"/>
        <w:gridCol w:w="967"/>
      </w:tblGrid>
      <w:tr w:rsidR="00D86234" w:rsidRPr="00EE5B4A" w14:paraId="35C03C75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A2154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СУБЈЕКТ РЕВИЗИЈЕ</w:t>
            </w:r>
            <w:r w:rsidRPr="00EE5B4A">
              <w:rPr>
                <w:rFonts w:ascii="Tahoma" w:hAnsi="Tahoma" w:cs="Tahoma"/>
                <w:color w:val="FF0000"/>
                <w:sz w:val="18"/>
                <w:szCs w:val="18"/>
                <w:lang w:val="sr-Cyrl-CS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НАЗИВ СУБЈЕКТА РЕВИЗИЈЕ</w:t>
            </w:r>
          </w:p>
        </w:tc>
        <w:tc>
          <w:tcPr>
            <w:tcW w:w="345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B9D89E8" w14:textId="67073E85" w:rsidR="00D86234" w:rsidRPr="00EE5B4A" w:rsidRDefault="003B5AD5" w:rsidP="00455A0F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right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РД 6.1.3.</w:t>
            </w:r>
          </w:p>
        </w:tc>
      </w:tr>
      <w:tr w:rsidR="00D86234" w:rsidRPr="00EE5B4A" w14:paraId="3935A0FB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2ADC30AB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2" w:type="dxa"/>
            <w:vAlign w:val="center"/>
          </w:tcPr>
          <w:p w14:paraId="5C43D3A1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311ABA94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Потпис</w:t>
            </w:r>
          </w:p>
        </w:tc>
        <w:tc>
          <w:tcPr>
            <w:tcW w:w="967" w:type="dxa"/>
            <w:vAlign w:val="center"/>
          </w:tcPr>
          <w:p w14:paraId="6974999A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Датум</w:t>
            </w:r>
          </w:p>
        </w:tc>
      </w:tr>
      <w:tr w:rsidR="00D86234" w:rsidRPr="00EE5B4A" w14:paraId="068AF86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596D9692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БУЏЕТСКА ГОДИНА</w:t>
            </w: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РЕВИДИРАНИ ПЕРИОД</w:t>
            </w:r>
          </w:p>
        </w:tc>
        <w:tc>
          <w:tcPr>
            <w:tcW w:w="1522" w:type="dxa"/>
            <w:vAlign w:val="center"/>
          </w:tcPr>
          <w:p w14:paraId="5C3653A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Припремио:</w:t>
            </w:r>
          </w:p>
        </w:tc>
        <w:tc>
          <w:tcPr>
            <w:tcW w:w="967" w:type="dxa"/>
            <w:vAlign w:val="center"/>
          </w:tcPr>
          <w:p w14:paraId="2B33133E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6175FD8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EE5B4A" w14:paraId="1B4CD84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1C679C2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СИСТЕМ</w:t>
            </w:r>
            <w:r w:rsidRPr="00EE5B4A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СИСТЕМ КОЈИ ЈЕ ПРЕДМЕТ РЕВИЗИЈЕ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4DDD26E7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Прегледао: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382A5D5C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  <w:p w14:paraId="4C4C6C69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2AE7D7C1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EE5B4A" w14:paraId="503B6AF8" w14:textId="77777777" w:rsidTr="00C14E6C">
        <w:trPr>
          <w:trHeight w:val="227"/>
          <w:jc w:val="center"/>
        </w:trPr>
        <w:tc>
          <w:tcPr>
            <w:tcW w:w="712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E11515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ПОДСИСТЕМ</w:t>
            </w: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ПОДСИСТЕМ КОЈИ ЈЕ ПРЕДМЕТ РЕВИЗИЈЕ</w:t>
            </w:r>
          </w:p>
          <w:p w14:paraId="29695523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3456" w:type="dxa"/>
            <w:gridSpan w:val="3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8F3E8EB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9C47E5C" w14:textId="19605803" w:rsidR="00D86234" w:rsidRPr="00EE5B4A" w:rsidRDefault="003B5AD5" w:rsidP="00D86234">
      <w:pPr>
        <w:jc w:val="both"/>
        <w:rPr>
          <w:rFonts w:ascii="Tahoma" w:hAnsi="Tahoma" w:cs="Tahoma"/>
          <w:sz w:val="18"/>
          <w:szCs w:val="18"/>
          <w:lang w:val="sr-Cyrl-RS"/>
        </w:rPr>
      </w:pPr>
      <w:r w:rsidRPr="00EE5B4A">
        <w:rPr>
          <w:rFonts w:ascii="Tahoma" w:hAnsi="Tahoma" w:cs="Tahoma"/>
          <w:sz w:val="18"/>
          <w:szCs w:val="18"/>
          <w:lang w:val="sr-Cyrl-CS"/>
        </w:rPr>
        <w:t>Завршни састанак</w:t>
      </w:r>
      <w:r w:rsidR="00D86234" w:rsidRPr="00EE5B4A">
        <w:rPr>
          <w:rFonts w:ascii="Tahoma" w:hAnsi="Tahoma" w:cs="Tahoma"/>
          <w:sz w:val="18"/>
          <w:szCs w:val="18"/>
          <w:lang w:val="sr-Cyrl-CS"/>
        </w:rPr>
        <w:t xml:space="preserve"> одржан је дана </w:t>
      </w:r>
      <w:r w:rsidR="00D86234" w:rsidRPr="00EE5B4A">
        <w:rPr>
          <w:rFonts w:ascii="Tahoma" w:hAnsi="Tahoma" w:cs="Tahoma"/>
          <w:color w:val="FF0000"/>
          <w:sz w:val="18"/>
          <w:szCs w:val="18"/>
        </w:rPr>
        <w:t>****</w:t>
      </w:r>
      <w:r w:rsidR="00D86234" w:rsidRPr="00EE5B4A">
        <w:rPr>
          <w:rFonts w:ascii="Tahoma" w:hAnsi="Tahoma" w:cs="Tahoma"/>
          <w:sz w:val="18"/>
          <w:szCs w:val="18"/>
        </w:rPr>
        <w:t xml:space="preserve"> </w:t>
      </w:r>
      <w:r w:rsidR="00D86234" w:rsidRPr="00EE5B4A">
        <w:rPr>
          <w:rFonts w:ascii="Tahoma" w:hAnsi="Tahoma" w:cs="Tahoma"/>
          <w:sz w:val="18"/>
          <w:szCs w:val="18"/>
          <w:lang w:val="sr-Cyrl-CS"/>
        </w:rPr>
        <w:t>године, са почетком у</w:t>
      </w:r>
      <w:r w:rsidR="00D86234" w:rsidRPr="00EE5B4A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="00D86234" w:rsidRPr="00EE5B4A">
        <w:rPr>
          <w:rFonts w:ascii="Tahoma" w:hAnsi="Tahoma" w:cs="Tahoma"/>
          <w:sz w:val="18"/>
          <w:szCs w:val="18"/>
          <w:lang w:val="sr-Cyrl-CS"/>
        </w:rPr>
        <w:t xml:space="preserve"> часова у просторијама </w:t>
      </w:r>
      <w:r w:rsidR="00D86234" w:rsidRPr="00EE5B4A">
        <w:rPr>
          <w:rFonts w:ascii="Tahoma" w:hAnsi="Tahoma" w:cs="Tahoma"/>
          <w:color w:val="FF0000"/>
          <w:sz w:val="18"/>
          <w:szCs w:val="18"/>
          <w:lang w:val="sr-Cyrl-RS"/>
        </w:rPr>
        <w:t>НАВЕСТИ НАЗИВ СУБЈЕКТА</w:t>
      </w:r>
    </w:p>
    <w:p w14:paraId="623069B5" w14:textId="77777777" w:rsidR="00D86234" w:rsidRPr="00EE5B4A" w:rsidRDefault="00D86234" w:rsidP="00D86234">
      <w:pPr>
        <w:jc w:val="both"/>
        <w:rPr>
          <w:rFonts w:ascii="Tahoma" w:hAnsi="Tahoma" w:cs="Tahoma"/>
          <w:bCs/>
          <w:color w:val="FF0000"/>
          <w:sz w:val="18"/>
          <w:szCs w:val="18"/>
          <w:lang w:val="sr-Cyrl-RS"/>
        </w:rPr>
      </w:pPr>
    </w:p>
    <w:p w14:paraId="7654403C" w14:textId="77777777" w:rsidR="00D86234" w:rsidRPr="00EE5B4A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  <w:r w:rsidRPr="00EE5B4A">
        <w:rPr>
          <w:rFonts w:ascii="Tahoma" w:hAnsi="Tahoma" w:cs="Tahoma"/>
          <w:bCs/>
          <w:sz w:val="18"/>
          <w:szCs w:val="18"/>
          <w:lang w:val="sr-Cyrl-CS"/>
        </w:rPr>
        <w:t xml:space="preserve">Састанку су присуствовали: </w:t>
      </w:r>
      <w:r w:rsidRPr="00EE5B4A">
        <w:rPr>
          <w:rFonts w:ascii="Tahoma" w:hAnsi="Tahoma" w:cs="Tahoma"/>
          <w:bCs/>
          <w:color w:val="FF0000"/>
          <w:sz w:val="18"/>
          <w:szCs w:val="18"/>
          <w:lang w:val="sr-Cyrl-CS"/>
        </w:rPr>
        <w:t>НАВЕСТИ КО ЈЕ ПРИСУСТВОВАО САСТАНКУ – ПОЧЕВШИ ОД ПРЕДСТАВНИКА СУБЈЕКТА РЕВИЗИЈЕ</w:t>
      </w:r>
    </w:p>
    <w:p w14:paraId="193124D3" w14:textId="77777777" w:rsidR="00D86234" w:rsidRPr="00EE5B4A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</w:p>
    <w:p w14:paraId="18A399DD" w14:textId="4F693005" w:rsidR="00D86234" w:rsidRPr="00EE5B4A" w:rsidRDefault="00F60302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 w:rsidRPr="00EE5B4A"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7B383D81" w14:textId="220E0720" w:rsidR="00F60302" w:rsidRPr="00EE5B4A" w:rsidRDefault="008764C6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 w:rsidRPr="00EE5B4A"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408B3511" w14:textId="67E6A9F9" w:rsidR="00E862F7" w:rsidRPr="00EE5B4A" w:rsidRDefault="00E862F7" w:rsidP="00E862F7">
      <w:pPr>
        <w:spacing w:after="240"/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sz w:val="18"/>
          <w:szCs w:val="18"/>
        </w:rPr>
        <w:t xml:space="preserve">У уводном делу </w:t>
      </w:r>
      <w:r w:rsidRPr="00EE5B4A">
        <w:rPr>
          <w:rFonts w:ascii="Tahoma" w:hAnsi="Tahoma" w:cs="Tahoma"/>
          <w:sz w:val="18"/>
          <w:szCs w:val="18"/>
          <w:lang w:val="sr-Cyrl-RS"/>
        </w:rPr>
        <w:t>вођа ревизорског тима</w:t>
      </w:r>
      <w:r w:rsidRPr="00EE5B4A">
        <w:rPr>
          <w:rFonts w:ascii="Tahoma" w:hAnsi="Tahoma" w:cs="Tahoma"/>
          <w:sz w:val="18"/>
          <w:szCs w:val="18"/>
        </w:rPr>
        <w:t xml:space="preserve"> предочио је присутнима правни основ, сврху и циљ састанка наводећи да је процедура одржавања завршног састанка прописана Правилником о заједничким критеријумима интерне ревизије у јавном сектору, да је сврха да се руководство КЈС упозна са налазима интерне ревизије, да се о томе води разговор са циљем да се усагласе ставови, да примедбе могу изнети на самом састанку што не спречава </w:t>
      </w:r>
      <w:r w:rsidRPr="00EE5B4A">
        <w:rPr>
          <w:rFonts w:ascii="Tahoma" w:hAnsi="Tahoma" w:cs="Tahoma"/>
          <w:sz w:val="18"/>
          <w:szCs w:val="18"/>
          <w:lang w:val="sr-Cyrl-RS"/>
        </w:rPr>
        <w:t>КЈС</w:t>
      </w:r>
      <w:r w:rsidRPr="00EE5B4A">
        <w:rPr>
          <w:rFonts w:ascii="Tahoma" w:hAnsi="Tahoma" w:cs="Tahoma"/>
          <w:sz w:val="18"/>
          <w:szCs w:val="18"/>
        </w:rPr>
        <w:t xml:space="preserve"> да исте у договореном року </w:t>
      </w:r>
      <w:r w:rsidR="00A4064E" w:rsidRPr="00EE5B4A">
        <w:rPr>
          <w:rFonts w:ascii="Tahoma" w:hAnsi="Tahoma" w:cs="Tahoma"/>
          <w:sz w:val="18"/>
          <w:szCs w:val="18"/>
          <w:lang w:val="sr-Cyrl-RS"/>
        </w:rPr>
        <w:t>од</w:t>
      </w:r>
      <w:r w:rsidRPr="00EE5B4A">
        <w:rPr>
          <w:rFonts w:ascii="Tahoma" w:hAnsi="Tahoma" w:cs="Tahoma"/>
          <w:sz w:val="18"/>
          <w:szCs w:val="18"/>
        </w:rPr>
        <w:t>*** дана од одржаног састанка пошаље и у писаној форми, да ће евентуалне примедбе бити размотране и на самом састанку и ако ревизорски тим оцени да су основане и документоване да ће их прихватити и као такве узети у обзир при изради извештаја интерне ревизије.</w:t>
      </w:r>
    </w:p>
    <w:p w14:paraId="377FAD29" w14:textId="7554BC44" w:rsidR="00E862F7" w:rsidRPr="00EE5B4A" w:rsidRDefault="00A4064E" w:rsidP="00E862F7">
      <w:pPr>
        <w:spacing w:after="240"/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sz w:val="18"/>
          <w:szCs w:val="18"/>
          <w:lang w:val="sr-Cyrl-RS"/>
        </w:rPr>
        <w:t>Вођа ревизорског тима</w:t>
      </w:r>
      <w:r w:rsidRPr="00EE5B4A">
        <w:rPr>
          <w:rFonts w:ascii="Tahoma" w:hAnsi="Tahoma" w:cs="Tahoma"/>
          <w:sz w:val="18"/>
          <w:szCs w:val="18"/>
        </w:rPr>
        <w:t xml:space="preserve"> представио </w:t>
      </w:r>
      <w:r w:rsidR="00E862F7" w:rsidRPr="00EE5B4A">
        <w:rPr>
          <w:rFonts w:ascii="Tahoma" w:hAnsi="Tahoma" w:cs="Tahoma"/>
          <w:sz w:val="18"/>
          <w:szCs w:val="18"/>
        </w:rPr>
        <w:t xml:space="preserve">је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свим </w:t>
      </w:r>
      <w:r w:rsidR="00E862F7" w:rsidRPr="00EE5B4A">
        <w:rPr>
          <w:rFonts w:ascii="Tahoma" w:hAnsi="Tahoma" w:cs="Tahoma"/>
          <w:sz w:val="18"/>
          <w:szCs w:val="18"/>
        </w:rPr>
        <w:t xml:space="preserve">присутнима садржај Нацрта </w:t>
      </w:r>
      <w:r w:rsidRPr="00EE5B4A">
        <w:rPr>
          <w:rFonts w:ascii="Tahoma" w:hAnsi="Tahoma" w:cs="Tahoma"/>
          <w:sz w:val="18"/>
          <w:szCs w:val="18"/>
        </w:rPr>
        <w:t>извештаја, и напоменуо</w:t>
      </w:r>
      <w:r w:rsidR="00E862F7" w:rsidRPr="00EE5B4A">
        <w:rPr>
          <w:rFonts w:ascii="Tahoma" w:hAnsi="Tahoma" w:cs="Tahoma"/>
          <w:sz w:val="18"/>
          <w:szCs w:val="18"/>
        </w:rPr>
        <w:t xml:space="preserve"> да је </w:t>
      </w:r>
      <w:r w:rsidR="00657729">
        <w:rPr>
          <w:rFonts w:ascii="Tahoma" w:hAnsi="Tahoma" w:cs="Tahoma"/>
          <w:sz w:val="18"/>
          <w:szCs w:val="18"/>
          <w:lang w:val="sr-Cyrl-RS"/>
        </w:rPr>
        <w:t xml:space="preserve">у поступку ревизије сваки налаз, као и веза са ризиком и последицом коју утврђена слабост може имати, </w:t>
      </w:r>
      <w:r w:rsidR="002D6789">
        <w:rPr>
          <w:rFonts w:ascii="Tahoma" w:hAnsi="Tahoma" w:cs="Tahoma"/>
          <w:sz w:val="18"/>
          <w:szCs w:val="18"/>
          <w:lang w:val="sr-Cyrl-RS"/>
        </w:rPr>
        <w:t>предочен</w:t>
      </w:r>
      <w:r w:rsidR="00657729">
        <w:rPr>
          <w:rFonts w:ascii="Tahoma" w:hAnsi="Tahoma" w:cs="Tahoma"/>
          <w:sz w:val="18"/>
          <w:szCs w:val="18"/>
          <w:lang w:val="sr-Cyrl-RS"/>
        </w:rPr>
        <w:t>а</w:t>
      </w:r>
      <w:r w:rsidR="002D6789">
        <w:rPr>
          <w:rFonts w:ascii="Tahoma" w:hAnsi="Tahoma" w:cs="Tahoma"/>
          <w:sz w:val="18"/>
          <w:szCs w:val="18"/>
          <w:lang w:val="sr-Cyrl-RS"/>
        </w:rPr>
        <w:t xml:space="preserve"> субјекту ревизије</w:t>
      </w:r>
      <w:r w:rsidR="00657729">
        <w:rPr>
          <w:rFonts w:ascii="Tahoma" w:hAnsi="Tahoma" w:cs="Tahoma"/>
          <w:sz w:val="18"/>
          <w:szCs w:val="18"/>
          <w:lang w:val="sr-Cyrl-RS"/>
        </w:rPr>
        <w:t xml:space="preserve"> (усмено у току поступка и/или електронским путем)</w:t>
      </w:r>
      <w:r w:rsidR="002D6789">
        <w:rPr>
          <w:rFonts w:ascii="Tahoma" w:hAnsi="Tahoma" w:cs="Tahoma"/>
          <w:sz w:val="18"/>
          <w:szCs w:val="18"/>
          <w:lang w:val="sr-Cyrl-RS"/>
        </w:rPr>
        <w:t xml:space="preserve"> Такође, навео је да је </w:t>
      </w:r>
      <w:r w:rsidR="00E862F7" w:rsidRPr="00EE5B4A">
        <w:rPr>
          <w:rFonts w:ascii="Tahoma" w:hAnsi="Tahoma" w:cs="Tahoma"/>
          <w:sz w:val="18"/>
          <w:szCs w:val="18"/>
        </w:rPr>
        <w:t xml:space="preserve">рок за сачињавање коначног извештаја, а према усаглашеним ставовима </w:t>
      </w:r>
      <w:r w:rsidRPr="00EE5B4A">
        <w:rPr>
          <w:rFonts w:ascii="Tahoma" w:hAnsi="Tahoma" w:cs="Tahoma"/>
          <w:sz w:val="18"/>
          <w:szCs w:val="18"/>
          <w:lang w:val="sr-Cyrl-RS"/>
        </w:rPr>
        <w:t>***</w:t>
      </w:r>
      <w:r w:rsidR="00E862F7" w:rsidRPr="00EE5B4A">
        <w:rPr>
          <w:rFonts w:ascii="Tahoma" w:hAnsi="Tahoma" w:cs="Tahoma"/>
          <w:sz w:val="18"/>
          <w:szCs w:val="18"/>
        </w:rPr>
        <w:t xml:space="preserve"> дана од </w:t>
      </w:r>
      <w:r w:rsidRPr="00EE5B4A">
        <w:rPr>
          <w:rFonts w:ascii="Tahoma" w:hAnsi="Tahoma" w:cs="Tahoma"/>
          <w:sz w:val="18"/>
          <w:szCs w:val="18"/>
        </w:rPr>
        <w:t xml:space="preserve">дана </w:t>
      </w:r>
      <w:r w:rsidR="00E862F7" w:rsidRPr="00EE5B4A">
        <w:rPr>
          <w:rFonts w:ascii="Tahoma" w:hAnsi="Tahoma" w:cs="Tahoma"/>
          <w:sz w:val="18"/>
          <w:szCs w:val="18"/>
        </w:rPr>
        <w:t xml:space="preserve">достављања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евентуалног </w:t>
      </w:r>
      <w:r w:rsidRPr="00EE5B4A">
        <w:rPr>
          <w:rFonts w:ascii="Tahoma" w:hAnsi="Tahoma" w:cs="Tahoma"/>
          <w:sz w:val="18"/>
          <w:szCs w:val="18"/>
        </w:rPr>
        <w:t>Одговора КЈС</w:t>
      </w:r>
      <w:r w:rsidR="00E862F7" w:rsidRPr="00EE5B4A">
        <w:rPr>
          <w:rFonts w:ascii="Tahoma" w:hAnsi="Tahoma" w:cs="Tahoma"/>
          <w:sz w:val="18"/>
          <w:szCs w:val="18"/>
        </w:rPr>
        <w:t xml:space="preserve"> са коментарима, примедбама и сугестијама </w:t>
      </w:r>
      <w:r w:rsidR="002D6789">
        <w:rPr>
          <w:rFonts w:ascii="Tahoma" w:hAnsi="Tahoma" w:cs="Tahoma"/>
          <w:sz w:val="18"/>
          <w:szCs w:val="18"/>
        </w:rPr>
        <w:t>и П</w:t>
      </w:r>
      <w:r w:rsidR="00E862F7" w:rsidRPr="00EE5B4A">
        <w:rPr>
          <w:rFonts w:ascii="Tahoma" w:hAnsi="Tahoma" w:cs="Tahoma"/>
          <w:sz w:val="18"/>
          <w:szCs w:val="18"/>
        </w:rPr>
        <w:t>лана активности</w:t>
      </w:r>
      <w:r w:rsidR="002D6789">
        <w:rPr>
          <w:rFonts w:ascii="Tahoma" w:hAnsi="Tahoma" w:cs="Tahoma"/>
          <w:sz w:val="18"/>
          <w:szCs w:val="18"/>
          <w:lang w:val="sr-Cyrl-RS"/>
        </w:rPr>
        <w:t>/препорука.</w:t>
      </w:r>
      <w:r w:rsidR="002D6789">
        <w:rPr>
          <w:rFonts w:ascii="Tahoma" w:hAnsi="Tahoma" w:cs="Tahoma"/>
          <w:sz w:val="18"/>
          <w:szCs w:val="18"/>
        </w:rPr>
        <w:t xml:space="preserve"> </w:t>
      </w:r>
      <w:r w:rsidR="00E862F7" w:rsidRPr="00EE5B4A">
        <w:rPr>
          <w:rFonts w:ascii="Tahoma" w:hAnsi="Tahoma" w:cs="Tahoma"/>
          <w:sz w:val="18"/>
          <w:szCs w:val="18"/>
        </w:rPr>
        <w:t>Писане ком</w:t>
      </w:r>
      <w:r w:rsidRPr="00EE5B4A">
        <w:rPr>
          <w:rFonts w:ascii="Tahoma" w:hAnsi="Tahoma" w:cs="Tahoma"/>
          <w:sz w:val="18"/>
          <w:szCs w:val="18"/>
        </w:rPr>
        <w:t>ентаре, примедбе и сугестије КЈС</w:t>
      </w:r>
      <w:r w:rsidR="00E862F7" w:rsidRPr="00EE5B4A">
        <w:rPr>
          <w:rFonts w:ascii="Tahoma" w:hAnsi="Tahoma" w:cs="Tahoma"/>
          <w:sz w:val="18"/>
          <w:szCs w:val="18"/>
        </w:rPr>
        <w:t xml:space="preserve"> на налазе и препоруке изнете у Нацрту извештаја, достављене у остављеном року од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*** </w:t>
      </w:r>
      <w:r w:rsidR="00E862F7" w:rsidRPr="00EE5B4A">
        <w:rPr>
          <w:rFonts w:ascii="Tahoma" w:hAnsi="Tahoma" w:cs="Tahoma"/>
          <w:sz w:val="18"/>
          <w:szCs w:val="18"/>
        </w:rPr>
        <w:t xml:space="preserve">дана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од </w:t>
      </w:r>
      <w:r w:rsidR="00E862F7" w:rsidRPr="00EE5B4A">
        <w:rPr>
          <w:rFonts w:ascii="Tahoma" w:hAnsi="Tahoma" w:cs="Tahoma"/>
          <w:sz w:val="18"/>
          <w:szCs w:val="18"/>
        </w:rPr>
        <w:t>одржаног завршног састанка, ревизорски тим ће размотрити и заједно са одговором ревизорског тима на коментаре, примедбе и сугестије укључити у Извештај о извршеној интерној ревизији.</w:t>
      </w:r>
    </w:p>
    <w:p w14:paraId="29E68E0D" w14:textId="64894E82" w:rsidR="00E862F7" w:rsidRPr="00EE5B4A" w:rsidRDefault="00E862F7" w:rsidP="00E862F7">
      <w:pPr>
        <w:tabs>
          <w:tab w:val="left" w:pos="851"/>
          <w:tab w:val="left" w:pos="1418"/>
        </w:tabs>
        <w:jc w:val="both"/>
        <w:rPr>
          <w:rFonts w:ascii="Tahoma" w:hAnsi="Tahoma" w:cs="Tahoma"/>
          <w:b/>
          <w:sz w:val="18"/>
          <w:szCs w:val="18"/>
          <w:lang w:val="sr-Cyrl-CS"/>
        </w:rPr>
      </w:pPr>
      <w:r w:rsidRPr="00EE5B4A">
        <w:rPr>
          <w:rFonts w:ascii="Tahoma" w:hAnsi="Tahoma" w:cs="Tahoma"/>
          <w:b/>
          <w:sz w:val="18"/>
          <w:szCs w:val="18"/>
          <w:lang w:val="sr-Cyrl-CS"/>
        </w:rPr>
        <w:t xml:space="preserve">Налаз број 1: </w:t>
      </w:r>
      <w:r w:rsidR="00EE5B4A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(ЦИТИРАТИ УКРАТКО НАЛАЗ)</w:t>
      </w:r>
    </w:p>
    <w:p w14:paraId="0CE44F4F" w14:textId="0592263D" w:rsidR="00E862F7" w:rsidRPr="00EE5B4A" w:rsidRDefault="00E862F7" w:rsidP="00E862F7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  <w:r w:rsidRPr="00EE5B4A">
        <w:rPr>
          <w:rFonts w:ascii="Tahoma" w:hAnsi="Tahoma" w:cs="Tahoma"/>
          <w:b/>
          <w:i/>
          <w:sz w:val="18"/>
          <w:szCs w:val="18"/>
          <w:lang w:val="sr-Cyrl-CS"/>
        </w:rPr>
        <w:t>Препорука број 1:</w:t>
      </w:r>
      <w:r w:rsidRPr="00EE5B4A">
        <w:rPr>
          <w:rFonts w:ascii="Tahoma" w:hAnsi="Tahoma" w:cs="Tahoma"/>
          <w:i/>
          <w:sz w:val="18"/>
          <w:szCs w:val="18"/>
          <w:lang w:val="sr-Cyrl-CS"/>
        </w:rPr>
        <w:t xml:space="preserve"> </w:t>
      </w:r>
      <w:r w:rsidR="00EE5B4A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ПРОЧИТАТИ ПРЕПОРУКУ</w:t>
      </w:r>
    </w:p>
    <w:p w14:paraId="2DC34139" w14:textId="77777777" w:rsidR="00E862F7" w:rsidRPr="00EE5B4A" w:rsidRDefault="00E862F7" w:rsidP="00E862F7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</w:p>
    <w:p w14:paraId="36A9F209" w14:textId="5BA24CDE" w:rsidR="00E862F7" w:rsidRPr="00EE5B4A" w:rsidRDefault="00EE5B4A" w:rsidP="00E862F7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  <w:r>
        <w:rPr>
          <w:rFonts w:ascii="Tahoma" w:hAnsi="Tahoma" w:cs="Tahoma"/>
          <w:i/>
          <w:sz w:val="18"/>
          <w:szCs w:val="18"/>
          <w:lang w:val="sr-Cyrl-CS"/>
        </w:rPr>
        <w:t>КЈС је сагласан</w:t>
      </w:r>
      <w:r w:rsidR="00E862F7" w:rsidRPr="00EE5B4A">
        <w:rPr>
          <w:rFonts w:ascii="Tahoma" w:hAnsi="Tahoma" w:cs="Tahoma"/>
          <w:i/>
          <w:sz w:val="18"/>
          <w:szCs w:val="18"/>
          <w:lang w:val="sr-Cyrl-CS"/>
        </w:rPr>
        <w:t xml:space="preserve"> са налазом и препоруком. Налаз остаје непромењен, препорука се усваја. </w:t>
      </w:r>
      <w:r>
        <w:rPr>
          <w:rFonts w:ascii="Tahoma" w:hAnsi="Tahoma" w:cs="Tahoma"/>
          <w:i/>
          <w:sz w:val="18"/>
          <w:szCs w:val="18"/>
          <w:lang w:val="sr-Cyrl-CS"/>
        </w:rPr>
        <w:t>КЈС</w:t>
      </w:r>
      <w:r w:rsidR="00E862F7" w:rsidRPr="00EE5B4A">
        <w:rPr>
          <w:rFonts w:ascii="Tahoma" w:hAnsi="Tahoma" w:cs="Tahoma"/>
          <w:i/>
          <w:sz w:val="18"/>
          <w:szCs w:val="18"/>
          <w:lang w:val="sr-Cyrl-CS"/>
        </w:rPr>
        <w:t xml:space="preserve"> ће у плану активности дефинисати одговорна лица и рокове за спровођење.</w:t>
      </w:r>
    </w:p>
    <w:p w14:paraId="30B7244E" w14:textId="683D1AE1" w:rsidR="00E862F7" w:rsidRPr="00EE5B4A" w:rsidRDefault="00E862F7" w:rsidP="00E862F7">
      <w:pPr>
        <w:spacing w:before="240" w:after="240"/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b/>
          <w:sz w:val="18"/>
          <w:szCs w:val="18"/>
        </w:rPr>
        <w:t xml:space="preserve">Налаз број 2: </w:t>
      </w:r>
      <w:r w:rsidR="005647F2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(ЦИТИРАТИ УКРАТКО НАЛАЗ)</w:t>
      </w:r>
    </w:p>
    <w:p w14:paraId="7CF8806D" w14:textId="789C0B15" w:rsidR="00E862F7" w:rsidRPr="00EE5B4A" w:rsidRDefault="00E862F7" w:rsidP="00E862F7">
      <w:pPr>
        <w:spacing w:before="240" w:after="240"/>
        <w:jc w:val="both"/>
        <w:rPr>
          <w:rFonts w:ascii="Tahoma" w:hAnsi="Tahoma" w:cs="Tahoma"/>
          <w:i/>
          <w:color w:val="000000"/>
          <w:sz w:val="18"/>
          <w:szCs w:val="18"/>
          <w:lang w:val="sr-Cyrl-CS"/>
        </w:rPr>
      </w:pPr>
      <w:r w:rsidRPr="00EE5B4A">
        <w:rPr>
          <w:rFonts w:ascii="Tahoma" w:hAnsi="Tahoma" w:cs="Tahoma"/>
          <w:b/>
          <w:i/>
          <w:sz w:val="18"/>
          <w:szCs w:val="18"/>
        </w:rPr>
        <w:t xml:space="preserve">Препорука број 2: </w:t>
      </w:r>
      <w:r w:rsidR="005647F2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ПРОЧИТАТИ ПРЕПОРУКУ</w:t>
      </w:r>
    </w:p>
    <w:p w14:paraId="091E7CD9" w14:textId="77777777" w:rsidR="001D1A46" w:rsidRPr="00EE5B4A" w:rsidRDefault="001D1A46" w:rsidP="001D1A46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  <w:r>
        <w:rPr>
          <w:rFonts w:ascii="Tahoma" w:hAnsi="Tahoma" w:cs="Tahoma"/>
          <w:i/>
          <w:sz w:val="18"/>
          <w:szCs w:val="18"/>
          <w:lang w:val="sr-Cyrl-CS"/>
        </w:rPr>
        <w:t>КЈС је сагласан</w:t>
      </w:r>
      <w:r w:rsidRPr="00EE5B4A">
        <w:rPr>
          <w:rFonts w:ascii="Tahoma" w:hAnsi="Tahoma" w:cs="Tahoma"/>
          <w:i/>
          <w:sz w:val="18"/>
          <w:szCs w:val="18"/>
          <w:lang w:val="sr-Cyrl-CS"/>
        </w:rPr>
        <w:t xml:space="preserve"> са налазом и препоруком. Налаз остаје непромењен, препорука се усваја. </w:t>
      </w:r>
      <w:r>
        <w:rPr>
          <w:rFonts w:ascii="Tahoma" w:hAnsi="Tahoma" w:cs="Tahoma"/>
          <w:i/>
          <w:sz w:val="18"/>
          <w:szCs w:val="18"/>
          <w:lang w:val="sr-Cyrl-CS"/>
        </w:rPr>
        <w:t>КЈС</w:t>
      </w:r>
      <w:r w:rsidRPr="00EE5B4A">
        <w:rPr>
          <w:rFonts w:ascii="Tahoma" w:hAnsi="Tahoma" w:cs="Tahoma"/>
          <w:i/>
          <w:sz w:val="18"/>
          <w:szCs w:val="18"/>
          <w:lang w:val="sr-Cyrl-CS"/>
        </w:rPr>
        <w:t xml:space="preserve"> ће у плану активности дефинисати одговорна лица и рокове за спровођење.</w:t>
      </w:r>
    </w:p>
    <w:p w14:paraId="2EF322CF" w14:textId="73D970FE" w:rsidR="00E862F7" w:rsidRDefault="00E862F7" w:rsidP="002D6789">
      <w:pPr>
        <w:spacing w:before="240" w:after="240"/>
        <w:jc w:val="both"/>
        <w:rPr>
          <w:rFonts w:ascii="Tahoma" w:hAnsi="Tahoma" w:cs="Tahoma"/>
          <w:i/>
          <w:color w:val="000000"/>
          <w:sz w:val="18"/>
          <w:szCs w:val="18"/>
          <w:lang w:val="sr-Cyrl-CS"/>
        </w:rPr>
      </w:pPr>
      <w:r w:rsidRPr="00EE5B4A">
        <w:rPr>
          <w:rFonts w:ascii="Tahoma" w:hAnsi="Tahoma" w:cs="Tahoma"/>
          <w:i/>
          <w:color w:val="000000"/>
          <w:sz w:val="18"/>
          <w:szCs w:val="18"/>
          <w:lang w:val="sr-Cyrl-CS"/>
        </w:rPr>
        <w:t>Препорука се усваја.</w:t>
      </w:r>
    </w:p>
    <w:p w14:paraId="77D0B190" w14:textId="6A905B71" w:rsidR="002D6789" w:rsidRPr="002D6789" w:rsidRDefault="002D6789" w:rsidP="002D6789">
      <w:pPr>
        <w:spacing w:before="240" w:after="240"/>
        <w:jc w:val="both"/>
        <w:rPr>
          <w:rFonts w:ascii="Tahoma" w:hAnsi="Tahoma" w:cs="Tahoma"/>
          <w:b/>
          <w:color w:val="FF0000"/>
          <w:sz w:val="18"/>
          <w:szCs w:val="18"/>
          <w:lang w:val="sr-Cyrl-CS"/>
        </w:rPr>
      </w:pPr>
      <w:r w:rsidRPr="002D6789">
        <w:rPr>
          <w:rFonts w:ascii="Tahoma" w:hAnsi="Tahoma" w:cs="Tahoma"/>
          <w:b/>
          <w:color w:val="FF0000"/>
          <w:sz w:val="18"/>
          <w:szCs w:val="18"/>
          <w:lang w:val="sr-Cyrl-CS"/>
        </w:rPr>
        <w:t>(НАСТАВЉА СЕ СА ЦИТИРАЊЕМ СВИХ НАЛАЗА И ПРЕПОРУКА И ИЗА СВАКОГ КОНСТАТУЈЕ САГЛАСНОСТ ИЛИ ЕВЕНТУАЛНЕ ИЗМЕНЕ</w:t>
      </w:r>
      <w:r w:rsidR="007A08B7">
        <w:rPr>
          <w:rFonts w:ascii="Tahoma" w:hAnsi="Tahoma" w:cs="Tahoma"/>
          <w:b/>
          <w:color w:val="FF0000"/>
          <w:sz w:val="18"/>
          <w:szCs w:val="18"/>
          <w:lang w:val="sr-Cyrl-CS"/>
        </w:rPr>
        <w:t xml:space="preserve"> НАЛАЗА И ПРЕПОРУКА</w:t>
      </w:r>
      <w:r w:rsidRPr="002D6789">
        <w:rPr>
          <w:rFonts w:ascii="Tahoma" w:hAnsi="Tahoma" w:cs="Tahoma"/>
          <w:b/>
          <w:color w:val="FF0000"/>
          <w:sz w:val="18"/>
          <w:szCs w:val="18"/>
          <w:lang w:val="sr-Cyrl-CS"/>
        </w:rPr>
        <w:t xml:space="preserve">) </w:t>
      </w:r>
    </w:p>
    <w:p w14:paraId="064425FF" w14:textId="19343D11" w:rsidR="002D6789" w:rsidRDefault="002D6789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RS"/>
        </w:rPr>
        <w:t xml:space="preserve">Вођа ревизорског тима захвалио се руководству и свим присутнима на сарадњи. Није било додатних питања </w:t>
      </w:r>
      <w:r w:rsidR="001E79E1">
        <w:rPr>
          <w:rFonts w:ascii="Tahoma" w:hAnsi="Tahoma" w:cs="Tahoma"/>
          <w:sz w:val="18"/>
          <w:szCs w:val="18"/>
          <w:lang w:val="sr-Cyrl-RS"/>
        </w:rPr>
        <w:t>ни нејасноћа у односу на начин попуњавања</w:t>
      </w:r>
      <w:r>
        <w:rPr>
          <w:rFonts w:ascii="Tahoma" w:hAnsi="Tahoma" w:cs="Tahoma"/>
          <w:sz w:val="18"/>
          <w:szCs w:val="18"/>
          <w:lang w:val="sr-Cyrl-RS"/>
        </w:rPr>
        <w:t xml:space="preserve"> Плана активности/препорука. </w:t>
      </w:r>
    </w:p>
    <w:p w14:paraId="13FED51D" w14:textId="77777777" w:rsidR="002D6789" w:rsidRDefault="002D6789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</w:p>
    <w:p w14:paraId="50E549C2" w14:textId="5BD79E2A" w:rsidR="00D86234" w:rsidRPr="007A08B7" w:rsidRDefault="00D86234" w:rsidP="007A08B7">
      <w:pPr>
        <w:pStyle w:val="BodyText2"/>
        <w:rPr>
          <w:rFonts w:ascii="Tahoma" w:hAnsi="Tahoma" w:cs="Tahoma"/>
          <w:sz w:val="18"/>
          <w:szCs w:val="18"/>
          <w:lang w:val="sr-Cyrl-RS"/>
        </w:rPr>
      </w:pPr>
      <w:r w:rsidRPr="00EE5B4A">
        <w:rPr>
          <w:rFonts w:ascii="Tahoma" w:hAnsi="Tahoma" w:cs="Tahoma"/>
          <w:sz w:val="18"/>
          <w:szCs w:val="18"/>
          <w:lang w:val="sr-Cyrl-RS"/>
        </w:rPr>
        <w:t>Састанак је завршен у</w:t>
      </w:r>
      <w:r w:rsidRPr="00EE5B4A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 часова.</w:t>
      </w:r>
    </w:p>
    <w:p w14:paraId="074B8088" w14:textId="77777777" w:rsidR="00D86234" w:rsidRPr="00EE5B4A" w:rsidRDefault="00D86234" w:rsidP="00D86234">
      <w:pPr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sz w:val="18"/>
          <w:szCs w:val="18"/>
        </w:rPr>
        <w:lastRenderedPageBreak/>
        <w:t xml:space="preserve">Записник сачињен у два истоветна примерка и служи за предузимање даљих активности интерне ревизије.  </w:t>
      </w:r>
    </w:p>
    <w:p w14:paraId="768E87D7" w14:textId="77777777" w:rsidR="00D86234" w:rsidRPr="00EE5B4A" w:rsidRDefault="00D86234" w:rsidP="00D86234">
      <w:pPr>
        <w:jc w:val="right"/>
        <w:rPr>
          <w:rFonts w:ascii="Tahoma" w:eastAsia="Batang" w:hAnsi="Tahoma" w:cs="Tahoma"/>
          <w:sz w:val="18"/>
          <w:szCs w:val="18"/>
          <w:lang w:eastAsia="cs-CZ"/>
        </w:rPr>
      </w:pP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>Записник саставио</w:t>
      </w:r>
      <w:r w:rsidRPr="00EE5B4A">
        <w:rPr>
          <w:rFonts w:ascii="Tahoma" w:eastAsia="Batang" w:hAnsi="Tahoma" w:cs="Tahoma"/>
          <w:sz w:val="18"/>
          <w:szCs w:val="18"/>
          <w:lang w:eastAsia="cs-CZ"/>
        </w:rPr>
        <w:t>:</w:t>
      </w:r>
    </w:p>
    <w:p w14:paraId="54FE4A46" w14:textId="1E3BFC80" w:rsidR="00D86234" w:rsidRDefault="00F64E2D" w:rsidP="00D86234">
      <w:pPr>
        <w:jc w:val="right"/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="00D86234"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 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(</w:t>
      </w:r>
      <w:r w:rsidR="00D86234"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Име и презиме члана ревизорског тима који је сачинио записник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)</w:t>
      </w:r>
    </w:p>
    <w:p w14:paraId="7E528ABF" w14:textId="77777777" w:rsidR="008A6273" w:rsidRPr="00EE5B4A" w:rsidRDefault="008A6273" w:rsidP="00D86234">
      <w:pPr>
        <w:jc w:val="right"/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</w:p>
    <w:p w14:paraId="3A745358" w14:textId="31049638" w:rsidR="00D86234" w:rsidRPr="00EE5B4A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EE5B4A">
        <w:rPr>
          <w:rFonts w:ascii="Tahoma" w:eastAsia="Batang" w:hAnsi="Tahoma" w:cs="Tahoma"/>
          <w:color w:val="FF0000"/>
          <w:sz w:val="18"/>
          <w:szCs w:val="18"/>
          <w:lang w:val="sr-Latn-RS" w:eastAsia="cs-CZ"/>
        </w:rPr>
        <w:t>*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ЗАПИСНИК ПОТПИСУЈУ СВИ ПРИСУТНИ НА </w:t>
      </w:r>
      <w:r w:rsidR="008E7EAC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ЗАВРШНОМ 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САСТАНКУ</w:t>
      </w:r>
    </w:p>
    <w:p w14:paraId="1BAE30BC" w14:textId="77777777" w:rsidR="00D86234" w:rsidRPr="00EE5B4A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eastAsia="cs-CZ"/>
        </w:rPr>
      </w:pPr>
    </w:p>
    <w:sectPr w:rsidR="00D86234" w:rsidRPr="00EE5B4A"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944FEA" w14:textId="77777777" w:rsidR="00A45A5A" w:rsidRDefault="00A45A5A" w:rsidP="00050929">
      <w:r>
        <w:separator/>
      </w:r>
    </w:p>
  </w:endnote>
  <w:endnote w:type="continuationSeparator" w:id="0">
    <w:p w14:paraId="60B0BEF8" w14:textId="77777777" w:rsidR="00A45A5A" w:rsidRDefault="00A45A5A" w:rsidP="00050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A210FF" w14:textId="77777777" w:rsidR="00A45A5A" w:rsidRDefault="00A45A5A" w:rsidP="00050929">
      <w:r>
        <w:separator/>
      </w:r>
    </w:p>
  </w:footnote>
  <w:footnote w:type="continuationSeparator" w:id="0">
    <w:p w14:paraId="0EC7CBC9" w14:textId="77777777" w:rsidR="00A45A5A" w:rsidRDefault="00A45A5A" w:rsidP="00050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D4BC0"/>
    <w:multiLevelType w:val="hybridMultilevel"/>
    <w:tmpl w:val="93CC5CE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93637F9"/>
    <w:multiLevelType w:val="hybridMultilevel"/>
    <w:tmpl w:val="DA48A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23D7"/>
    <w:multiLevelType w:val="hybridMultilevel"/>
    <w:tmpl w:val="A8007DFE"/>
    <w:lvl w:ilvl="0" w:tplc="60307526">
      <w:start w:val="21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81204"/>
    <w:multiLevelType w:val="hybridMultilevel"/>
    <w:tmpl w:val="9A262F52"/>
    <w:lvl w:ilvl="0" w:tplc="B57E49C0">
      <w:start w:val="20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34"/>
    <w:rsid w:val="00050929"/>
    <w:rsid w:val="001D1A46"/>
    <w:rsid w:val="001E79E1"/>
    <w:rsid w:val="002D6789"/>
    <w:rsid w:val="003B5AD5"/>
    <w:rsid w:val="003D4562"/>
    <w:rsid w:val="00455A0F"/>
    <w:rsid w:val="004618B9"/>
    <w:rsid w:val="005647F2"/>
    <w:rsid w:val="0057027E"/>
    <w:rsid w:val="005875B2"/>
    <w:rsid w:val="006524C6"/>
    <w:rsid w:val="00657729"/>
    <w:rsid w:val="006733A5"/>
    <w:rsid w:val="00742ADF"/>
    <w:rsid w:val="00793158"/>
    <w:rsid w:val="007A08B7"/>
    <w:rsid w:val="007F2734"/>
    <w:rsid w:val="00820754"/>
    <w:rsid w:val="00833D84"/>
    <w:rsid w:val="008764C6"/>
    <w:rsid w:val="008A6273"/>
    <w:rsid w:val="008E57FF"/>
    <w:rsid w:val="008E7EAC"/>
    <w:rsid w:val="008F35F1"/>
    <w:rsid w:val="00922A9B"/>
    <w:rsid w:val="009A5CA6"/>
    <w:rsid w:val="00A4064E"/>
    <w:rsid w:val="00A45A5A"/>
    <w:rsid w:val="00B62B4D"/>
    <w:rsid w:val="00C468E7"/>
    <w:rsid w:val="00D86234"/>
    <w:rsid w:val="00E862F7"/>
    <w:rsid w:val="00EE5B4A"/>
    <w:rsid w:val="00F60302"/>
    <w:rsid w:val="00F64E2D"/>
    <w:rsid w:val="00F96155"/>
    <w:rsid w:val="00FA2832"/>
    <w:rsid w:val="00FE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A3980"/>
  <w15:chartTrackingRefBased/>
  <w15:docId w15:val="{318F8209-F4F4-480E-BDDA-F650E7DE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D86234"/>
    <w:rPr>
      <w:bCs/>
      <w:sz w:val="20"/>
      <w:szCs w:val="20"/>
      <w:lang w:val="sr-Cyrl-CS"/>
    </w:rPr>
  </w:style>
  <w:style w:type="character" w:customStyle="1" w:styleId="BodyText2Char">
    <w:name w:val="Body Text 2 Char"/>
    <w:basedOn w:val="DefaultParagraphFont"/>
    <w:link w:val="BodyText2"/>
    <w:rsid w:val="00D86234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character" w:styleId="CommentReference">
    <w:name w:val="annotation reference"/>
    <w:rsid w:val="00D862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862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86234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D8623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2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234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F6030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050929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092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0929"/>
    <w:rPr>
      <w:vertAlign w:val="superscript"/>
    </w:rPr>
  </w:style>
  <w:style w:type="character" w:customStyle="1" w:styleId="ListParagraphChar">
    <w:name w:val="List Paragraph Char"/>
    <w:link w:val="ListParagraph"/>
    <w:uiPriority w:val="34"/>
    <w:rsid w:val="0005092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Milojevic</dc:creator>
  <cp:keywords/>
  <dc:description/>
  <cp:lastModifiedBy>Gordana Stanković</cp:lastModifiedBy>
  <cp:revision>2</cp:revision>
  <dcterms:created xsi:type="dcterms:W3CDTF">2024-06-25T12:17:00Z</dcterms:created>
  <dcterms:modified xsi:type="dcterms:W3CDTF">2024-06-25T12:17:00Z</dcterms:modified>
</cp:coreProperties>
</file>