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F9F33" w14:textId="77777777" w:rsidR="000C0DF4" w:rsidRPr="00A50F0D" w:rsidRDefault="000C0DF4" w:rsidP="000C0DF4">
      <w:pPr>
        <w:jc w:val="right"/>
        <w:rPr>
          <w:rFonts w:ascii="Tahoma" w:hAnsi="Tahoma" w:cs="Tahoma"/>
          <w:color w:val="5B9BD5" w:themeColor="accent1"/>
          <w:sz w:val="20"/>
          <w:szCs w:val="20"/>
          <w:lang w:val="sr-Cyrl-RS"/>
        </w:rPr>
      </w:pPr>
      <w:bookmarkStart w:id="0" w:name="_GoBack"/>
      <w:bookmarkEnd w:id="0"/>
    </w:p>
    <w:p w14:paraId="3B1B5ED0" w14:textId="77777777" w:rsidR="000C0DF4" w:rsidRDefault="000C0DF4" w:rsidP="000C0DF4">
      <w:pPr>
        <w:jc w:val="right"/>
        <w:rPr>
          <w:rFonts w:ascii="Tahoma" w:hAnsi="Tahoma" w:cs="Tahoma"/>
          <w:color w:val="5B9BD5" w:themeColor="accent1"/>
          <w:sz w:val="20"/>
          <w:szCs w:val="20"/>
        </w:rPr>
      </w:pPr>
    </w:p>
    <w:p w14:paraId="241131FF" w14:textId="77777777" w:rsidR="000C0DF4" w:rsidRDefault="000C0DF4" w:rsidP="000C0DF4">
      <w:pPr>
        <w:jc w:val="right"/>
        <w:rPr>
          <w:rFonts w:ascii="Tahoma" w:hAnsi="Tahoma" w:cs="Tahoma"/>
          <w:color w:val="5B9BD5" w:themeColor="accent1"/>
          <w:sz w:val="20"/>
          <w:szCs w:val="20"/>
        </w:rPr>
      </w:pPr>
    </w:p>
    <w:p w14:paraId="42B7D4B6" w14:textId="77777777" w:rsidR="000C0DF4" w:rsidRDefault="000C0DF4" w:rsidP="000C0DF4">
      <w:pPr>
        <w:jc w:val="right"/>
        <w:rPr>
          <w:rFonts w:ascii="Tahoma" w:hAnsi="Tahoma" w:cs="Tahoma"/>
          <w:color w:val="5B9BD5" w:themeColor="accent1"/>
          <w:sz w:val="20"/>
          <w:szCs w:val="20"/>
        </w:rPr>
      </w:pPr>
    </w:p>
    <w:p w14:paraId="21681220" w14:textId="77777777" w:rsidR="000C0DF4" w:rsidRDefault="000C0DF4" w:rsidP="000C0DF4">
      <w:pPr>
        <w:jc w:val="right"/>
        <w:rPr>
          <w:rFonts w:ascii="Tahoma" w:hAnsi="Tahoma" w:cs="Tahoma"/>
          <w:color w:val="5B9BD5" w:themeColor="accent1"/>
          <w:sz w:val="20"/>
          <w:szCs w:val="20"/>
        </w:rPr>
      </w:pPr>
    </w:p>
    <w:p w14:paraId="308C1E75" w14:textId="77777777" w:rsidR="000C0DF4" w:rsidRDefault="000C0DF4" w:rsidP="000C0DF4">
      <w:pPr>
        <w:jc w:val="right"/>
        <w:rPr>
          <w:rFonts w:ascii="Tahoma" w:hAnsi="Tahoma" w:cs="Tahoma"/>
          <w:color w:val="5B9BD5" w:themeColor="accent1"/>
          <w:sz w:val="20"/>
          <w:szCs w:val="20"/>
        </w:rPr>
      </w:pPr>
    </w:p>
    <w:p w14:paraId="0A793743" w14:textId="77777777" w:rsidR="000C0DF4" w:rsidRDefault="000C0DF4" w:rsidP="000C0DF4">
      <w:pPr>
        <w:jc w:val="right"/>
        <w:rPr>
          <w:rFonts w:ascii="Tahoma" w:hAnsi="Tahoma" w:cs="Tahoma"/>
          <w:color w:val="5B9BD5" w:themeColor="accent1"/>
          <w:sz w:val="20"/>
          <w:szCs w:val="20"/>
        </w:rPr>
      </w:pPr>
    </w:p>
    <w:p w14:paraId="6749C720" w14:textId="77777777" w:rsidR="000C0DF4" w:rsidRDefault="000C0DF4" w:rsidP="000C0DF4">
      <w:pPr>
        <w:jc w:val="right"/>
        <w:rPr>
          <w:rFonts w:ascii="Tahoma" w:hAnsi="Tahoma" w:cs="Tahoma"/>
          <w:color w:val="5B9BD5" w:themeColor="accent1"/>
          <w:sz w:val="20"/>
          <w:szCs w:val="20"/>
        </w:rPr>
      </w:pPr>
    </w:p>
    <w:p w14:paraId="146902E6" w14:textId="77777777" w:rsidR="000C0DF4" w:rsidRDefault="000C0DF4" w:rsidP="000C0DF4">
      <w:pPr>
        <w:jc w:val="right"/>
        <w:rPr>
          <w:rFonts w:ascii="Tahoma" w:hAnsi="Tahoma" w:cs="Tahoma"/>
          <w:color w:val="5B9BD5" w:themeColor="accent1"/>
          <w:sz w:val="20"/>
          <w:szCs w:val="20"/>
        </w:rPr>
      </w:pPr>
    </w:p>
    <w:p w14:paraId="1BA0F717" w14:textId="77777777" w:rsidR="000C0DF4" w:rsidRDefault="000C0DF4" w:rsidP="000C0DF4">
      <w:pPr>
        <w:jc w:val="right"/>
        <w:rPr>
          <w:rFonts w:ascii="Tahoma" w:hAnsi="Tahoma" w:cs="Tahoma"/>
          <w:color w:val="5B9BD5" w:themeColor="accent1"/>
          <w:sz w:val="20"/>
          <w:szCs w:val="20"/>
        </w:rPr>
      </w:pPr>
    </w:p>
    <w:p w14:paraId="0933F66A" w14:textId="77777777" w:rsidR="000C0DF4" w:rsidRDefault="000C0DF4" w:rsidP="000C0DF4">
      <w:pPr>
        <w:jc w:val="right"/>
        <w:rPr>
          <w:rFonts w:ascii="Tahoma" w:hAnsi="Tahoma" w:cs="Tahoma"/>
          <w:color w:val="5B9BD5" w:themeColor="accent1"/>
          <w:sz w:val="20"/>
          <w:szCs w:val="20"/>
        </w:rPr>
      </w:pPr>
    </w:p>
    <w:p w14:paraId="2980F7CE" w14:textId="77777777" w:rsidR="000C0DF4" w:rsidRPr="00D1196E" w:rsidRDefault="000C0DF4" w:rsidP="000C0DF4">
      <w:pPr>
        <w:jc w:val="center"/>
        <w:rPr>
          <w:rFonts w:ascii="Tahoma" w:hAnsi="Tahoma" w:cs="Tahoma"/>
          <w:color w:val="5B9BD5" w:themeColor="accent1"/>
          <w:sz w:val="40"/>
          <w:szCs w:val="40"/>
        </w:rPr>
      </w:pPr>
      <w:r w:rsidRPr="00D1196E">
        <w:rPr>
          <w:rFonts w:ascii="Tahoma" w:hAnsi="Tahoma" w:cs="Tahoma"/>
          <w:color w:val="5B9BD5" w:themeColor="accent1"/>
          <w:sz w:val="40"/>
          <w:szCs w:val="40"/>
        </w:rPr>
        <w:t>СТУДИЈА СЛУЧАЈА</w:t>
      </w:r>
    </w:p>
    <w:p w14:paraId="53AF759F" w14:textId="71D8CE9A" w:rsidR="000C0DF4" w:rsidRDefault="000C0DF4" w:rsidP="000C0DF4">
      <w:pPr>
        <w:jc w:val="center"/>
        <w:rPr>
          <w:rFonts w:ascii="Tahoma" w:hAnsi="Tahoma" w:cs="Tahoma"/>
          <w:color w:val="5B9BD5" w:themeColor="accent1"/>
          <w:sz w:val="40"/>
          <w:szCs w:val="40"/>
          <w:lang w:val="sr-Cyrl-RS"/>
        </w:rPr>
      </w:pPr>
      <w:r>
        <w:rPr>
          <w:rFonts w:ascii="Tahoma" w:hAnsi="Tahoma" w:cs="Tahoma"/>
          <w:color w:val="5B9BD5" w:themeColor="accent1"/>
          <w:sz w:val="40"/>
          <w:szCs w:val="40"/>
        </w:rPr>
        <w:t xml:space="preserve">СИСТЕМ </w:t>
      </w:r>
      <w:r w:rsidR="006872E1">
        <w:rPr>
          <w:rFonts w:ascii="Tahoma" w:hAnsi="Tahoma" w:cs="Tahoma"/>
          <w:color w:val="5B9BD5" w:themeColor="accent1"/>
          <w:sz w:val="40"/>
          <w:szCs w:val="40"/>
          <w:lang w:val="sr-Cyrl-RS"/>
        </w:rPr>
        <w:t>ПЛАНИРАЊЕ, ПРИПРЕМА И ИЗВРШЕЊЕ БУЏЕТА</w:t>
      </w:r>
    </w:p>
    <w:p w14:paraId="0D404229" w14:textId="77777777" w:rsidR="000C0DF4" w:rsidRDefault="000C0DF4" w:rsidP="000C0DF4">
      <w:pPr>
        <w:rPr>
          <w:rFonts w:ascii="Tahoma" w:hAnsi="Tahoma" w:cs="Tahoma"/>
          <w:color w:val="5B9BD5" w:themeColor="accent1"/>
          <w:sz w:val="40"/>
          <w:szCs w:val="40"/>
          <w:lang w:val="sr-Cyrl-RS"/>
        </w:rPr>
      </w:pPr>
    </w:p>
    <w:p w14:paraId="7536D9DC" w14:textId="77777777" w:rsidR="000C0DF4" w:rsidRDefault="000C0DF4" w:rsidP="000C0DF4">
      <w:pPr>
        <w:rPr>
          <w:rFonts w:ascii="Tahoma" w:hAnsi="Tahoma" w:cs="Tahoma"/>
          <w:color w:val="5B9BD5" w:themeColor="accent1"/>
          <w:sz w:val="40"/>
          <w:szCs w:val="40"/>
          <w:lang w:val="sr-Cyrl-RS"/>
        </w:rPr>
      </w:pPr>
    </w:p>
    <w:p w14:paraId="5450CB40" w14:textId="77777777" w:rsidR="000C0DF4" w:rsidRDefault="000C0DF4" w:rsidP="000C0DF4">
      <w:pPr>
        <w:rPr>
          <w:rFonts w:ascii="Tahoma" w:hAnsi="Tahoma" w:cs="Tahoma"/>
          <w:color w:val="5B9BD5" w:themeColor="accent1"/>
          <w:sz w:val="40"/>
          <w:szCs w:val="40"/>
          <w:lang w:val="sr-Cyrl-RS"/>
        </w:rPr>
      </w:pPr>
    </w:p>
    <w:p w14:paraId="3A9239AE" w14:textId="77777777" w:rsidR="000C0DF4" w:rsidRPr="00270EA6" w:rsidRDefault="000C0DF4" w:rsidP="000C0DF4">
      <w:pPr>
        <w:rPr>
          <w:rFonts w:ascii="Tahoma" w:hAnsi="Tahoma" w:cs="Tahoma"/>
          <w:color w:val="5B9BD5" w:themeColor="accent1"/>
          <w:sz w:val="40"/>
          <w:szCs w:val="40"/>
          <w:lang w:val="sr-Cyrl-RS"/>
        </w:rPr>
      </w:pPr>
    </w:p>
    <w:p w14:paraId="16BBA37A" w14:textId="77777777" w:rsidR="000C0DF4" w:rsidRPr="00D1196E" w:rsidRDefault="000C0DF4" w:rsidP="000C0DF4">
      <w:pPr>
        <w:jc w:val="right"/>
        <w:rPr>
          <w:rFonts w:ascii="Tahoma" w:hAnsi="Tahoma" w:cs="Tahoma"/>
          <w:color w:val="5B9BD5" w:themeColor="accent1"/>
          <w:sz w:val="20"/>
          <w:szCs w:val="20"/>
        </w:rPr>
      </w:pPr>
    </w:p>
    <w:p w14:paraId="377B3BF0" w14:textId="77777777" w:rsidR="000C0DF4" w:rsidRDefault="000C0DF4" w:rsidP="000C0DF4">
      <w:pPr>
        <w:rPr>
          <w:rFonts w:ascii="Tahoma" w:hAnsi="Tahoma" w:cs="Tahoma"/>
          <w:sz w:val="20"/>
          <w:szCs w:val="20"/>
        </w:rPr>
      </w:pPr>
      <w:r>
        <w:rPr>
          <w:rFonts w:ascii="Tahoma" w:hAnsi="Tahoma" w:cs="Tahoma"/>
          <w:sz w:val="20"/>
          <w:szCs w:val="20"/>
        </w:rPr>
        <w:br w:type="page"/>
      </w:r>
    </w:p>
    <w:sdt>
      <w:sdtPr>
        <w:rPr>
          <w:rFonts w:asciiTheme="minorHAnsi" w:eastAsiaTheme="minorHAnsi" w:hAnsiTheme="minorHAnsi" w:cstheme="minorBidi"/>
          <w:color w:val="auto"/>
          <w:sz w:val="22"/>
          <w:szCs w:val="22"/>
        </w:rPr>
        <w:id w:val="-1043897920"/>
        <w:docPartObj>
          <w:docPartGallery w:val="Table of Contents"/>
          <w:docPartUnique/>
        </w:docPartObj>
      </w:sdtPr>
      <w:sdtEndPr>
        <w:rPr>
          <w:b/>
          <w:bCs/>
          <w:noProof/>
        </w:rPr>
      </w:sdtEndPr>
      <w:sdtContent>
        <w:p w14:paraId="0DB73E02" w14:textId="77777777" w:rsidR="000C0DF4" w:rsidRPr="00D157E2" w:rsidRDefault="000C0DF4" w:rsidP="000C0DF4">
          <w:pPr>
            <w:pStyle w:val="TOCHeading"/>
            <w:rPr>
              <w:rFonts w:ascii="Tahoma" w:hAnsi="Tahoma" w:cs="Tahoma"/>
              <w:color w:val="auto"/>
              <w:sz w:val="20"/>
              <w:szCs w:val="20"/>
            </w:rPr>
          </w:pPr>
          <w:r w:rsidRPr="00D157E2">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САДРЖАЈ</w:t>
          </w:r>
        </w:p>
        <w:p w14:paraId="1BF6E2EE" w14:textId="466AFC6C" w:rsidR="00FD57E2" w:rsidRDefault="000C0DF4">
          <w:pPr>
            <w:pStyle w:val="TOC3"/>
            <w:tabs>
              <w:tab w:val="right" w:leader="dot" w:pos="9396"/>
            </w:tabs>
            <w:rPr>
              <w:rFonts w:eastAsiaTheme="minorEastAsia"/>
              <w:noProof/>
            </w:rPr>
          </w:pPr>
          <w:r>
            <w:fldChar w:fldCharType="begin"/>
          </w:r>
          <w:r>
            <w:instrText xml:space="preserve"> TOC \o "1-3" \h \z \u </w:instrText>
          </w:r>
          <w:r>
            <w:fldChar w:fldCharType="separate"/>
          </w:r>
          <w:hyperlink w:anchor="_Toc49515266" w:history="1">
            <w:r w:rsidR="00FD57E2" w:rsidRPr="008B4769">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w:t>
            </w:r>
            <w:r w:rsidR="00FD57E2">
              <w:rPr>
                <w:noProof/>
                <w:webHidden/>
              </w:rPr>
              <w:tab/>
            </w:r>
            <w:r w:rsidR="00FD57E2">
              <w:rPr>
                <w:noProof/>
                <w:webHidden/>
              </w:rPr>
              <w:fldChar w:fldCharType="begin"/>
            </w:r>
            <w:r w:rsidR="00FD57E2">
              <w:rPr>
                <w:noProof/>
                <w:webHidden/>
              </w:rPr>
              <w:instrText xml:space="preserve"> PAGEREF _Toc49515266 \h </w:instrText>
            </w:r>
            <w:r w:rsidR="00FD57E2">
              <w:rPr>
                <w:noProof/>
                <w:webHidden/>
              </w:rPr>
            </w:r>
            <w:r w:rsidR="00FD57E2">
              <w:rPr>
                <w:noProof/>
                <w:webHidden/>
              </w:rPr>
              <w:fldChar w:fldCharType="separate"/>
            </w:r>
            <w:r w:rsidR="00FD57E2">
              <w:rPr>
                <w:noProof/>
                <w:webHidden/>
              </w:rPr>
              <w:t>7</w:t>
            </w:r>
            <w:r w:rsidR="00FD57E2">
              <w:rPr>
                <w:noProof/>
                <w:webHidden/>
              </w:rPr>
              <w:fldChar w:fldCharType="end"/>
            </w:r>
          </w:hyperlink>
        </w:p>
        <w:p w14:paraId="696C7E87" w14:textId="031C62EB" w:rsidR="00FD57E2" w:rsidRDefault="003E5781">
          <w:pPr>
            <w:pStyle w:val="TOC3"/>
            <w:tabs>
              <w:tab w:val="right" w:leader="dot" w:pos="9396"/>
            </w:tabs>
            <w:rPr>
              <w:rFonts w:eastAsiaTheme="minorEastAsia"/>
              <w:noProof/>
            </w:rPr>
          </w:pPr>
          <w:hyperlink w:anchor="_Toc49515267" w:history="1">
            <w:r w:rsidR="00FD57E2" w:rsidRPr="008B4769">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Припрема и планирање</w:t>
            </w:r>
            <w:r w:rsidR="00FD57E2">
              <w:rPr>
                <w:noProof/>
                <w:webHidden/>
              </w:rPr>
              <w:tab/>
            </w:r>
            <w:r w:rsidR="00FD57E2">
              <w:rPr>
                <w:noProof/>
                <w:webHidden/>
              </w:rPr>
              <w:fldChar w:fldCharType="begin"/>
            </w:r>
            <w:r w:rsidR="00FD57E2">
              <w:rPr>
                <w:noProof/>
                <w:webHidden/>
              </w:rPr>
              <w:instrText xml:space="preserve"> PAGEREF _Toc49515267 \h </w:instrText>
            </w:r>
            <w:r w:rsidR="00FD57E2">
              <w:rPr>
                <w:noProof/>
                <w:webHidden/>
              </w:rPr>
            </w:r>
            <w:r w:rsidR="00FD57E2">
              <w:rPr>
                <w:noProof/>
                <w:webHidden/>
              </w:rPr>
              <w:fldChar w:fldCharType="separate"/>
            </w:r>
            <w:r w:rsidR="00FD57E2">
              <w:rPr>
                <w:noProof/>
                <w:webHidden/>
              </w:rPr>
              <w:t>7</w:t>
            </w:r>
            <w:r w:rsidR="00FD57E2">
              <w:rPr>
                <w:noProof/>
                <w:webHidden/>
              </w:rPr>
              <w:fldChar w:fldCharType="end"/>
            </w:r>
          </w:hyperlink>
        </w:p>
        <w:p w14:paraId="023EF87C" w14:textId="1D53DF22" w:rsidR="00FD57E2" w:rsidRDefault="003E5781">
          <w:pPr>
            <w:pStyle w:val="TOC3"/>
            <w:tabs>
              <w:tab w:val="right" w:leader="dot" w:pos="9396"/>
            </w:tabs>
            <w:rPr>
              <w:rFonts w:eastAsiaTheme="minorEastAsia"/>
              <w:noProof/>
            </w:rPr>
          </w:pPr>
          <w:hyperlink w:anchor="_Toc49515268" w:history="1">
            <w:r w:rsidR="00FD57E2" w:rsidRPr="008B4769">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w:t>
            </w:r>
            <w:r w:rsidR="00FD57E2">
              <w:rPr>
                <w:noProof/>
                <w:webHidden/>
              </w:rPr>
              <w:tab/>
            </w:r>
            <w:r w:rsidR="00FD57E2">
              <w:rPr>
                <w:noProof/>
                <w:webHidden/>
              </w:rPr>
              <w:fldChar w:fldCharType="begin"/>
            </w:r>
            <w:r w:rsidR="00FD57E2">
              <w:rPr>
                <w:noProof/>
                <w:webHidden/>
              </w:rPr>
              <w:instrText xml:space="preserve"> PAGEREF _Toc49515268 \h </w:instrText>
            </w:r>
            <w:r w:rsidR="00FD57E2">
              <w:rPr>
                <w:noProof/>
                <w:webHidden/>
              </w:rPr>
            </w:r>
            <w:r w:rsidR="00FD57E2">
              <w:rPr>
                <w:noProof/>
                <w:webHidden/>
              </w:rPr>
              <w:fldChar w:fldCharType="separate"/>
            </w:r>
            <w:r w:rsidR="00FD57E2">
              <w:rPr>
                <w:noProof/>
                <w:webHidden/>
              </w:rPr>
              <w:t>9</w:t>
            </w:r>
            <w:r w:rsidR="00FD57E2">
              <w:rPr>
                <w:noProof/>
                <w:webHidden/>
              </w:rPr>
              <w:fldChar w:fldCharType="end"/>
            </w:r>
          </w:hyperlink>
        </w:p>
        <w:p w14:paraId="44CF4EB1" w14:textId="132C6A0F" w:rsidR="00FD57E2" w:rsidRDefault="003E5781">
          <w:pPr>
            <w:pStyle w:val="TOC3"/>
            <w:tabs>
              <w:tab w:val="right" w:leader="dot" w:pos="9396"/>
            </w:tabs>
            <w:rPr>
              <w:rFonts w:eastAsiaTheme="minorEastAsia"/>
              <w:noProof/>
            </w:rPr>
          </w:pPr>
          <w:hyperlink w:anchor="_Toc49515269" w:history="1">
            <w:r w:rsidR="00FD57E2" w:rsidRPr="008B4769">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циљева контрола и очекиваних контрола</w:t>
            </w:r>
            <w:r w:rsidR="00FD57E2">
              <w:rPr>
                <w:noProof/>
                <w:webHidden/>
              </w:rPr>
              <w:tab/>
            </w:r>
            <w:r w:rsidR="00FD57E2">
              <w:rPr>
                <w:noProof/>
                <w:webHidden/>
              </w:rPr>
              <w:fldChar w:fldCharType="begin"/>
            </w:r>
            <w:r w:rsidR="00FD57E2">
              <w:rPr>
                <w:noProof/>
                <w:webHidden/>
              </w:rPr>
              <w:instrText xml:space="preserve"> PAGEREF _Toc49515269 \h </w:instrText>
            </w:r>
            <w:r w:rsidR="00FD57E2">
              <w:rPr>
                <w:noProof/>
                <w:webHidden/>
              </w:rPr>
            </w:r>
            <w:r w:rsidR="00FD57E2">
              <w:rPr>
                <w:noProof/>
                <w:webHidden/>
              </w:rPr>
              <w:fldChar w:fldCharType="separate"/>
            </w:r>
            <w:r w:rsidR="00FD57E2">
              <w:rPr>
                <w:noProof/>
                <w:webHidden/>
              </w:rPr>
              <w:t>9</w:t>
            </w:r>
            <w:r w:rsidR="00FD57E2">
              <w:rPr>
                <w:noProof/>
                <w:webHidden/>
              </w:rPr>
              <w:fldChar w:fldCharType="end"/>
            </w:r>
          </w:hyperlink>
        </w:p>
        <w:p w14:paraId="600AA522" w14:textId="270C0B3E" w:rsidR="00FD57E2" w:rsidRDefault="003E5781">
          <w:pPr>
            <w:pStyle w:val="TOC2"/>
            <w:tabs>
              <w:tab w:val="right" w:leader="dot" w:pos="9396"/>
            </w:tabs>
            <w:rPr>
              <w:rFonts w:eastAsiaTheme="minorEastAsia"/>
              <w:noProof/>
            </w:rPr>
          </w:pPr>
          <w:hyperlink w:anchor="_Toc49515270" w:history="1">
            <w:r w:rsidR="00FD57E2" w:rsidRPr="008B4769">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Извођење ангажмана</w:t>
            </w:r>
            <w:r w:rsidR="00FD57E2">
              <w:rPr>
                <w:noProof/>
                <w:webHidden/>
              </w:rPr>
              <w:tab/>
            </w:r>
            <w:r w:rsidR="00FD57E2">
              <w:rPr>
                <w:noProof/>
                <w:webHidden/>
              </w:rPr>
              <w:fldChar w:fldCharType="begin"/>
            </w:r>
            <w:r w:rsidR="00FD57E2">
              <w:rPr>
                <w:noProof/>
                <w:webHidden/>
              </w:rPr>
              <w:instrText xml:space="preserve"> PAGEREF _Toc49515270 \h </w:instrText>
            </w:r>
            <w:r w:rsidR="00FD57E2">
              <w:rPr>
                <w:noProof/>
                <w:webHidden/>
              </w:rPr>
            </w:r>
            <w:r w:rsidR="00FD57E2">
              <w:rPr>
                <w:noProof/>
                <w:webHidden/>
              </w:rPr>
              <w:fldChar w:fldCharType="separate"/>
            </w:r>
            <w:r w:rsidR="00FD57E2">
              <w:rPr>
                <w:noProof/>
                <w:webHidden/>
              </w:rPr>
              <w:t>14</w:t>
            </w:r>
            <w:r w:rsidR="00FD57E2">
              <w:rPr>
                <w:noProof/>
                <w:webHidden/>
              </w:rPr>
              <w:fldChar w:fldCharType="end"/>
            </w:r>
          </w:hyperlink>
        </w:p>
        <w:p w14:paraId="136DE91D" w14:textId="6FFFE56E" w:rsidR="00FD57E2" w:rsidRDefault="003E5781">
          <w:pPr>
            <w:pStyle w:val="TOC3"/>
            <w:tabs>
              <w:tab w:val="right" w:leader="dot" w:pos="9396"/>
            </w:tabs>
            <w:rPr>
              <w:rFonts w:eastAsiaTheme="minorEastAsia"/>
              <w:noProof/>
            </w:rPr>
          </w:pPr>
          <w:hyperlink w:anchor="_Toc49515271" w:history="1">
            <w:r w:rsidR="00FD57E2" w:rsidRPr="008B4769">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III</w:t>
            </w:r>
            <w:r w:rsidR="00FD57E2">
              <w:rPr>
                <w:noProof/>
                <w:webHidden/>
              </w:rPr>
              <w:tab/>
            </w:r>
            <w:r w:rsidR="00FD57E2">
              <w:rPr>
                <w:noProof/>
                <w:webHidden/>
              </w:rPr>
              <w:fldChar w:fldCharType="begin"/>
            </w:r>
            <w:r w:rsidR="00FD57E2">
              <w:rPr>
                <w:noProof/>
                <w:webHidden/>
              </w:rPr>
              <w:instrText xml:space="preserve"> PAGEREF _Toc49515271 \h </w:instrText>
            </w:r>
            <w:r w:rsidR="00FD57E2">
              <w:rPr>
                <w:noProof/>
                <w:webHidden/>
              </w:rPr>
            </w:r>
            <w:r w:rsidR="00FD57E2">
              <w:rPr>
                <w:noProof/>
                <w:webHidden/>
              </w:rPr>
              <w:fldChar w:fldCharType="separate"/>
            </w:r>
            <w:r w:rsidR="00FD57E2">
              <w:rPr>
                <w:noProof/>
                <w:webHidden/>
              </w:rPr>
              <w:t>14</w:t>
            </w:r>
            <w:r w:rsidR="00FD57E2">
              <w:rPr>
                <w:noProof/>
                <w:webHidden/>
              </w:rPr>
              <w:fldChar w:fldCharType="end"/>
            </w:r>
          </w:hyperlink>
        </w:p>
        <w:p w14:paraId="7A94B641" w14:textId="5506BB63" w:rsidR="00FD57E2" w:rsidRDefault="003E5781">
          <w:pPr>
            <w:pStyle w:val="TOC3"/>
            <w:tabs>
              <w:tab w:val="right" w:leader="dot" w:pos="9396"/>
            </w:tabs>
            <w:rPr>
              <w:rFonts w:eastAsiaTheme="minorEastAsia"/>
              <w:noProof/>
            </w:rPr>
          </w:pPr>
          <w:hyperlink w:anchor="_Toc49515272" w:history="1">
            <w:r w:rsidR="00FD57E2" w:rsidRPr="008B4769">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и снимање система</w:t>
            </w:r>
            <w:r w:rsidR="00FD57E2">
              <w:rPr>
                <w:noProof/>
                <w:webHidden/>
              </w:rPr>
              <w:tab/>
            </w:r>
            <w:r w:rsidR="00FD57E2">
              <w:rPr>
                <w:noProof/>
                <w:webHidden/>
              </w:rPr>
              <w:fldChar w:fldCharType="begin"/>
            </w:r>
            <w:r w:rsidR="00FD57E2">
              <w:rPr>
                <w:noProof/>
                <w:webHidden/>
              </w:rPr>
              <w:instrText xml:space="preserve"> PAGEREF _Toc49515272 \h </w:instrText>
            </w:r>
            <w:r w:rsidR="00FD57E2">
              <w:rPr>
                <w:noProof/>
                <w:webHidden/>
              </w:rPr>
            </w:r>
            <w:r w:rsidR="00FD57E2">
              <w:rPr>
                <w:noProof/>
                <w:webHidden/>
              </w:rPr>
              <w:fldChar w:fldCharType="separate"/>
            </w:r>
            <w:r w:rsidR="00FD57E2">
              <w:rPr>
                <w:noProof/>
                <w:webHidden/>
              </w:rPr>
              <w:t>14</w:t>
            </w:r>
            <w:r w:rsidR="00FD57E2">
              <w:rPr>
                <w:noProof/>
                <w:webHidden/>
              </w:rPr>
              <w:fldChar w:fldCharType="end"/>
            </w:r>
          </w:hyperlink>
        </w:p>
        <w:p w14:paraId="3620C8B6" w14:textId="2AACDF4E" w:rsidR="00FD57E2" w:rsidRDefault="003E5781">
          <w:pPr>
            <w:pStyle w:val="TOC3"/>
            <w:tabs>
              <w:tab w:val="right" w:leader="dot" w:pos="9396"/>
            </w:tabs>
            <w:rPr>
              <w:rFonts w:eastAsiaTheme="minorEastAsia"/>
              <w:noProof/>
            </w:rPr>
          </w:pPr>
          <w:hyperlink w:anchor="_Toc49515273" w:history="1">
            <w:r w:rsidR="00FD57E2" w:rsidRPr="008B4769">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IV</w:t>
            </w:r>
            <w:r w:rsidR="00FD57E2">
              <w:rPr>
                <w:noProof/>
                <w:webHidden/>
              </w:rPr>
              <w:tab/>
            </w:r>
            <w:r w:rsidR="00FD57E2">
              <w:rPr>
                <w:noProof/>
                <w:webHidden/>
              </w:rPr>
              <w:fldChar w:fldCharType="begin"/>
            </w:r>
            <w:r w:rsidR="00FD57E2">
              <w:rPr>
                <w:noProof/>
                <w:webHidden/>
              </w:rPr>
              <w:instrText xml:space="preserve"> PAGEREF _Toc49515273 \h </w:instrText>
            </w:r>
            <w:r w:rsidR="00FD57E2">
              <w:rPr>
                <w:noProof/>
                <w:webHidden/>
              </w:rPr>
            </w:r>
            <w:r w:rsidR="00FD57E2">
              <w:rPr>
                <w:noProof/>
                <w:webHidden/>
              </w:rPr>
              <w:fldChar w:fldCharType="separate"/>
            </w:r>
            <w:r w:rsidR="00FD57E2">
              <w:rPr>
                <w:noProof/>
                <w:webHidden/>
              </w:rPr>
              <w:t>16</w:t>
            </w:r>
            <w:r w:rsidR="00FD57E2">
              <w:rPr>
                <w:noProof/>
                <w:webHidden/>
              </w:rPr>
              <w:fldChar w:fldCharType="end"/>
            </w:r>
          </w:hyperlink>
        </w:p>
        <w:p w14:paraId="22C0B394" w14:textId="5193D751" w:rsidR="00FD57E2" w:rsidRDefault="003E5781">
          <w:pPr>
            <w:pStyle w:val="TOC3"/>
            <w:tabs>
              <w:tab w:val="right" w:leader="dot" w:pos="9396"/>
            </w:tabs>
            <w:rPr>
              <w:rFonts w:eastAsiaTheme="minorEastAsia"/>
              <w:noProof/>
            </w:rPr>
          </w:pPr>
          <w:hyperlink w:anchor="_Toc49515274" w:history="1">
            <w:r w:rsidR="00FD57E2" w:rsidRPr="008B4769">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Идентификовање контрола, оцена контрола и тестирање контрола</w:t>
            </w:r>
            <w:r w:rsidR="00FD57E2">
              <w:rPr>
                <w:noProof/>
                <w:webHidden/>
              </w:rPr>
              <w:tab/>
            </w:r>
            <w:r w:rsidR="00FD57E2">
              <w:rPr>
                <w:noProof/>
                <w:webHidden/>
              </w:rPr>
              <w:fldChar w:fldCharType="begin"/>
            </w:r>
            <w:r w:rsidR="00FD57E2">
              <w:rPr>
                <w:noProof/>
                <w:webHidden/>
              </w:rPr>
              <w:instrText xml:space="preserve"> PAGEREF _Toc49515274 \h </w:instrText>
            </w:r>
            <w:r w:rsidR="00FD57E2">
              <w:rPr>
                <w:noProof/>
                <w:webHidden/>
              </w:rPr>
            </w:r>
            <w:r w:rsidR="00FD57E2">
              <w:rPr>
                <w:noProof/>
                <w:webHidden/>
              </w:rPr>
              <w:fldChar w:fldCharType="separate"/>
            </w:r>
            <w:r w:rsidR="00FD57E2">
              <w:rPr>
                <w:noProof/>
                <w:webHidden/>
              </w:rPr>
              <w:t>16</w:t>
            </w:r>
            <w:r w:rsidR="00FD57E2">
              <w:rPr>
                <w:noProof/>
                <w:webHidden/>
              </w:rPr>
              <w:fldChar w:fldCharType="end"/>
            </w:r>
          </w:hyperlink>
        </w:p>
        <w:p w14:paraId="55B5F6DA" w14:textId="4BF60C4A" w:rsidR="00FD57E2" w:rsidRDefault="003E5781">
          <w:pPr>
            <w:pStyle w:val="TOC3"/>
            <w:tabs>
              <w:tab w:val="right" w:leader="dot" w:pos="9396"/>
            </w:tabs>
            <w:rPr>
              <w:rFonts w:eastAsiaTheme="minorEastAsia"/>
              <w:noProof/>
            </w:rPr>
          </w:pPr>
          <w:hyperlink w:anchor="_Toc49515275" w:history="1">
            <w:r w:rsidR="00FD57E2" w:rsidRPr="008B4769">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w:t>
            </w:r>
            <w:r w:rsidR="00FD57E2">
              <w:rPr>
                <w:noProof/>
                <w:webHidden/>
              </w:rPr>
              <w:tab/>
            </w:r>
            <w:r w:rsidR="00FD57E2">
              <w:rPr>
                <w:noProof/>
                <w:webHidden/>
              </w:rPr>
              <w:fldChar w:fldCharType="begin"/>
            </w:r>
            <w:r w:rsidR="00FD57E2">
              <w:rPr>
                <w:noProof/>
                <w:webHidden/>
              </w:rPr>
              <w:instrText xml:space="preserve"> PAGEREF _Toc49515275 \h </w:instrText>
            </w:r>
            <w:r w:rsidR="00FD57E2">
              <w:rPr>
                <w:noProof/>
                <w:webHidden/>
              </w:rPr>
            </w:r>
            <w:r w:rsidR="00FD57E2">
              <w:rPr>
                <w:noProof/>
                <w:webHidden/>
              </w:rPr>
              <w:fldChar w:fldCharType="separate"/>
            </w:r>
            <w:r w:rsidR="00FD57E2">
              <w:rPr>
                <w:noProof/>
                <w:webHidden/>
              </w:rPr>
              <w:t>25</w:t>
            </w:r>
            <w:r w:rsidR="00FD57E2">
              <w:rPr>
                <w:noProof/>
                <w:webHidden/>
              </w:rPr>
              <w:fldChar w:fldCharType="end"/>
            </w:r>
          </w:hyperlink>
        </w:p>
        <w:p w14:paraId="40CBEAFA" w14:textId="1AF96C36" w:rsidR="00FD57E2" w:rsidRDefault="003E5781">
          <w:pPr>
            <w:pStyle w:val="TOC3"/>
            <w:tabs>
              <w:tab w:val="right" w:leader="dot" w:pos="9396"/>
            </w:tabs>
            <w:rPr>
              <w:rFonts w:eastAsiaTheme="minorEastAsia"/>
              <w:noProof/>
            </w:rPr>
          </w:pPr>
          <w:hyperlink w:anchor="_Toc49515276" w:history="1">
            <w:r w:rsidR="00FD57E2" w:rsidRPr="008B4769">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Доношење закључака</w:t>
            </w:r>
            <w:r w:rsidR="00FD57E2">
              <w:rPr>
                <w:noProof/>
                <w:webHidden/>
              </w:rPr>
              <w:tab/>
            </w:r>
            <w:r w:rsidR="00FD57E2">
              <w:rPr>
                <w:noProof/>
                <w:webHidden/>
              </w:rPr>
              <w:fldChar w:fldCharType="begin"/>
            </w:r>
            <w:r w:rsidR="00FD57E2">
              <w:rPr>
                <w:noProof/>
                <w:webHidden/>
              </w:rPr>
              <w:instrText xml:space="preserve"> PAGEREF _Toc49515276 \h </w:instrText>
            </w:r>
            <w:r w:rsidR="00FD57E2">
              <w:rPr>
                <w:noProof/>
                <w:webHidden/>
              </w:rPr>
            </w:r>
            <w:r w:rsidR="00FD57E2">
              <w:rPr>
                <w:noProof/>
                <w:webHidden/>
              </w:rPr>
              <w:fldChar w:fldCharType="separate"/>
            </w:r>
            <w:r w:rsidR="00FD57E2">
              <w:rPr>
                <w:noProof/>
                <w:webHidden/>
              </w:rPr>
              <w:t>25</w:t>
            </w:r>
            <w:r w:rsidR="00FD57E2">
              <w:rPr>
                <w:noProof/>
                <w:webHidden/>
              </w:rPr>
              <w:fldChar w:fldCharType="end"/>
            </w:r>
          </w:hyperlink>
        </w:p>
        <w:p w14:paraId="6A02543B" w14:textId="432F2BA9" w:rsidR="00FD57E2" w:rsidRDefault="003E5781">
          <w:pPr>
            <w:pStyle w:val="TOC2"/>
            <w:tabs>
              <w:tab w:val="right" w:leader="dot" w:pos="9396"/>
            </w:tabs>
            <w:rPr>
              <w:rFonts w:eastAsiaTheme="minorEastAsia"/>
              <w:noProof/>
            </w:rPr>
          </w:pPr>
          <w:hyperlink w:anchor="_Toc49515277" w:history="1">
            <w:r w:rsidR="00FD57E2" w:rsidRPr="008B4769">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r w:rsidR="00FD57E2">
              <w:rPr>
                <w:noProof/>
                <w:webHidden/>
              </w:rPr>
              <w:tab/>
            </w:r>
            <w:r w:rsidR="00FD57E2">
              <w:rPr>
                <w:noProof/>
                <w:webHidden/>
              </w:rPr>
              <w:fldChar w:fldCharType="begin"/>
            </w:r>
            <w:r w:rsidR="00FD57E2">
              <w:rPr>
                <w:noProof/>
                <w:webHidden/>
              </w:rPr>
              <w:instrText xml:space="preserve"> PAGEREF _Toc49515277 \h </w:instrText>
            </w:r>
            <w:r w:rsidR="00FD57E2">
              <w:rPr>
                <w:noProof/>
                <w:webHidden/>
              </w:rPr>
            </w:r>
            <w:r w:rsidR="00FD57E2">
              <w:rPr>
                <w:noProof/>
                <w:webHidden/>
              </w:rPr>
              <w:fldChar w:fldCharType="separate"/>
            </w:r>
            <w:r w:rsidR="00FD57E2">
              <w:rPr>
                <w:noProof/>
                <w:webHidden/>
              </w:rPr>
              <w:t>26</w:t>
            </w:r>
            <w:r w:rsidR="00FD57E2">
              <w:rPr>
                <w:noProof/>
                <w:webHidden/>
              </w:rPr>
              <w:fldChar w:fldCharType="end"/>
            </w:r>
          </w:hyperlink>
        </w:p>
        <w:p w14:paraId="76664C59" w14:textId="1C006448" w:rsidR="00FD57E2" w:rsidRDefault="003E5781">
          <w:pPr>
            <w:pStyle w:val="TOC3"/>
            <w:tabs>
              <w:tab w:val="right" w:leader="dot" w:pos="9396"/>
            </w:tabs>
            <w:rPr>
              <w:rFonts w:eastAsiaTheme="minorEastAsia"/>
              <w:noProof/>
            </w:rPr>
          </w:pPr>
          <w:hyperlink w:anchor="_Toc49515278" w:history="1">
            <w:r w:rsidR="00FD57E2" w:rsidRPr="008B4769">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w:t>
            </w:r>
            <w:r w:rsidR="00FD57E2">
              <w:rPr>
                <w:noProof/>
                <w:webHidden/>
              </w:rPr>
              <w:tab/>
            </w:r>
            <w:r w:rsidR="00FD57E2">
              <w:rPr>
                <w:noProof/>
                <w:webHidden/>
              </w:rPr>
              <w:fldChar w:fldCharType="begin"/>
            </w:r>
            <w:r w:rsidR="00FD57E2">
              <w:rPr>
                <w:noProof/>
                <w:webHidden/>
              </w:rPr>
              <w:instrText xml:space="preserve"> PAGEREF _Toc49515278 \h </w:instrText>
            </w:r>
            <w:r w:rsidR="00FD57E2">
              <w:rPr>
                <w:noProof/>
                <w:webHidden/>
              </w:rPr>
            </w:r>
            <w:r w:rsidR="00FD57E2">
              <w:rPr>
                <w:noProof/>
                <w:webHidden/>
              </w:rPr>
              <w:fldChar w:fldCharType="separate"/>
            </w:r>
            <w:r w:rsidR="00FD57E2">
              <w:rPr>
                <w:noProof/>
                <w:webHidden/>
              </w:rPr>
              <w:t>26</w:t>
            </w:r>
            <w:r w:rsidR="00FD57E2">
              <w:rPr>
                <w:noProof/>
                <w:webHidden/>
              </w:rPr>
              <w:fldChar w:fldCharType="end"/>
            </w:r>
          </w:hyperlink>
        </w:p>
        <w:p w14:paraId="4D8BE845" w14:textId="118F5A67" w:rsidR="00FD57E2" w:rsidRDefault="003E5781">
          <w:pPr>
            <w:pStyle w:val="TOC3"/>
            <w:tabs>
              <w:tab w:val="right" w:leader="dot" w:pos="9396"/>
            </w:tabs>
            <w:rPr>
              <w:rFonts w:eastAsiaTheme="minorEastAsia"/>
              <w:noProof/>
            </w:rPr>
          </w:pPr>
          <w:hyperlink w:anchor="_Toc49515279" w:history="1">
            <w:r w:rsidR="00FD57E2" w:rsidRPr="008B4769">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r w:rsidR="00FD57E2">
              <w:rPr>
                <w:noProof/>
                <w:webHidden/>
              </w:rPr>
              <w:tab/>
            </w:r>
            <w:r w:rsidR="00FD57E2">
              <w:rPr>
                <w:noProof/>
                <w:webHidden/>
              </w:rPr>
              <w:fldChar w:fldCharType="begin"/>
            </w:r>
            <w:r w:rsidR="00FD57E2">
              <w:rPr>
                <w:noProof/>
                <w:webHidden/>
              </w:rPr>
              <w:instrText xml:space="preserve"> PAGEREF _Toc49515279 \h </w:instrText>
            </w:r>
            <w:r w:rsidR="00FD57E2">
              <w:rPr>
                <w:noProof/>
                <w:webHidden/>
              </w:rPr>
            </w:r>
            <w:r w:rsidR="00FD57E2">
              <w:rPr>
                <w:noProof/>
                <w:webHidden/>
              </w:rPr>
              <w:fldChar w:fldCharType="separate"/>
            </w:r>
            <w:r w:rsidR="00FD57E2">
              <w:rPr>
                <w:noProof/>
                <w:webHidden/>
              </w:rPr>
              <w:t>26</w:t>
            </w:r>
            <w:r w:rsidR="00FD57E2">
              <w:rPr>
                <w:noProof/>
                <w:webHidden/>
              </w:rPr>
              <w:fldChar w:fldCharType="end"/>
            </w:r>
          </w:hyperlink>
        </w:p>
        <w:p w14:paraId="0B5A7550" w14:textId="02745D53" w:rsidR="00FD57E2" w:rsidRDefault="003E5781">
          <w:pPr>
            <w:pStyle w:val="TOC3"/>
            <w:tabs>
              <w:tab w:val="right" w:leader="dot" w:pos="9396"/>
            </w:tabs>
            <w:rPr>
              <w:rFonts w:eastAsiaTheme="minorEastAsia"/>
              <w:noProof/>
            </w:rPr>
          </w:pPr>
          <w:hyperlink w:anchor="_Toc49515280" w:history="1">
            <w:r w:rsidR="00FD57E2" w:rsidRPr="008B4769">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VII</w:t>
            </w:r>
            <w:r w:rsidR="00FD57E2">
              <w:rPr>
                <w:noProof/>
                <w:webHidden/>
              </w:rPr>
              <w:tab/>
            </w:r>
            <w:r w:rsidR="00FD57E2">
              <w:rPr>
                <w:noProof/>
                <w:webHidden/>
              </w:rPr>
              <w:fldChar w:fldCharType="begin"/>
            </w:r>
            <w:r w:rsidR="00FD57E2">
              <w:rPr>
                <w:noProof/>
                <w:webHidden/>
              </w:rPr>
              <w:instrText xml:space="preserve"> PAGEREF _Toc49515280 \h </w:instrText>
            </w:r>
            <w:r w:rsidR="00FD57E2">
              <w:rPr>
                <w:noProof/>
                <w:webHidden/>
              </w:rPr>
            </w:r>
            <w:r w:rsidR="00FD57E2">
              <w:rPr>
                <w:noProof/>
                <w:webHidden/>
              </w:rPr>
              <w:fldChar w:fldCharType="separate"/>
            </w:r>
            <w:r w:rsidR="00FD57E2">
              <w:rPr>
                <w:noProof/>
                <w:webHidden/>
              </w:rPr>
              <w:t>31</w:t>
            </w:r>
            <w:r w:rsidR="00FD57E2">
              <w:rPr>
                <w:noProof/>
                <w:webHidden/>
              </w:rPr>
              <w:fldChar w:fldCharType="end"/>
            </w:r>
          </w:hyperlink>
        </w:p>
        <w:p w14:paraId="2853342A" w14:textId="14E9F78D" w:rsidR="00FD57E2" w:rsidRDefault="003E5781">
          <w:pPr>
            <w:pStyle w:val="TOC3"/>
            <w:tabs>
              <w:tab w:val="right" w:leader="dot" w:pos="9396"/>
            </w:tabs>
            <w:rPr>
              <w:rFonts w:eastAsiaTheme="minorEastAsia"/>
              <w:noProof/>
            </w:rPr>
          </w:pPr>
          <w:hyperlink w:anchor="_Toc49515281" w:history="1">
            <w:r w:rsidR="00FD57E2" w:rsidRPr="008B4769">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Follow up</w:t>
            </w:r>
            <w:r w:rsidR="00FD57E2">
              <w:rPr>
                <w:noProof/>
                <w:webHidden/>
              </w:rPr>
              <w:tab/>
            </w:r>
            <w:r w:rsidR="00FD57E2">
              <w:rPr>
                <w:noProof/>
                <w:webHidden/>
              </w:rPr>
              <w:fldChar w:fldCharType="begin"/>
            </w:r>
            <w:r w:rsidR="00FD57E2">
              <w:rPr>
                <w:noProof/>
                <w:webHidden/>
              </w:rPr>
              <w:instrText xml:space="preserve"> PAGEREF _Toc49515281 \h </w:instrText>
            </w:r>
            <w:r w:rsidR="00FD57E2">
              <w:rPr>
                <w:noProof/>
                <w:webHidden/>
              </w:rPr>
            </w:r>
            <w:r w:rsidR="00FD57E2">
              <w:rPr>
                <w:noProof/>
                <w:webHidden/>
              </w:rPr>
              <w:fldChar w:fldCharType="separate"/>
            </w:r>
            <w:r w:rsidR="00FD57E2">
              <w:rPr>
                <w:noProof/>
                <w:webHidden/>
              </w:rPr>
              <w:t>31</w:t>
            </w:r>
            <w:r w:rsidR="00FD57E2">
              <w:rPr>
                <w:noProof/>
                <w:webHidden/>
              </w:rPr>
              <w:fldChar w:fldCharType="end"/>
            </w:r>
          </w:hyperlink>
        </w:p>
        <w:p w14:paraId="1B04E848" w14:textId="2479D6F5" w:rsidR="00FD57E2" w:rsidRDefault="003E5781">
          <w:pPr>
            <w:pStyle w:val="TOC1"/>
            <w:tabs>
              <w:tab w:val="right" w:leader="dot" w:pos="9396"/>
            </w:tabs>
            <w:rPr>
              <w:rFonts w:eastAsiaTheme="minorEastAsia"/>
              <w:noProof/>
            </w:rPr>
          </w:pPr>
          <w:hyperlink w:anchor="_Toc49515282" w:history="1">
            <w:r w:rsidR="00FD57E2" w:rsidRPr="008B4769">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ТЕСТ</w:t>
            </w:r>
            <w:r w:rsidR="00FD57E2">
              <w:rPr>
                <w:noProof/>
                <w:webHidden/>
              </w:rPr>
              <w:tab/>
            </w:r>
            <w:r w:rsidR="00FD57E2">
              <w:rPr>
                <w:noProof/>
                <w:webHidden/>
              </w:rPr>
              <w:fldChar w:fldCharType="begin"/>
            </w:r>
            <w:r w:rsidR="00FD57E2">
              <w:rPr>
                <w:noProof/>
                <w:webHidden/>
              </w:rPr>
              <w:instrText xml:space="preserve"> PAGEREF _Toc49515282 \h </w:instrText>
            </w:r>
            <w:r w:rsidR="00FD57E2">
              <w:rPr>
                <w:noProof/>
                <w:webHidden/>
              </w:rPr>
            </w:r>
            <w:r w:rsidR="00FD57E2">
              <w:rPr>
                <w:noProof/>
                <w:webHidden/>
              </w:rPr>
              <w:fldChar w:fldCharType="separate"/>
            </w:r>
            <w:r w:rsidR="00FD57E2">
              <w:rPr>
                <w:noProof/>
                <w:webHidden/>
              </w:rPr>
              <w:t>33</w:t>
            </w:r>
            <w:r w:rsidR="00FD57E2">
              <w:rPr>
                <w:noProof/>
                <w:webHidden/>
              </w:rPr>
              <w:fldChar w:fldCharType="end"/>
            </w:r>
          </w:hyperlink>
        </w:p>
        <w:p w14:paraId="264FCE67" w14:textId="5A043615" w:rsidR="00FD57E2" w:rsidRDefault="003E5781">
          <w:pPr>
            <w:pStyle w:val="TOC1"/>
            <w:tabs>
              <w:tab w:val="right" w:leader="dot" w:pos="9396"/>
            </w:tabs>
            <w:rPr>
              <w:rFonts w:eastAsiaTheme="minorEastAsia"/>
              <w:noProof/>
            </w:rPr>
          </w:pPr>
          <w:hyperlink w:anchor="_Toc49515283" w:history="1">
            <w:r w:rsidR="00FD57E2" w:rsidRPr="008B4769">
              <w:rPr>
                <w:rStyle w:val="Hyperlink"/>
                <w:rFonts w:ascii="Tahoma" w:hAnsi="Tahoma" w:cs="Tahoma"/>
                <w:noProof/>
              </w:rPr>
              <w:t>Прилози:</w:t>
            </w:r>
            <w:r w:rsidR="00FD57E2">
              <w:rPr>
                <w:noProof/>
                <w:webHidden/>
              </w:rPr>
              <w:tab/>
            </w:r>
            <w:r w:rsidR="00FD57E2">
              <w:rPr>
                <w:noProof/>
                <w:webHidden/>
              </w:rPr>
              <w:fldChar w:fldCharType="begin"/>
            </w:r>
            <w:r w:rsidR="00FD57E2">
              <w:rPr>
                <w:noProof/>
                <w:webHidden/>
              </w:rPr>
              <w:instrText xml:space="preserve"> PAGEREF _Toc49515283 \h </w:instrText>
            </w:r>
            <w:r w:rsidR="00FD57E2">
              <w:rPr>
                <w:noProof/>
                <w:webHidden/>
              </w:rPr>
            </w:r>
            <w:r w:rsidR="00FD57E2">
              <w:rPr>
                <w:noProof/>
                <w:webHidden/>
              </w:rPr>
              <w:fldChar w:fldCharType="separate"/>
            </w:r>
            <w:r w:rsidR="00FD57E2">
              <w:rPr>
                <w:noProof/>
                <w:webHidden/>
              </w:rPr>
              <w:t>36</w:t>
            </w:r>
            <w:r w:rsidR="00FD57E2">
              <w:rPr>
                <w:noProof/>
                <w:webHidden/>
              </w:rPr>
              <w:fldChar w:fldCharType="end"/>
            </w:r>
          </w:hyperlink>
        </w:p>
        <w:p w14:paraId="5EADFA64" w14:textId="6F00606D" w:rsidR="00FD57E2" w:rsidRDefault="003E5781">
          <w:pPr>
            <w:pStyle w:val="TOC3"/>
            <w:tabs>
              <w:tab w:val="right" w:leader="dot" w:pos="9396"/>
            </w:tabs>
            <w:rPr>
              <w:rFonts w:eastAsiaTheme="minorEastAsia"/>
              <w:noProof/>
            </w:rPr>
          </w:pPr>
          <w:hyperlink w:anchor="_Toc49515284" w:history="1">
            <w:r w:rsidR="00FD57E2" w:rsidRPr="008B4769">
              <w:rPr>
                <w:rStyle w:val="Hyperlink"/>
                <w:rFonts w:ascii="Tahoma" w:eastAsia="Times New Roman" w:hAnsi="Tahoma" w:cs="Tahoma"/>
                <w:noProof/>
              </w:rPr>
              <w:t>Прилог 1 – Преглед прописа – планирање,</w:t>
            </w:r>
            <w:r w:rsidR="00FD57E2" w:rsidRPr="008B4769">
              <w:rPr>
                <w:rStyle w:val="Hyperlink"/>
                <w:rFonts w:ascii="Tahoma" w:eastAsia="Times New Roman" w:hAnsi="Tahoma" w:cs="Tahoma"/>
                <w:noProof/>
                <w:lang w:val="sr-Cyrl-RS"/>
              </w:rPr>
              <w:t xml:space="preserve"> припрема и извршење буџета</w:t>
            </w:r>
            <w:r w:rsidR="00FD57E2">
              <w:rPr>
                <w:noProof/>
                <w:webHidden/>
              </w:rPr>
              <w:tab/>
            </w:r>
            <w:r w:rsidR="00FD57E2">
              <w:rPr>
                <w:noProof/>
                <w:webHidden/>
              </w:rPr>
              <w:fldChar w:fldCharType="begin"/>
            </w:r>
            <w:r w:rsidR="00FD57E2">
              <w:rPr>
                <w:noProof/>
                <w:webHidden/>
              </w:rPr>
              <w:instrText xml:space="preserve"> PAGEREF _Toc49515284 \h </w:instrText>
            </w:r>
            <w:r w:rsidR="00FD57E2">
              <w:rPr>
                <w:noProof/>
                <w:webHidden/>
              </w:rPr>
            </w:r>
            <w:r w:rsidR="00FD57E2">
              <w:rPr>
                <w:noProof/>
                <w:webHidden/>
              </w:rPr>
              <w:fldChar w:fldCharType="separate"/>
            </w:r>
            <w:r w:rsidR="00FD57E2">
              <w:rPr>
                <w:noProof/>
                <w:webHidden/>
              </w:rPr>
              <w:t>36</w:t>
            </w:r>
            <w:r w:rsidR="00FD57E2">
              <w:rPr>
                <w:noProof/>
                <w:webHidden/>
              </w:rPr>
              <w:fldChar w:fldCharType="end"/>
            </w:r>
          </w:hyperlink>
        </w:p>
        <w:p w14:paraId="536BB847" w14:textId="4E1FA17B" w:rsidR="00FD57E2" w:rsidRDefault="003E5781">
          <w:pPr>
            <w:pStyle w:val="TOC3"/>
            <w:tabs>
              <w:tab w:val="right" w:leader="dot" w:pos="9396"/>
            </w:tabs>
            <w:rPr>
              <w:rFonts w:eastAsiaTheme="minorEastAsia"/>
              <w:noProof/>
            </w:rPr>
          </w:pPr>
          <w:hyperlink w:anchor="_Toc49515285" w:history="1">
            <w:r w:rsidR="00FD57E2" w:rsidRPr="008B4769">
              <w:rPr>
                <w:rStyle w:val="Hyperlink"/>
                <w:rFonts w:ascii="Tahoma" w:eastAsia="Times New Roman" w:hAnsi="Tahoma" w:cs="Tahoma"/>
                <w:noProof/>
              </w:rPr>
              <w:t xml:space="preserve">РД </w:t>
            </w:r>
            <w:r w:rsidR="00FD57E2" w:rsidRPr="008B4769">
              <w:rPr>
                <w:rStyle w:val="Hyperlink"/>
                <w:rFonts w:ascii="Tahoma" w:eastAsia="Times New Roman" w:hAnsi="Tahoma" w:cs="Tahoma"/>
                <w:noProof/>
                <w:lang w:val="sr-Cyrl-RS"/>
              </w:rPr>
              <w:t>1.2. Записник са почетног састанка</w:t>
            </w:r>
            <w:r w:rsidR="00FD57E2">
              <w:rPr>
                <w:noProof/>
                <w:webHidden/>
              </w:rPr>
              <w:tab/>
            </w:r>
            <w:r w:rsidR="00FD57E2">
              <w:rPr>
                <w:noProof/>
                <w:webHidden/>
              </w:rPr>
              <w:fldChar w:fldCharType="begin"/>
            </w:r>
            <w:r w:rsidR="00FD57E2">
              <w:rPr>
                <w:noProof/>
                <w:webHidden/>
              </w:rPr>
              <w:instrText xml:space="preserve"> PAGEREF _Toc49515285 \h </w:instrText>
            </w:r>
            <w:r w:rsidR="00FD57E2">
              <w:rPr>
                <w:noProof/>
                <w:webHidden/>
              </w:rPr>
            </w:r>
            <w:r w:rsidR="00FD57E2">
              <w:rPr>
                <w:noProof/>
                <w:webHidden/>
              </w:rPr>
              <w:fldChar w:fldCharType="separate"/>
            </w:r>
            <w:r w:rsidR="00FD57E2">
              <w:rPr>
                <w:noProof/>
                <w:webHidden/>
              </w:rPr>
              <w:t>36</w:t>
            </w:r>
            <w:r w:rsidR="00FD57E2">
              <w:rPr>
                <w:noProof/>
                <w:webHidden/>
              </w:rPr>
              <w:fldChar w:fldCharType="end"/>
            </w:r>
          </w:hyperlink>
        </w:p>
        <w:p w14:paraId="66894F7C" w14:textId="5EB3211D" w:rsidR="00FD57E2" w:rsidRDefault="003E5781">
          <w:pPr>
            <w:pStyle w:val="TOC3"/>
            <w:tabs>
              <w:tab w:val="right" w:leader="dot" w:pos="9396"/>
            </w:tabs>
            <w:rPr>
              <w:rFonts w:eastAsiaTheme="minorEastAsia"/>
              <w:noProof/>
            </w:rPr>
          </w:pPr>
          <w:hyperlink w:anchor="_Toc49515286" w:history="1">
            <w:r w:rsidR="00FD57E2" w:rsidRPr="008B4769">
              <w:rPr>
                <w:rStyle w:val="Hyperlink"/>
                <w:rFonts w:ascii="Tahoma" w:eastAsia="Times New Roman" w:hAnsi="Tahoma" w:cs="Tahoma"/>
                <w:noProof/>
                <w:lang w:val="sr-Cyrl-RS"/>
              </w:rPr>
              <w:t xml:space="preserve">РД </w:t>
            </w:r>
            <w:r w:rsidR="00FD57E2" w:rsidRPr="008B4769">
              <w:rPr>
                <w:rStyle w:val="Hyperlink"/>
                <w:rFonts w:ascii="Tahoma" w:eastAsia="Times New Roman" w:hAnsi="Tahoma" w:cs="Tahoma"/>
                <w:noProof/>
              </w:rPr>
              <w:t>2.1. Матрица ризика</w:t>
            </w:r>
            <w:r w:rsidR="00FD57E2">
              <w:rPr>
                <w:noProof/>
                <w:webHidden/>
              </w:rPr>
              <w:tab/>
            </w:r>
            <w:r w:rsidR="00FD57E2">
              <w:rPr>
                <w:noProof/>
                <w:webHidden/>
              </w:rPr>
              <w:fldChar w:fldCharType="begin"/>
            </w:r>
            <w:r w:rsidR="00FD57E2">
              <w:rPr>
                <w:noProof/>
                <w:webHidden/>
              </w:rPr>
              <w:instrText xml:space="preserve"> PAGEREF _Toc49515286 \h </w:instrText>
            </w:r>
            <w:r w:rsidR="00FD57E2">
              <w:rPr>
                <w:noProof/>
                <w:webHidden/>
              </w:rPr>
            </w:r>
            <w:r w:rsidR="00FD57E2">
              <w:rPr>
                <w:noProof/>
                <w:webHidden/>
              </w:rPr>
              <w:fldChar w:fldCharType="separate"/>
            </w:r>
            <w:r w:rsidR="00FD57E2">
              <w:rPr>
                <w:noProof/>
                <w:webHidden/>
              </w:rPr>
              <w:t>36</w:t>
            </w:r>
            <w:r w:rsidR="00FD57E2">
              <w:rPr>
                <w:noProof/>
                <w:webHidden/>
              </w:rPr>
              <w:fldChar w:fldCharType="end"/>
            </w:r>
          </w:hyperlink>
        </w:p>
        <w:p w14:paraId="3CBB4421" w14:textId="21945446" w:rsidR="00FD57E2" w:rsidRDefault="003E5781">
          <w:pPr>
            <w:pStyle w:val="TOC3"/>
            <w:tabs>
              <w:tab w:val="right" w:leader="dot" w:pos="9396"/>
            </w:tabs>
            <w:rPr>
              <w:rFonts w:eastAsiaTheme="minorEastAsia"/>
              <w:noProof/>
            </w:rPr>
          </w:pPr>
          <w:hyperlink w:anchor="_Toc49515287" w:history="1">
            <w:r w:rsidR="00FD57E2" w:rsidRPr="008B4769">
              <w:rPr>
                <w:rStyle w:val="Hyperlink"/>
                <w:rFonts w:ascii="Tahoma" w:eastAsia="Times New Roman" w:hAnsi="Tahoma" w:cs="Tahoma"/>
                <w:noProof/>
              </w:rPr>
              <w:t>РД 2.2. Преглед контрола</w:t>
            </w:r>
            <w:r w:rsidR="00FD57E2">
              <w:rPr>
                <w:noProof/>
                <w:webHidden/>
              </w:rPr>
              <w:tab/>
            </w:r>
            <w:r w:rsidR="00FD57E2">
              <w:rPr>
                <w:noProof/>
                <w:webHidden/>
              </w:rPr>
              <w:fldChar w:fldCharType="begin"/>
            </w:r>
            <w:r w:rsidR="00FD57E2">
              <w:rPr>
                <w:noProof/>
                <w:webHidden/>
              </w:rPr>
              <w:instrText xml:space="preserve"> PAGEREF _Toc49515287 \h </w:instrText>
            </w:r>
            <w:r w:rsidR="00FD57E2">
              <w:rPr>
                <w:noProof/>
                <w:webHidden/>
              </w:rPr>
            </w:r>
            <w:r w:rsidR="00FD57E2">
              <w:rPr>
                <w:noProof/>
                <w:webHidden/>
              </w:rPr>
              <w:fldChar w:fldCharType="separate"/>
            </w:r>
            <w:r w:rsidR="00FD57E2">
              <w:rPr>
                <w:noProof/>
                <w:webHidden/>
              </w:rPr>
              <w:t>36</w:t>
            </w:r>
            <w:r w:rsidR="00FD57E2">
              <w:rPr>
                <w:noProof/>
                <w:webHidden/>
              </w:rPr>
              <w:fldChar w:fldCharType="end"/>
            </w:r>
          </w:hyperlink>
        </w:p>
        <w:p w14:paraId="77317808" w14:textId="4D0160E2" w:rsidR="00FD57E2" w:rsidRDefault="003E5781">
          <w:pPr>
            <w:pStyle w:val="TOC3"/>
            <w:tabs>
              <w:tab w:val="right" w:leader="dot" w:pos="9396"/>
            </w:tabs>
            <w:rPr>
              <w:rFonts w:eastAsiaTheme="minorEastAsia"/>
              <w:noProof/>
            </w:rPr>
          </w:pPr>
          <w:hyperlink w:anchor="_Toc49515288" w:history="1">
            <w:r w:rsidR="00FD57E2" w:rsidRPr="008B4769">
              <w:rPr>
                <w:rStyle w:val="Hyperlink"/>
                <w:rFonts w:ascii="Tahoma" w:eastAsia="Times New Roman" w:hAnsi="Tahoma" w:cs="Tahoma"/>
                <w:noProof/>
              </w:rPr>
              <w:t>РД 2.3. Програм тестирања</w:t>
            </w:r>
            <w:r w:rsidR="00FD57E2">
              <w:rPr>
                <w:noProof/>
                <w:webHidden/>
              </w:rPr>
              <w:tab/>
            </w:r>
            <w:r w:rsidR="00FD57E2">
              <w:rPr>
                <w:noProof/>
                <w:webHidden/>
              </w:rPr>
              <w:fldChar w:fldCharType="begin"/>
            </w:r>
            <w:r w:rsidR="00FD57E2">
              <w:rPr>
                <w:noProof/>
                <w:webHidden/>
              </w:rPr>
              <w:instrText xml:space="preserve"> PAGEREF _Toc49515288 \h </w:instrText>
            </w:r>
            <w:r w:rsidR="00FD57E2">
              <w:rPr>
                <w:noProof/>
                <w:webHidden/>
              </w:rPr>
            </w:r>
            <w:r w:rsidR="00FD57E2">
              <w:rPr>
                <w:noProof/>
                <w:webHidden/>
              </w:rPr>
              <w:fldChar w:fldCharType="separate"/>
            </w:r>
            <w:r w:rsidR="00FD57E2">
              <w:rPr>
                <w:noProof/>
                <w:webHidden/>
              </w:rPr>
              <w:t>36</w:t>
            </w:r>
            <w:r w:rsidR="00FD57E2">
              <w:rPr>
                <w:noProof/>
                <w:webHidden/>
              </w:rPr>
              <w:fldChar w:fldCharType="end"/>
            </w:r>
          </w:hyperlink>
        </w:p>
        <w:p w14:paraId="3FD6C723" w14:textId="3D005995" w:rsidR="00FD57E2" w:rsidRDefault="003E5781">
          <w:pPr>
            <w:pStyle w:val="TOC3"/>
            <w:tabs>
              <w:tab w:val="right" w:leader="dot" w:pos="9396"/>
            </w:tabs>
            <w:rPr>
              <w:rFonts w:eastAsiaTheme="minorEastAsia"/>
              <w:noProof/>
            </w:rPr>
          </w:pPr>
          <w:hyperlink w:anchor="_Toc49515289" w:history="1">
            <w:r w:rsidR="00FD57E2" w:rsidRPr="008B4769">
              <w:rPr>
                <w:rStyle w:val="Hyperlink"/>
                <w:rFonts w:ascii="Tahoma" w:eastAsia="Times New Roman" w:hAnsi="Tahoma" w:cs="Tahoma"/>
                <w:noProof/>
              </w:rPr>
              <w:t>РД 3.1. Упитник интерне контроле</w:t>
            </w:r>
            <w:r w:rsidR="00FD57E2">
              <w:rPr>
                <w:noProof/>
                <w:webHidden/>
              </w:rPr>
              <w:tab/>
            </w:r>
            <w:r w:rsidR="00FD57E2">
              <w:rPr>
                <w:noProof/>
                <w:webHidden/>
              </w:rPr>
              <w:fldChar w:fldCharType="begin"/>
            </w:r>
            <w:r w:rsidR="00FD57E2">
              <w:rPr>
                <w:noProof/>
                <w:webHidden/>
              </w:rPr>
              <w:instrText xml:space="preserve"> PAGEREF _Toc49515289 \h </w:instrText>
            </w:r>
            <w:r w:rsidR="00FD57E2">
              <w:rPr>
                <w:noProof/>
                <w:webHidden/>
              </w:rPr>
            </w:r>
            <w:r w:rsidR="00FD57E2">
              <w:rPr>
                <w:noProof/>
                <w:webHidden/>
              </w:rPr>
              <w:fldChar w:fldCharType="separate"/>
            </w:r>
            <w:r w:rsidR="00FD57E2">
              <w:rPr>
                <w:noProof/>
                <w:webHidden/>
              </w:rPr>
              <w:t>36</w:t>
            </w:r>
            <w:r w:rsidR="00FD57E2">
              <w:rPr>
                <w:noProof/>
                <w:webHidden/>
              </w:rPr>
              <w:fldChar w:fldCharType="end"/>
            </w:r>
          </w:hyperlink>
        </w:p>
        <w:p w14:paraId="2DA269D9" w14:textId="581CC919" w:rsidR="00FD57E2" w:rsidRDefault="003E5781">
          <w:pPr>
            <w:pStyle w:val="TOC3"/>
            <w:tabs>
              <w:tab w:val="right" w:leader="dot" w:pos="9396"/>
            </w:tabs>
            <w:rPr>
              <w:rFonts w:eastAsiaTheme="minorEastAsia"/>
              <w:noProof/>
            </w:rPr>
          </w:pPr>
          <w:hyperlink w:anchor="_Toc49515290" w:history="1">
            <w:r w:rsidR="00FD57E2" w:rsidRPr="008B4769">
              <w:rPr>
                <w:rStyle w:val="Hyperlink"/>
                <w:rFonts w:ascii="Tahoma" w:eastAsia="Times New Roman" w:hAnsi="Tahoma" w:cs="Tahoma"/>
                <w:noProof/>
              </w:rPr>
              <w:t>РД 4.1. Матрица</w:t>
            </w:r>
            <w:r w:rsidR="00FD57E2" w:rsidRPr="008B4769">
              <w:rPr>
                <w:rStyle w:val="Hyperlink"/>
                <w:rFonts w:ascii="Tahoma" w:eastAsia="Times New Roman" w:hAnsi="Tahoma" w:cs="Tahoma"/>
                <w:noProof/>
                <w:lang w:val="sr-Cyrl-RS"/>
              </w:rPr>
              <w:t xml:space="preserve"> оцена контрола</w:t>
            </w:r>
            <w:r w:rsidR="00FD57E2" w:rsidRPr="008B4769">
              <w:rPr>
                <w:rStyle w:val="Hyperlink"/>
                <w:rFonts w:ascii="Tahoma" w:eastAsia="Times New Roman" w:hAnsi="Tahoma" w:cs="Tahoma"/>
                <w:noProof/>
              </w:rPr>
              <w:t xml:space="preserve"> – Тест адекватности и ефективности</w:t>
            </w:r>
            <w:r w:rsidR="00FD57E2">
              <w:rPr>
                <w:noProof/>
                <w:webHidden/>
              </w:rPr>
              <w:tab/>
            </w:r>
            <w:r w:rsidR="00FD57E2">
              <w:rPr>
                <w:noProof/>
                <w:webHidden/>
              </w:rPr>
              <w:fldChar w:fldCharType="begin"/>
            </w:r>
            <w:r w:rsidR="00FD57E2">
              <w:rPr>
                <w:noProof/>
                <w:webHidden/>
              </w:rPr>
              <w:instrText xml:space="preserve"> PAGEREF _Toc49515290 \h </w:instrText>
            </w:r>
            <w:r w:rsidR="00FD57E2">
              <w:rPr>
                <w:noProof/>
                <w:webHidden/>
              </w:rPr>
            </w:r>
            <w:r w:rsidR="00FD57E2">
              <w:rPr>
                <w:noProof/>
                <w:webHidden/>
              </w:rPr>
              <w:fldChar w:fldCharType="separate"/>
            </w:r>
            <w:r w:rsidR="00FD57E2">
              <w:rPr>
                <w:noProof/>
                <w:webHidden/>
              </w:rPr>
              <w:t>36</w:t>
            </w:r>
            <w:r w:rsidR="00FD57E2">
              <w:rPr>
                <w:noProof/>
                <w:webHidden/>
              </w:rPr>
              <w:fldChar w:fldCharType="end"/>
            </w:r>
          </w:hyperlink>
        </w:p>
        <w:p w14:paraId="4AC38565" w14:textId="056F1CD3" w:rsidR="00FD57E2" w:rsidRDefault="003E5781">
          <w:pPr>
            <w:pStyle w:val="TOC3"/>
            <w:tabs>
              <w:tab w:val="right" w:leader="dot" w:pos="9396"/>
            </w:tabs>
            <w:rPr>
              <w:rFonts w:eastAsiaTheme="minorEastAsia"/>
              <w:noProof/>
            </w:rPr>
          </w:pPr>
          <w:hyperlink w:anchor="_Toc49515291" w:history="1">
            <w:r w:rsidR="00FD57E2" w:rsidRPr="008B4769">
              <w:rPr>
                <w:rStyle w:val="Hyperlink"/>
                <w:rFonts w:ascii="Tahoma" w:eastAsia="Times New Roman" w:hAnsi="Tahoma" w:cs="Tahoma"/>
                <w:noProof/>
              </w:rPr>
              <w:t>РД 6.1.3. Записник са завршног састанка</w:t>
            </w:r>
            <w:r w:rsidR="00FD57E2">
              <w:rPr>
                <w:noProof/>
                <w:webHidden/>
              </w:rPr>
              <w:tab/>
            </w:r>
            <w:r w:rsidR="00FD57E2">
              <w:rPr>
                <w:noProof/>
                <w:webHidden/>
              </w:rPr>
              <w:fldChar w:fldCharType="begin"/>
            </w:r>
            <w:r w:rsidR="00FD57E2">
              <w:rPr>
                <w:noProof/>
                <w:webHidden/>
              </w:rPr>
              <w:instrText xml:space="preserve"> PAGEREF _Toc49515291 \h </w:instrText>
            </w:r>
            <w:r w:rsidR="00FD57E2">
              <w:rPr>
                <w:noProof/>
                <w:webHidden/>
              </w:rPr>
            </w:r>
            <w:r w:rsidR="00FD57E2">
              <w:rPr>
                <w:noProof/>
                <w:webHidden/>
              </w:rPr>
              <w:fldChar w:fldCharType="separate"/>
            </w:r>
            <w:r w:rsidR="00FD57E2">
              <w:rPr>
                <w:noProof/>
                <w:webHidden/>
              </w:rPr>
              <w:t>36</w:t>
            </w:r>
            <w:r w:rsidR="00FD57E2">
              <w:rPr>
                <w:noProof/>
                <w:webHidden/>
              </w:rPr>
              <w:fldChar w:fldCharType="end"/>
            </w:r>
          </w:hyperlink>
        </w:p>
        <w:p w14:paraId="16806835" w14:textId="33FC61EA" w:rsidR="008C4E57" w:rsidRDefault="000C0DF4" w:rsidP="000C0DF4">
          <w:pPr>
            <w:rPr>
              <w:b/>
              <w:bCs/>
              <w:noProof/>
            </w:rPr>
          </w:pPr>
          <w:r>
            <w:rPr>
              <w:b/>
              <w:bCs/>
              <w:noProof/>
            </w:rPr>
            <w:fldChar w:fldCharType="end"/>
          </w:r>
        </w:p>
      </w:sdtContent>
    </w:sdt>
    <w:p w14:paraId="2857C0ED" w14:textId="5DDD8692" w:rsidR="000C0DF4" w:rsidRPr="008C4E57" w:rsidRDefault="000C0DF4" w:rsidP="000C0DF4">
      <w:pPr>
        <w:rPr>
          <w:b/>
          <w:bCs/>
          <w:noProof/>
        </w:rPr>
      </w:pPr>
      <w:r>
        <w:rPr>
          <w:rFonts w:ascii="Tahoma" w:hAnsi="Tahoma" w:cs="Tahoma"/>
          <w:sz w:val="20"/>
          <w:szCs w:val="20"/>
        </w:rPr>
        <w:br w:type="page"/>
      </w:r>
    </w:p>
    <w:p w14:paraId="5C2B54E8" w14:textId="589B911F" w:rsidR="000C0DF4" w:rsidRDefault="0019630E" w:rsidP="0019630E">
      <w:pPr>
        <w:rPr>
          <w:rFonts w:ascii="Tahoma" w:hAnsi="Tahoma" w:cs="Tahoma"/>
          <w:sz w:val="20"/>
          <w:szCs w:val="20"/>
        </w:rPr>
      </w:pPr>
      <w:r>
        <w:rPr>
          <w:rFonts w:ascii="Tahoma" w:hAnsi="Tahoma" w:cs="Tahoma"/>
          <w:sz w:val="20"/>
          <w:szCs w:val="20"/>
        </w:rPr>
        <w:lastRenderedPageBreak/>
        <w:t>Поштовани интерни ревизори,</w:t>
      </w:r>
    </w:p>
    <w:p w14:paraId="056525F2" w14:textId="631B44FA" w:rsidR="000C0DF4" w:rsidRPr="00192B02" w:rsidRDefault="006E418C" w:rsidP="000C0DF4">
      <w:pPr>
        <w:jc w:val="both"/>
        <w:rPr>
          <w:rFonts w:ascii="Tahoma" w:hAnsi="Tahoma" w:cs="Tahoma"/>
          <w:color w:val="FF0000"/>
          <w:sz w:val="20"/>
          <w:szCs w:val="20"/>
          <w:lang w:val="sr-Cyrl-RS"/>
        </w:rPr>
      </w:pPr>
      <w:r>
        <w:rPr>
          <w:rFonts w:ascii="Tahoma" w:hAnsi="Tahoma" w:cs="Tahoma"/>
          <w:noProof/>
          <w:sz w:val="20"/>
          <w:szCs w:val="20"/>
        </w:rPr>
        <mc:AlternateContent>
          <mc:Choice Requires="wps">
            <w:drawing>
              <wp:anchor distT="182880" distB="182880" distL="182880" distR="182880" simplePos="0" relativeHeight="251670528" behindDoc="0" locked="0" layoutInCell="1" allowOverlap="1" wp14:anchorId="29091F60" wp14:editId="65F2EBB5">
                <wp:simplePos x="0" y="0"/>
                <wp:positionH relativeFrom="margin">
                  <wp:posOffset>4449445</wp:posOffset>
                </wp:positionH>
                <wp:positionV relativeFrom="margin">
                  <wp:posOffset>273685</wp:posOffset>
                </wp:positionV>
                <wp:extent cx="1655445" cy="2858135"/>
                <wp:effectExtent l="0" t="0" r="1905" b="0"/>
                <wp:wrapSquare wrapText="bothSides"/>
                <wp:docPr id="174" name="Text Box 4" descr="Shaded sidebar with color bar acce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5445" cy="2858135"/>
                        </a:xfrm>
                        <a:prstGeom prst="rect">
                          <a:avLst/>
                        </a:prstGeom>
                        <a:solidFill>
                          <a:schemeClr val="bg2"/>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20204C6" w14:textId="554EEFB5" w:rsidR="00EF46DC" w:rsidRPr="00910218" w:rsidRDefault="00EF46DC" w:rsidP="006E418C">
                            <w:pPr>
                              <w:pStyle w:val="CommentText"/>
                              <w:jc w:val="both"/>
                              <w:rPr>
                                <w:rFonts w:ascii="Tahoma" w:hAnsi="Tahoma" w:cs="Tahoma"/>
                                <w:sz w:val="16"/>
                                <w:szCs w:val="16"/>
                              </w:rPr>
                            </w:pPr>
                            <w:r w:rsidRPr="00910218">
                              <w:rPr>
                                <w:rFonts w:ascii="Tahoma" w:hAnsi="Tahoma" w:cs="Tahoma"/>
                                <w:sz w:val="16"/>
                                <w:szCs w:val="16"/>
                              </w:rPr>
                              <w:t>Методологиј</w:t>
                            </w:r>
                            <w:r>
                              <w:rPr>
                                <w:rFonts w:ascii="Tahoma" w:hAnsi="Tahoma" w:cs="Tahoma"/>
                                <w:sz w:val="16"/>
                                <w:szCs w:val="16"/>
                              </w:rPr>
                              <w:t xml:space="preserve">а рада ревизије система </w:t>
                            </w:r>
                            <w:r>
                              <w:rPr>
                                <w:rFonts w:ascii="Tahoma" w:hAnsi="Tahoma" w:cs="Tahoma"/>
                                <w:sz w:val="16"/>
                                <w:szCs w:val="16"/>
                                <w:lang w:val="sr-Cyrl-RS"/>
                              </w:rPr>
                              <w:t xml:space="preserve">планирања, припрема и извршења буџета </w:t>
                            </w:r>
                            <w:r w:rsidRPr="00910218">
                              <w:rPr>
                                <w:rFonts w:ascii="Tahoma" w:hAnsi="Tahoma" w:cs="Tahoma"/>
                                <w:sz w:val="16"/>
                                <w:szCs w:val="16"/>
                              </w:rPr>
                              <w:t>обухвата:</w:t>
                            </w:r>
                          </w:p>
                          <w:p w14:paraId="127DEE3C" w14:textId="38710580" w:rsidR="00EF46DC" w:rsidRPr="00910218" w:rsidRDefault="00EF46DC" w:rsidP="006E418C">
                            <w:pPr>
                              <w:pStyle w:val="CommentText"/>
                              <w:jc w:val="both"/>
                              <w:rPr>
                                <w:rFonts w:ascii="Tahoma" w:hAnsi="Tahoma" w:cs="Tahoma"/>
                                <w:sz w:val="16"/>
                                <w:szCs w:val="16"/>
                              </w:rPr>
                            </w:pPr>
                            <w:r w:rsidRPr="00910218">
                              <w:rPr>
                                <w:rFonts w:ascii="Tahoma" w:hAnsi="Tahoma" w:cs="Tahoma"/>
                                <w:sz w:val="16"/>
                                <w:szCs w:val="16"/>
                              </w:rPr>
                              <w:t>•упознавање са Стратегијом, циљевима и ризицима организације;</w:t>
                            </w:r>
                          </w:p>
                          <w:p w14:paraId="04292029" w14:textId="38A17558" w:rsidR="00EF46DC" w:rsidRPr="00910218" w:rsidRDefault="00EF46DC" w:rsidP="006E418C">
                            <w:pPr>
                              <w:pStyle w:val="CommentText"/>
                              <w:jc w:val="both"/>
                              <w:rPr>
                                <w:rFonts w:ascii="Tahoma" w:hAnsi="Tahoma" w:cs="Tahoma"/>
                                <w:sz w:val="16"/>
                                <w:szCs w:val="16"/>
                              </w:rPr>
                            </w:pPr>
                            <w:r w:rsidRPr="00910218">
                              <w:rPr>
                                <w:rFonts w:ascii="Tahoma" w:hAnsi="Tahoma" w:cs="Tahoma"/>
                                <w:sz w:val="16"/>
                                <w:szCs w:val="16"/>
                              </w:rPr>
                              <w:t>•преглед релевантних закона, подзаконских и интерних акатa;</w:t>
                            </w:r>
                          </w:p>
                          <w:p w14:paraId="38C36663" w14:textId="2B7EBBF9" w:rsidR="00EF46DC" w:rsidRPr="00910218" w:rsidRDefault="00EF46DC" w:rsidP="006E418C">
                            <w:pPr>
                              <w:pStyle w:val="CommentText"/>
                              <w:jc w:val="both"/>
                              <w:rPr>
                                <w:rFonts w:ascii="Tahoma" w:hAnsi="Tahoma" w:cs="Tahoma"/>
                                <w:sz w:val="16"/>
                                <w:szCs w:val="16"/>
                              </w:rPr>
                            </w:pPr>
                            <w:r w:rsidRPr="00910218">
                              <w:rPr>
                                <w:rFonts w:ascii="Tahoma" w:hAnsi="Tahoma" w:cs="Tahoma"/>
                                <w:sz w:val="16"/>
                                <w:szCs w:val="16"/>
                              </w:rPr>
                              <w:t>•интервју са руководством и запосленима који су укључени у п</w:t>
                            </w:r>
                            <w:r>
                              <w:rPr>
                                <w:rFonts w:ascii="Tahoma" w:hAnsi="Tahoma" w:cs="Tahoma"/>
                                <w:sz w:val="16"/>
                                <w:szCs w:val="16"/>
                              </w:rPr>
                              <w:t>роцесе који се односе на систем планирања, припреме и извршења буџета</w:t>
                            </w:r>
                            <w:r w:rsidRPr="00910218">
                              <w:rPr>
                                <w:rFonts w:ascii="Tahoma" w:hAnsi="Tahoma" w:cs="Tahoma"/>
                                <w:sz w:val="16"/>
                                <w:szCs w:val="16"/>
                              </w:rPr>
                              <w:t>;</w:t>
                            </w:r>
                          </w:p>
                          <w:p w14:paraId="3B3BC539" w14:textId="4189BE16" w:rsidR="00EF46DC" w:rsidRPr="00910218" w:rsidRDefault="00EF46DC" w:rsidP="006E418C">
                            <w:pPr>
                              <w:pStyle w:val="CommentText"/>
                              <w:jc w:val="both"/>
                              <w:rPr>
                                <w:rFonts w:ascii="Tahoma" w:hAnsi="Tahoma" w:cs="Tahoma"/>
                                <w:strike/>
                                <w:sz w:val="16"/>
                                <w:szCs w:val="16"/>
                                <w:lang w:val="sr-Cyrl-RS"/>
                              </w:rPr>
                            </w:pPr>
                            <w:r w:rsidRPr="00910218">
                              <w:rPr>
                                <w:rFonts w:ascii="Tahoma" w:hAnsi="Tahoma" w:cs="Tahoma"/>
                                <w:sz w:val="16"/>
                                <w:szCs w:val="16"/>
                              </w:rPr>
                              <w:t>•преглед</w:t>
                            </w:r>
                            <w:r w:rsidRPr="00910218">
                              <w:rPr>
                                <w:rFonts w:ascii="Tahoma" w:hAnsi="Tahoma" w:cs="Tahoma"/>
                                <w:sz w:val="16"/>
                                <w:szCs w:val="16"/>
                                <w:lang w:val="sr-Cyrl-RS"/>
                              </w:rPr>
                              <w:t>, анализу и оцену документације;</w:t>
                            </w:r>
                          </w:p>
                          <w:p w14:paraId="7F09ECB3" w14:textId="2FB89DB6" w:rsidR="00EF46DC" w:rsidRPr="00910218" w:rsidRDefault="00EF46DC" w:rsidP="006E418C">
                            <w:pPr>
                              <w:pStyle w:val="CommentText"/>
                              <w:jc w:val="both"/>
                              <w:rPr>
                                <w:rFonts w:ascii="Tahoma" w:hAnsi="Tahoma" w:cs="Tahoma"/>
                                <w:sz w:val="16"/>
                                <w:szCs w:val="16"/>
                              </w:rPr>
                            </w:pPr>
                            <w:r w:rsidRPr="00910218">
                              <w:rPr>
                                <w:rFonts w:ascii="Tahoma" w:hAnsi="Tahoma" w:cs="Tahoma"/>
                                <w:sz w:val="16"/>
                                <w:szCs w:val="16"/>
                              </w:rPr>
                              <w:t>•</w:t>
                            </w:r>
                            <w:r>
                              <w:rPr>
                                <w:rFonts w:ascii="Tahoma" w:hAnsi="Tahoma" w:cs="Tahoma"/>
                                <w:sz w:val="16"/>
                                <w:szCs w:val="16"/>
                              </w:rPr>
                              <w:t xml:space="preserve"> </w:t>
                            </w:r>
                            <w:r w:rsidRPr="00910218">
                              <w:rPr>
                                <w:rFonts w:ascii="Tahoma" w:hAnsi="Tahoma" w:cs="Tahoma"/>
                                <w:sz w:val="16"/>
                                <w:szCs w:val="16"/>
                              </w:rPr>
                              <w:t>друге ревизорске алате и технике.</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091F60" id="_x0000_t202" coordsize="21600,21600" o:spt="202" path="m,l,21600r21600,l21600,xe">
                <v:stroke joinstyle="miter"/>
                <v:path gradientshapeok="t" o:connecttype="rect"/>
              </v:shapetype>
              <v:shape id="Text Box 4" o:spid="_x0000_s1026" type="#_x0000_t202" alt="Shaded sidebar with color bar accent" style="position:absolute;left:0;text-align:left;margin-left:350.35pt;margin-top:21.55pt;width:130.35pt;height:225.05pt;z-index:251670528;visibility:visible;mso-wrap-style:square;mso-width-percent:0;mso-height-percent:0;mso-wrap-distance-left:14.4pt;mso-wrap-distance-top:14.4pt;mso-wrap-distance-right:14.4pt;mso-wrap-distance-bottom:14.4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" fillcolor="#e7e6e6 [3214]" stroked="f" strokeweight=".5pt">
                <v:path arrowok="t"/>
                <v:textbox inset=",0,,0">
                  <w:txbxContent>
                    <w:p w14:paraId="320204C6" w14:textId="554EEFB5" w:rsidR="00EF46DC" w:rsidRPr="00910218" w:rsidRDefault="00EF46DC" w:rsidP="006E418C">
                      <w:pPr>
                        <w:pStyle w:val="CommentText"/>
                        <w:jc w:val="both"/>
                        <w:rPr>
                          <w:rFonts w:ascii="Tahoma" w:hAnsi="Tahoma" w:cs="Tahoma"/>
                          <w:sz w:val="16"/>
                          <w:szCs w:val="16"/>
                        </w:rPr>
                      </w:pPr>
                      <w:r w:rsidRPr="00910218">
                        <w:rPr>
                          <w:rFonts w:ascii="Tahoma" w:hAnsi="Tahoma" w:cs="Tahoma"/>
                          <w:sz w:val="16"/>
                          <w:szCs w:val="16"/>
                        </w:rPr>
                        <w:t>Методологиј</w:t>
                      </w:r>
                      <w:r>
                        <w:rPr>
                          <w:rFonts w:ascii="Tahoma" w:hAnsi="Tahoma" w:cs="Tahoma"/>
                          <w:sz w:val="16"/>
                          <w:szCs w:val="16"/>
                        </w:rPr>
                        <w:t xml:space="preserve">а рада ревизије система </w:t>
                      </w:r>
                      <w:r>
                        <w:rPr>
                          <w:rFonts w:ascii="Tahoma" w:hAnsi="Tahoma" w:cs="Tahoma"/>
                          <w:sz w:val="16"/>
                          <w:szCs w:val="16"/>
                          <w:lang w:val="sr-Cyrl-RS"/>
                        </w:rPr>
                        <w:t xml:space="preserve">планирања, припрема и извршења буџета </w:t>
                      </w:r>
                      <w:r w:rsidRPr="00910218">
                        <w:rPr>
                          <w:rFonts w:ascii="Tahoma" w:hAnsi="Tahoma" w:cs="Tahoma"/>
                          <w:sz w:val="16"/>
                          <w:szCs w:val="16"/>
                        </w:rPr>
                        <w:t>обухвата:</w:t>
                      </w:r>
                    </w:p>
                    <w:p w14:paraId="127DEE3C" w14:textId="38710580" w:rsidR="00EF46DC" w:rsidRPr="00910218" w:rsidRDefault="00EF46DC" w:rsidP="006E418C">
                      <w:pPr>
                        <w:pStyle w:val="CommentText"/>
                        <w:jc w:val="both"/>
                        <w:rPr>
                          <w:rFonts w:ascii="Tahoma" w:hAnsi="Tahoma" w:cs="Tahoma"/>
                          <w:sz w:val="16"/>
                          <w:szCs w:val="16"/>
                        </w:rPr>
                      </w:pPr>
                      <w:r w:rsidRPr="00910218">
                        <w:rPr>
                          <w:rFonts w:ascii="Tahoma" w:hAnsi="Tahoma" w:cs="Tahoma"/>
                          <w:sz w:val="16"/>
                          <w:szCs w:val="16"/>
                        </w:rPr>
                        <w:t>•упознавање са Стратегијом, циљевима и ризицима организације;</w:t>
                      </w:r>
                    </w:p>
                    <w:p w14:paraId="04292029" w14:textId="38A17558" w:rsidR="00EF46DC" w:rsidRPr="00910218" w:rsidRDefault="00EF46DC" w:rsidP="006E418C">
                      <w:pPr>
                        <w:pStyle w:val="CommentText"/>
                        <w:jc w:val="both"/>
                        <w:rPr>
                          <w:rFonts w:ascii="Tahoma" w:hAnsi="Tahoma" w:cs="Tahoma"/>
                          <w:sz w:val="16"/>
                          <w:szCs w:val="16"/>
                        </w:rPr>
                      </w:pPr>
                      <w:r w:rsidRPr="00910218">
                        <w:rPr>
                          <w:rFonts w:ascii="Tahoma" w:hAnsi="Tahoma" w:cs="Tahoma"/>
                          <w:sz w:val="16"/>
                          <w:szCs w:val="16"/>
                        </w:rPr>
                        <w:t>•преглед релевантних закона, подзаконских и интерних акатa;</w:t>
                      </w:r>
                    </w:p>
                    <w:p w14:paraId="38C36663" w14:textId="2B7EBBF9" w:rsidR="00EF46DC" w:rsidRPr="00910218" w:rsidRDefault="00EF46DC" w:rsidP="006E418C">
                      <w:pPr>
                        <w:pStyle w:val="CommentText"/>
                        <w:jc w:val="both"/>
                        <w:rPr>
                          <w:rFonts w:ascii="Tahoma" w:hAnsi="Tahoma" w:cs="Tahoma"/>
                          <w:sz w:val="16"/>
                          <w:szCs w:val="16"/>
                        </w:rPr>
                      </w:pPr>
                      <w:r w:rsidRPr="00910218">
                        <w:rPr>
                          <w:rFonts w:ascii="Tahoma" w:hAnsi="Tahoma" w:cs="Tahoma"/>
                          <w:sz w:val="16"/>
                          <w:szCs w:val="16"/>
                        </w:rPr>
                        <w:t>•интервју са руководством и запосленима који су укључени у п</w:t>
                      </w:r>
                      <w:r>
                        <w:rPr>
                          <w:rFonts w:ascii="Tahoma" w:hAnsi="Tahoma" w:cs="Tahoma"/>
                          <w:sz w:val="16"/>
                          <w:szCs w:val="16"/>
                        </w:rPr>
                        <w:t>роцесе који се односе на систем планирања, припреме и извршења буџета</w:t>
                      </w:r>
                      <w:r w:rsidRPr="00910218">
                        <w:rPr>
                          <w:rFonts w:ascii="Tahoma" w:hAnsi="Tahoma" w:cs="Tahoma"/>
                          <w:sz w:val="16"/>
                          <w:szCs w:val="16"/>
                        </w:rPr>
                        <w:t>;</w:t>
                      </w:r>
                    </w:p>
                    <w:p w14:paraId="3B3BC539" w14:textId="4189BE16" w:rsidR="00EF46DC" w:rsidRPr="00910218" w:rsidRDefault="00EF46DC" w:rsidP="006E418C">
                      <w:pPr>
                        <w:pStyle w:val="CommentText"/>
                        <w:jc w:val="both"/>
                        <w:rPr>
                          <w:rFonts w:ascii="Tahoma" w:hAnsi="Tahoma" w:cs="Tahoma"/>
                          <w:strike/>
                          <w:sz w:val="16"/>
                          <w:szCs w:val="16"/>
                          <w:lang w:val="sr-Cyrl-RS"/>
                        </w:rPr>
                      </w:pPr>
                      <w:r w:rsidRPr="00910218">
                        <w:rPr>
                          <w:rFonts w:ascii="Tahoma" w:hAnsi="Tahoma" w:cs="Tahoma"/>
                          <w:sz w:val="16"/>
                          <w:szCs w:val="16"/>
                        </w:rPr>
                        <w:t>•преглед</w:t>
                      </w:r>
                      <w:r w:rsidRPr="00910218">
                        <w:rPr>
                          <w:rFonts w:ascii="Tahoma" w:hAnsi="Tahoma" w:cs="Tahoma"/>
                          <w:sz w:val="16"/>
                          <w:szCs w:val="16"/>
                          <w:lang w:val="sr-Cyrl-RS"/>
                        </w:rPr>
                        <w:t>, анализу и оцену документације;</w:t>
                      </w:r>
                    </w:p>
                    <w:p w14:paraId="7F09ECB3" w14:textId="2FB89DB6" w:rsidR="00EF46DC" w:rsidRPr="00910218" w:rsidRDefault="00EF46DC" w:rsidP="006E418C">
                      <w:pPr>
                        <w:pStyle w:val="CommentText"/>
                        <w:jc w:val="both"/>
                        <w:rPr>
                          <w:rFonts w:ascii="Tahoma" w:hAnsi="Tahoma" w:cs="Tahoma"/>
                          <w:sz w:val="16"/>
                          <w:szCs w:val="16"/>
                        </w:rPr>
                      </w:pPr>
                      <w:r w:rsidRPr="00910218">
                        <w:rPr>
                          <w:rFonts w:ascii="Tahoma" w:hAnsi="Tahoma" w:cs="Tahoma"/>
                          <w:sz w:val="16"/>
                          <w:szCs w:val="16"/>
                        </w:rPr>
                        <w:t>•</w:t>
                      </w:r>
                      <w:r>
                        <w:rPr>
                          <w:rFonts w:ascii="Tahoma" w:hAnsi="Tahoma" w:cs="Tahoma"/>
                          <w:sz w:val="16"/>
                          <w:szCs w:val="16"/>
                        </w:rPr>
                        <w:t xml:space="preserve"> </w:t>
                      </w:r>
                      <w:proofErr w:type="gramStart"/>
                      <w:r w:rsidRPr="00910218">
                        <w:rPr>
                          <w:rFonts w:ascii="Tahoma" w:hAnsi="Tahoma" w:cs="Tahoma"/>
                          <w:sz w:val="16"/>
                          <w:szCs w:val="16"/>
                        </w:rPr>
                        <w:t>друге</w:t>
                      </w:r>
                      <w:proofErr w:type="gramEnd"/>
                      <w:r w:rsidRPr="00910218">
                        <w:rPr>
                          <w:rFonts w:ascii="Tahoma" w:hAnsi="Tahoma" w:cs="Tahoma"/>
                          <w:sz w:val="16"/>
                          <w:szCs w:val="16"/>
                        </w:rPr>
                        <w:t xml:space="preserve"> ревизорске алате и технике.</w:t>
                      </w:r>
                    </w:p>
                  </w:txbxContent>
                </v:textbox>
                <w10:wrap type="square" anchorx="margin" anchory="margin"/>
              </v:shape>
            </w:pict>
          </mc:Fallback>
        </mc:AlternateContent>
      </w:r>
      <w:r w:rsidR="000C0DF4">
        <w:rPr>
          <w:rFonts w:ascii="Tahoma" w:hAnsi="Tahoma" w:cs="Tahoma"/>
          <w:sz w:val="20"/>
          <w:szCs w:val="20"/>
        </w:rPr>
        <w:t xml:space="preserve">У материјалу који следи имаћете прилику да се путем Студије случаја упознате са </w:t>
      </w:r>
      <w:r w:rsidR="000C0DF4" w:rsidRPr="009F0395">
        <w:rPr>
          <w:rFonts w:ascii="Tahoma" w:hAnsi="Tahoma" w:cs="Tahoma"/>
          <w:sz w:val="20"/>
          <w:szCs w:val="20"/>
        </w:rPr>
        <w:t xml:space="preserve">начином, техникама и методологијом спровођења интерне ревизије система </w:t>
      </w:r>
      <w:r w:rsidR="006872E1">
        <w:rPr>
          <w:rFonts w:ascii="Tahoma" w:hAnsi="Tahoma" w:cs="Tahoma"/>
          <w:sz w:val="20"/>
          <w:szCs w:val="20"/>
          <w:lang w:val="sr-Cyrl-RS"/>
        </w:rPr>
        <w:t>планирања, припреме и извршења буџета</w:t>
      </w:r>
      <w:r w:rsidR="000C0DF4" w:rsidRPr="003B2461">
        <w:rPr>
          <w:rFonts w:ascii="Tahoma" w:hAnsi="Tahoma" w:cs="Tahoma"/>
          <w:sz w:val="20"/>
          <w:szCs w:val="20"/>
        </w:rPr>
        <w:t xml:space="preserve">. </w:t>
      </w:r>
      <w:r w:rsidR="000C0DF4">
        <w:rPr>
          <w:rFonts w:ascii="Tahoma" w:hAnsi="Tahoma" w:cs="Tahoma"/>
          <w:sz w:val="20"/>
          <w:szCs w:val="20"/>
        </w:rPr>
        <w:t>Студијом је обухваћен релевантан законодавни оквир, при чему напомињемо да увек обратите пажњу и проверите да ли је у међувремену дошло до промене, измене или допуне прописа, да ли је неки пропис стављен ван снаге или је нови који уређује предметну област ступио на снагу. Такође, према узору на примере из С</w:t>
      </w:r>
      <w:r w:rsidR="00CA563E">
        <w:rPr>
          <w:rFonts w:ascii="Tahoma" w:hAnsi="Tahoma" w:cs="Tahoma"/>
          <w:sz w:val="20"/>
          <w:szCs w:val="20"/>
        </w:rPr>
        <w:t xml:space="preserve">тудије случаја, руководићете </w:t>
      </w:r>
      <w:r w:rsidR="006872E1">
        <w:rPr>
          <w:rFonts w:ascii="Tahoma" w:hAnsi="Tahoma" w:cs="Tahoma"/>
          <w:sz w:val="20"/>
          <w:szCs w:val="20"/>
        </w:rPr>
        <w:t>се</w:t>
      </w:r>
      <w:r w:rsidR="00CA563E" w:rsidRPr="00E04C95">
        <w:rPr>
          <w:rFonts w:ascii="Tahoma" w:hAnsi="Tahoma" w:cs="Tahoma"/>
          <w:sz w:val="20"/>
          <w:szCs w:val="20"/>
          <w:lang w:val="sr-Cyrl-RS"/>
        </w:rPr>
        <w:t xml:space="preserve"> регула</w:t>
      </w:r>
      <w:r w:rsidR="006872E1">
        <w:rPr>
          <w:rFonts w:ascii="Tahoma" w:hAnsi="Tahoma" w:cs="Tahoma"/>
          <w:sz w:val="20"/>
          <w:szCs w:val="20"/>
          <w:lang w:val="sr-Cyrl-RS"/>
        </w:rPr>
        <w:t>торним оквиром који уређује систем у вашој организацији (централни или локални ниво власти)</w:t>
      </w:r>
      <w:r w:rsidR="00CA563E" w:rsidRPr="00E04C95">
        <w:rPr>
          <w:rFonts w:ascii="Tahoma" w:hAnsi="Tahoma" w:cs="Tahoma"/>
          <w:sz w:val="20"/>
          <w:szCs w:val="20"/>
          <w:lang w:val="sr-Cyrl-RS"/>
        </w:rPr>
        <w:t>,</w:t>
      </w:r>
      <w:r w:rsidR="000C0DF4" w:rsidRPr="00E04C95">
        <w:rPr>
          <w:rFonts w:ascii="Tahoma" w:hAnsi="Tahoma" w:cs="Tahoma"/>
          <w:sz w:val="20"/>
          <w:szCs w:val="20"/>
        </w:rPr>
        <w:t xml:space="preserve"> </w:t>
      </w:r>
      <w:r w:rsidR="000C0DF4">
        <w:rPr>
          <w:rFonts w:ascii="Tahoma" w:hAnsi="Tahoma" w:cs="Tahoma"/>
          <w:sz w:val="20"/>
          <w:szCs w:val="20"/>
        </w:rPr>
        <w:t>интерним актима ваше организације којих такође може бити више или мање него што је студијом обухваћено.</w:t>
      </w:r>
      <w:r w:rsidR="000C0DF4">
        <w:rPr>
          <w:rFonts w:ascii="Tahoma" w:hAnsi="Tahoma" w:cs="Tahoma"/>
          <w:sz w:val="20"/>
          <w:szCs w:val="20"/>
          <w:lang w:val="sr-Cyrl-RS"/>
        </w:rPr>
        <w:t xml:space="preserve"> </w:t>
      </w:r>
      <w:r w:rsidR="000C0DF4">
        <w:rPr>
          <w:rFonts w:ascii="Tahoma" w:hAnsi="Tahoma" w:cs="Tahoma"/>
          <w:sz w:val="20"/>
          <w:szCs w:val="20"/>
        </w:rPr>
        <w:t>Организациони делови и имена су осмишљени за потребе симулације, битно је да приликом извођења ревизије у реалној ситуацији утврдите где се спроводе описани</w:t>
      </w:r>
      <w:r w:rsidR="006872E1">
        <w:rPr>
          <w:rFonts w:ascii="Tahoma" w:hAnsi="Tahoma" w:cs="Tahoma"/>
          <w:sz w:val="20"/>
          <w:szCs w:val="20"/>
        </w:rPr>
        <w:t xml:space="preserve"> послови и </w:t>
      </w:r>
      <w:r w:rsidR="00EC1EE5">
        <w:rPr>
          <w:rFonts w:ascii="Tahoma" w:hAnsi="Tahoma" w:cs="Tahoma"/>
          <w:sz w:val="20"/>
          <w:szCs w:val="20"/>
          <w:lang w:val="sr-Cyrl-RS"/>
        </w:rPr>
        <w:t>конкретан</w:t>
      </w:r>
      <w:r w:rsidR="006872E1">
        <w:rPr>
          <w:rFonts w:ascii="Tahoma" w:hAnsi="Tahoma" w:cs="Tahoma"/>
          <w:sz w:val="20"/>
          <w:szCs w:val="20"/>
          <w:lang w:val="sr-Cyrl-RS"/>
        </w:rPr>
        <w:t xml:space="preserve"> </w:t>
      </w:r>
      <w:r w:rsidR="00EC1EE5">
        <w:rPr>
          <w:rFonts w:ascii="Tahoma" w:hAnsi="Tahoma" w:cs="Tahoma"/>
          <w:sz w:val="20"/>
          <w:szCs w:val="20"/>
        </w:rPr>
        <w:t>начин</w:t>
      </w:r>
      <w:r w:rsidR="006872E1">
        <w:rPr>
          <w:rFonts w:ascii="Tahoma" w:hAnsi="Tahoma" w:cs="Tahoma"/>
          <w:sz w:val="20"/>
          <w:szCs w:val="20"/>
        </w:rPr>
        <w:t xml:space="preserve"> на који се спроводе</w:t>
      </w:r>
      <w:r w:rsidR="000C0DF4">
        <w:rPr>
          <w:rFonts w:ascii="Tahoma" w:hAnsi="Tahoma" w:cs="Tahoma"/>
          <w:sz w:val="20"/>
          <w:szCs w:val="20"/>
          <w:lang w:val="sr-Cyrl-RS"/>
        </w:rPr>
        <w:t>.</w:t>
      </w:r>
    </w:p>
    <w:p w14:paraId="146D6A57" w14:textId="19810189" w:rsidR="000C0DF4" w:rsidRDefault="000C0DF4" w:rsidP="000C0DF4">
      <w:pPr>
        <w:jc w:val="both"/>
        <w:rPr>
          <w:rFonts w:ascii="Tahoma" w:hAnsi="Tahoma" w:cs="Tahoma"/>
          <w:sz w:val="20"/>
          <w:szCs w:val="20"/>
        </w:rPr>
      </w:pPr>
      <w:r>
        <w:rPr>
          <w:rFonts w:ascii="Tahoma" w:hAnsi="Tahoma" w:cs="Tahoma"/>
          <w:sz w:val="20"/>
          <w:szCs w:val="20"/>
        </w:rPr>
        <w:t xml:space="preserve">Као практични пример Студија случаја представља симулацију интерне ревизије система </w:t>
      </w:r>
      <w:r w:rsidR="006872E1">
        <w:rPr>
          <w:rFonts w:ascii="Tahoma" w:hAnsi="Tahoma" w:cs="Tahoma"/>
          <w:sz w:val="20"/>
          <w:szCs w:val="20"/>
          <w:lang w:val="sr-Cyrl-RS"/>
        </w:rPr>
        <w:t>планирања, припреме и извршења буџета</w:t>
      </w:r>
      <w:r w:rsidR="00B4163D">
        <w:rPr>
          <w:rFonts w:ascii="Tahoma" w:hAnsi="Tahoma" w:cs="Tahoma"/>
          <w:sz w:val="20"/>
          <w:szCs w:val="20"/>
          <w:lang w:val="sr-Cyrl-RS"/>
        </w:rPr>
        <w:t xml:space="preserve"> </w:t>
      </w:r>
      <w:r>
        <w:rPr>
          <w:rFonts w:ascii="Tahoma" w:hAnsi="Tahoma" w:cs="Tahoma"/>
          <w:sz w:val="20"/>
          <w:szCs w:val="20"/>
        </w:rPr>
        <w:t xml:space="preserve">и обухвата </w:t>
      </w:r>
      <w:r w:rsidRPr="00884060">
        <w:rPr>
          <w:rFonts w:ascii="Tahoma" w:hAnsi="Tahoma" w:cs="Tahoma"/>
          <w:sz w:val="20"/>
          <w:szCs w:val="20"/>
        </w:rPr>
        <w:t>фазе:</w:t>
      </w:r>
    </w:p>
    <w:p w14:paraId="449552A3" w14:textId="77777777" w:rsidR="000C0DF4" w:rsidRDefault="000C0DF4" w:rsidP="009A3FD5">
      <w:pPr>
        <w:pStyle w:val="ListParagraph"/>
        <w:numPr>
          <w:ilvl w:val="0"/>
          <w:numId w:val="3"/>
        </w:numPr>
        <w:jc w:val="both"/>
        <w:rPr>
          <w:rFonts w:ascii="Tahoma" w:hAnsi="Tahoma" w:cs="Tahoma"/>
          <w:sz w:val="20"/>
          <w:szCs w:val="20"/>
        </w:rPr>
      </w:pPr>
      <w:r w:rsidRPr="00624740">
        <w:rPr>
          <w:rFonts w:ascii="Tahoma" w:hAnsi="Tahoma" w:cs="Tahoma"/>
          <w:color w:val="FF0000"/>
          <w:sz w:val="20"/>
          <w:szCs w:val="20"/>
        </w:rPr>
        <w:t xml:space="preserve">ПЛАНИРАЊА АНГАЖМАНА </w:t>
      </w:r>
    </w:p>
    <w:p w14:paraId="2F90188C" w14:textId="77777777" w:rsidR="000C0DF4" w:rsidRDefault="000C0DF4" w:rsidP="009A3FD5">
      <w:pPr>
        <w:pStyle w:val="ListParagraph"/>
        <w:numPr>
          <w:ilvl w:val="0"/>
          <w:numId w:val="3"/>
        </w:numPr>
        <w:jc w:val="both"/>
        <w:rPr>
          <w:rFonts w:ascii="Tahoma" w:hAnsi="Tahoma" w:cs="Tahoma"/>
          <w:sz w:val="20"/>
          <w:szCs w:val="20"/>
        </w:rPr>
      </w:pPr>
      <w:r w:rsidRPr="00624740">
        <w:rPr>
          <w:rFonts w:ascii="Tahoma" w:hAnsi="Tahoma" w:cs="Tahoma"/>
          <w:color w:val="FF0000"/>
          <w:sz w:val="20"/>
          <w:szCs w:val="20"/>
        </w:rPr>
        <w:t>ИЗВОЂЕЊА АНГАЖМАНА</w:t>
      </w:r>
    </w:p>
    <w:p w14:paraId="460A8AD3" w14:textId="77777777" w:rsidR="000C0DF4" w:rsidRPr="00624740" w:rsidRDefault="000C0DF4" w:rsidP="009A3FD5">
      <w:pPr>
        <w:pStyle w:val="ListParagraph"/>
        <w:numPr>
          <w:ilvl w:val="0"/>
          <w:numId w:val="3"/>
        </w:numPr>
        <w:jc w:val="both"/>
        <w:rPr>
          <w:rFonts w:ascii="Tahoma" w:hAnsi="Tahoma" w:cs="Tahoma"/>
          <w:sz w:val="20"/>
          <w:szCs w:val="20"/>
        </w:rPr>
      </w:pPr>
      <w:r w:rsidRPr="00624740">
        <w:rPr>
          <w:rFonts w:ascii="Tahoma" w:hAnsi="Tahoma" w:cs="Tahoma"/>
          <w:color w:val="FF0000"/>
          <w:sz w:val="20"/>
          <w:szCs w:val="20"/>
        </w:rPr>
        <w:t>ИЗВЕШТАВАЊА</w:t>
      </w:r>
    </w:p>
    <w:p w14:paraId="1D7CA3EF" w14:textId="74DFD431" w:rsidR="000C0DF4" w:rsidRDefault="000C0DF4" w:rsidP="000C0DF4">
      <w:pPr>
        <w:spacing w:after="0"/>
        <w:jc w:val="both"/>
        <w:rPr>
          <w:rFonts w:ascii="Tahoma" w:hAnsi="Tahoma" w:cs="Tahoma"/>
          <w:sz w:val="20"/>
          <w:szCs w:val="20"/>
        </w:rPr>
      </w:pPr>
      <w:r w:rsidRPr="00624740">
        <w:rPr>
          <w:rFonts w:ascii="Tahoma" w:hAnsi="Tahoma" w:cs="Tahoma"/>
          <w:sz w:val="20"/>
          <w:szCs w:val="20"/>
        </w:rPr>
        <w:t>Св</w:t>
      </w:r>
      <w:r>
        <w:rPr>
          <w:rFonts w:ascii="Tahoma" w:hAnsi="Tahoma" w:cs="Tahoma"/>
          <w:sz w:val="20"/>
          <w:szCs w:val="20"/>
        </w:rPr>
        <w:t>ака фаза подразумева низ корака (</w:t>
      </w:r>
      <w:r w:rsidRPr="00624740">
        <w:rPr>
          <w:rFonts w:ascii="Tahoma" w:hAnsi="Tahoma" w:cs="Tahoma"/>
          <w:sz w:val="20"/>
          <w:szCs w:val="20"/>
        </w:rPr>
        <w:t>подфаза</w:t>
      </w:r>
      <w:r>
        <w:rPr>
          <w:rFonts w:ascii="Tahoma" w:hAnsi="Tahoma" w:cs="Tahoma"/>
          <w:sz w:val="20"/>
          <w:szCs w:val="20"/>
        </w:rPr>
        <w:t>)</w:t>
      </w:r>
      <w:r w:rsidRPr="00624740">
        <w:rPr>
          <w:rFonts w:ascii="Tahoma" w:hAnsi="Tahoma" w:cs="Tahoma"/>
          <w:sz w:val="20"/>
          <w:szCs w:val="20"/>
        </w:rPr>
        <w:t xml:space="preserve"> кроз кој</w:t>
      </w:r>
      <w:r>
        <w:rPr>
          <w:rFonts w:ascii="Tahoma" w:hAnsi="Tahoma" w:cs="Tahoma"/>
          <w:sz w:val="20"/>
          <w:szCs w:val="20"/>
        </w:rPr>
        <w:t>е ћете проћи у наставку студије, а сваки</w:t>
      </w:r>
      <w:r>
        <w:rPr>
          <w:rFonts w:ascii="Tahoma" w:hAnsi="Tahoma" w:cs="Tahoma"/>
          <w:sz w:val="20"/>
          <w:szCs w:val="20"/>
          <w:lang w:val="sr-Cyrl-RS"/>
        </w:rPr>
        <w:t xml:space="preserve"> </w:t>
      </w:r>
      <w:r>
        <w:rPr>
          <w:rFonts w:ascii="Tahoma" w:hAnsi="Tahoma" w:cs="Tahoma"/>
          <w:sz w:val="20"/>
          <w:szCs w:val="20"/>
        </w:rPr>
        <w:t xml:space="preserve">корак прате одређена радна документа (радни папири) који представљају ревизијске доказе тј. документацију којом интерни ревизор потврђује закључке и препоруке у самом Извештају. Преглед свих корака и радних </w:t>
      </w:r>
      <w:r w:rsidR="00F807AF">
        <w:rPr>
          <w:rFonts w:ascii="Tahoma" w:hAnsi="Tahoma" w:cs="Tahoma"/>
          <w:sz w:val="20"/>
          <w:szCs w:val="20"/>
          <w:lang w:val="sr-Cyrl-RS"/>
        </w:rPr>
        <w:t>докумената</w:t>
      </w:r>
      <w:r w:rsidR="00F807AF">
        <w:rPr>
          <w:rStyle w:val="FootnoteReference"/>
          <w:rFonts w:ascii="Tahoma" w:hAnsi="Tahoma" w:cs="Tahoma"/>
          <w:sz w:val="20"/>
          <w:szCs w:val="20"/>
          <w:lang w:val="sr-Cyrl-RS"/>
        </w:rPr>
        <w:footnoteReference w:id="1"/>
      </w:r>
      <w:r w:rsidR="00F807AF">
        <w:rPr>
          <w:rFonts w:ascii="Tahoma" w:hAnsi="Tahoma" w:cs="Tahoma"/>
          <w:sz w:val="20"/>
          <w:szCs w:val="20"/>
        </w:rPr>
        <w:t xml:space="preserve"> </w:t>
      </w:r>
      <w:r>
        <w:rPr>
          <w:rFonts w:ascii="Tahoma" w:hAnsi="Tahoma" w:cs="Tahoma"/>
          <w:sz w:val="20"/>
          <w:szCs w:val="20"/>
        </w:rPr>
        <w:t xml:space="preserve"> дат је у табели која следи:</w:t>
      </w:r>
    </w:p>
    <w:p w14:paraId="51A9D526" w14:textId="77777777" w:rsidR="000C0DF4" w:rsidRDefault="000C0DF4" w:rsidP="000C0DF4">
      <w:pPr>
        <w:jc w:val="both"/>
        <w:rPr>
          <w:rFonts w:ascii="Tahoma" w:hAnsi="Tahoma" w:cs="Tahoma"/>
          <w:sz w:val="20"/>
          <w:szCs w:val="20"/>
        </w:rPr>
      </w:pPr>
    </w:p>
    <w:tbl>
      <w:tblPr>
        <w:tblW w:w="5000" w:type="pct"/>
        <w:tblCellMar>
          <w:left w:w="29" w:type="dxa"/>
          <w:right w:w="29" w:type="dxa"/>
        </w:tblCellMar>
        <w:tblLook w:val="04A0" w:firstRow="1" w:lastRow="0" w:firstColumn="1" w:lastColumn="0" w:noHBand="0" w:noVBand="1"/>
      </w:tblPr>
      <w:tblGrid>
        <w:gridCol w:w="924"/>
        <w:gridCol w:w="1421"/>
        <w:gridCol w:w="7051"/>
      </w:tblGrid>
      <w:tr w:rsidR="000C0DF4" w:rsidRPr="00F807AF" w14:paraId="4D2A319B" w14:textId="77777777" w:rsidTr="00F807AF">
        <w:tc>
          <w:tcPr>
            <w:tcW w:w="483" w:type="pct"/>
            <w:tcBorders>
              <w:top w:val="single" w:sz="4" w:space="0" w:color="auto"/>
              <w:left w:val="single" w:sz="4" w:space="0" w:color="auto"/>
              <w:bottom w:val="single" w:sz="4" w:space="0" w:color="auto"/>
              <w:right w:val="single" w:sz="4" w:space="0" w:color="auto"/>
            </w:tcBorders>
            <w:shd w:val="clear" w:color="000000" w:fill="5B9BD5"/>
            <w:noWrap/>
            <w:vAlign w:val="bottom"/>
            <w:hideMark/>
          </w:tcPr>
          <w:p w14:paraId="7B62FE06" w14:textId="77777777" w:rsidR="000C0DF4" w:rsidRPr="00F807AF" w:rsidRDefault="000C0DF4" w:rsidP="00C8639F">
            <w:pPr>
              <w:spacing w:after="0" w:line="240" w:lineRule="auto"/>
              <w:rPr>
                <w:rFonts w:ascii="Tahoma" w:eastAsia="Times New Roman" w:hAnsi="Tahoma" w:cs="Tahoma"/>
                <w:b/>
                <w:bCs/>
                <w:color w:val="000000"/>
                <w:sz w:val="12"/>
                <w:szCs w:val="12"/>
              </w:rPr>
            </w:pPr>
            <w:r w:rsidRPr="00F807AF">
              <w:rPr>
                <w:rFonts w:ascii="Tahoma" w:eastAsia="Times New Roman" w:hAnsi="Tahoma" w:cs="Tahoma"/>
                <w:b/>
                <w:bCs/>
                <w:color w:val="000000"/>
                <w:sz w:val="12"/>
                <w:szCs w:val="12"/>
              </w:rPr>
              <w:t>ФАЗА</w:t>
            </w:r>
          </w:p>
        </w:tc>
        <w:tc>
          <w:tcPr>
            <w:tcW w:w="742" w:type="pct"/>
            <w:tcBorders>
              <w:top w:val="single" w:sz="4" w:space="0" w:color="auto"/>
              <w:left w:val="nil"/>
              <w:bottom w:val="single" w:sz="4" w:space="0" w:color="auto"/>
              <w:right w:val="single" w:sz="4" w:space="0" w:color="auto"/>
            </w:tcBorders>
            <w:shd w:val="clear" w:color="000000" w:fill="5B9BD5"/>
            <w:noWrap/>
            <w:vAlign w:val="bottom"/>
            <w:hideMark/>
          </w:tcPr>
          <w:p w14:paraId="1FB8299D" w14:textId="77777777" w:rsidR="000C0DF4" w:rsidRPr="00F807AF" w:rsidRDefault="000C0DF4" w:rsidP="00C8639F">
            <w:pPr>
              <w:spacing w:after="0" w:line="240" w:lineRule="auto"/>
              <w:rPr>
                <w:rFonts w:ascii="Tahoma" w:eastAsia="Times New Roman" w:hAnsi="Tahoma" w:cs="Tahoma"/>
                <w:b/>
                <w:bCs/>
                <w:color w:val="000000"/>
                <w:sz w:val="12"/>
                <w:szCs w:val="12"/>
              </w:rPr>
            </w:pPr>
            <w:r w:rsidRPr="00F807AF">
              <w:rPr>
                <w:rFonts w:ascii="Tahoma" w:eastAsia="Times New Roman" w:hAnsi="Tahoma" w:cs="Tahoma"/>
                <w:b/>
                <w:bCs/>
                <w:color w:val="000000"/>
                <w:sz w:val="12"/>
                <w:szCs w:val="12"/>
              </w:rPr>
              <w:t>КОРАК/ПОДФАЗА</w:t>
            </w:r>
          </w:p>
        </w:tc>
        <w:tc>
          <w:tcPr>
            <w:tcW w:w="3774" w:type="pct"/>
            <w:tcBorders>
              <w:top w:val="single" w:sz="4" w:space="0" w:color="auto"/>
              <w:left w:val="nil"/>
              <w:bottom w:val="single" w:sz="4" w:space="0" w:color="auto"/>
              <w:right w:val="single" w:sz="4" w:space="0" w:color="auto"/>
            </w:tcBorders>
            <w:shd w:val="clear" w:color="000000" w:fill="5B9BD5"/>
            <w:noWrap/>
            <w:vAlign w:val="bottom"/>
            <w:hideMark/>
          </w:tcPr>
          <w:p w14:paraId="77212235" w14:textId="77777777" w:rsidR="000C0DF4" w:rsidRPr="00F807AF" w:rsidRDefault="000C0DF4" w:rsidP="00C8639F">
            <w:pPr>
              <w:spacing w:after="0" w:line="240" w:lineRule="auto"/>
              <w:rPr>
                <w:rFonts w:ascii="Tahoma" w:eastAsia="Times New Roman" w:hAnsi="Tahoma" w:cs="Tahoma"/>
                <w:b/>
                <w:bCs/>
                <w:color w:val="000000"/>
                <w:sz w:val="12"/>
                <w:szCs w:val="12"/>
              </w:rPr>
            </w:pPr>
            <w:r w:rsidRPr="00F807AF">
              <w:rPr>
                <w:rFonts w:ascii="Tahoma" w:eastAsia="Times New Roman" w:hAnsi="Tahoma" w:cs="Tahoma"/>
                <w:b/>
                <w:bCs/>
                <w:color w:val="000000"/>
                <w:sz w:val="12"/>
                <w:szCs w:val="12"/>
              </w:rPr>
              <w:t>ТЕКУЋИ ДОСИЈЕ -РАДНА ДОКУМЕНТА (РД)</w:t>
            </w:r>
          </w:p>
        </w:tc>
      </w:tr>
      <w:tr w:rsidR="000C0DF4" w:rsidRPr="00F807AF" w14:paraId="5D2E5E51" w14:textId="77777777" w:rsidTr="00F807AF">
        <w:trPr>
          <w:trHeight w:val="144"/>
        </w:trPr>
        <w:tc>
          <w:tcPr>
            <w:tcW w:w="483" w:type="pct"/>
            <w:vMerge w:val="restart"/>
            <w:tcBorders>
              <w:top w:val="nil"/>
              <w:left w:val="single" w:sz="4" w:space="0" w:color="auto"/>
              <w:bottom w:val="single" w:sz="4" w:space="0" w:color="auto"/>
              <w:right w:val="single" w:sz="4" w:space="0" w:color="auto"/>
            </w:tcBorders>
            <w:shd w:val="clear" w:color="000000" w:fill="F2F2F2"/>
            <w:noWrap/>
            <w:vAlign w:val="center"/>
            <w:hideMark/>
          </w:tcPr>
          <w:p w14:paraId="66BDE5F1" w14:textId="77777777"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hAnsi="Tahoma" w:cs="Tahoma"/>
                <w:color w:val="000000"/>
                <w:sz w:val="12"/>
                <w:szCs w:val="12"/>
              </w:rPr>
              <w:t>ПЛАНИРАЊЕ</w:t>
            </w:r>
          </w:p>
        </w:tc>
        <w:tc>
          <w:tcPr>
            <w:tcW w:w="742" w:type="pct"/>
            <w:vMerge w:val="restart"/>
            <w:tcBorders>
              <w:top w:val="nil"/>
              <w:left w:val="single" w:sz="4" w:space="0" w:color="auto"/>
              <w:bottom w:val="single" w:sz="4" w:space="0" w:color="auto"/>
              <w:right w:val="single" w:sz="4" w:space="0" w:color="auto"/>
            </w:tcBorders>
            <w:shd w:val="clear" w:color="000000" w:fill="F2F2F2"/>
            <w:vAlign w:val="center"/>
            <w:hideMark/>
          </w:tcPr>
          <w:p w14:paraId="1E2B3834" w14:textId="77777777"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hAnsi="Tahoma" w:cs="Tahoma"/>
                <w:color w:val="000000"/>
                <w:sz w:val="12"/>
                <w:szCs w:val="12"/>
              </w:rPr>
              <w:t>1. Припрема и планирање</w:t>
            </w:r>
          </w:p>
        </w:tc>
        <w:tc>
          <w:tcPr>
            <w:tcW w:w="3774" w:type="pct"/>
            <w:tcBorders>
              <w:top w:val="nil"/>
              <w:left w:val="nil"/>
              <w:bottom w:val="single" w:sz="4" w:space="0" w:color="auto"/>
              <w:right w:val="single" w:sz="4" w:space="0" w:color="auto"/>
            </w:tcBorders>
            <w:shd w:val="clear" w:color="000000" w:fill="F2F2F2"/>
            <w:noWrap/>
            <w:vAlign w:val="bottom"/>
            <w:hideMark/>
          </w:tcPr>
          <w:p w14:paraId="7B17DAB5" w14:textId="77777777"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hAnsi="Tahoma" w:cs="Tahoma"/>
                <w:color w:val="000000"/>
                <w:sz w:val="12"/>
                <w:szCs w:val="12"/>
              </w:rPr>
              <w:t>1.1. Писмо најаве</w:t>
            </w:r>
          </w:p>
        </w:tc>
      </w:tr>
      <w:tr w:rsidR="000C0DF4" w:rsidRPr="00F807AF" w14:paraId="4CE99A9A" w14:textId="77777777" w:rsidTr="00F807AF">
        <w:tc>
          <w:tcPr>
            <w:tcW w:w="483" w:type="pct"/>
            <w:vMerge/>
            <w:tcBorders>
              <w:top w:val="nil"/>
              <w:left w:val="single" w:sz="4" w:space="0" w:color="auto"/>
              <w:bottom w:val="single" w:sz="4" w:space="0" w:color="auto"/>
              <w:right w:val="single" w:sz="4" w:space="0" w:color="auto"/>
            </w:tcBorders>
            <w:vAlign w:val="center"/>
            <w:hideMark/>
          </w:tcPr>
          <w:p w14:paraId="56E54056"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742" w:type="pct"/>
            <w:vMerge/>
            <w:tcBorders>
              <w:top w:val="nil"/>
              <w:left w:val="single" w:sz="4" w:space="0" w:color="auto"/>
              <w:bottom w:val="single" w:sz="4" w:space="0" w:color="auto"/>
              <w:right w:val="single" w:sz="4" w:space="0" w:color="auto"/>
            </w:tcBorders>
            <w:vAlign w:val="center"/>
            <w:hideMark/>
          </w:tcPr>
          <w:p w14:paraId="33E20733"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3774" w:type="pct"/>
            <w:tcBorders>
              <w:top w:val="nil"/>
              <w:left w:val="nil"/>
              <w:bottom w:val="single" w:sz="4" w:space="0" w:color="auto"/>
              <w:right w:val="single" w:sz="4" w:space="0" w:color="auto"/>
            </w:tcBorders>
            <w:shd w:val="clear" w:color="000000" w:fill="F2F2F2"/>
            <w:noWrap/>
            <w:vAlign w:val="bottom"/>
            <w:hideMark/>
          </w:tcPr>
          <w:p w14:paraId="013AEED9" w14:textId="77777777"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hAnsi="Tahoma" w:cs="Tahoma"/>
                <w:color w:val="000000"/>
                <w:sz w:val="12"/>
                <w:szCs w:val="12"/>
              </w:rPr>
              <w:t>1.2. Записник са почетног састанка</w:t>
            </w:r>
          </w:p>
        </w:tc>
      </w:tr>
      <w:tr w:rsidR="000C0DF4" w:rsidRPr="00F807AF" w14:paraId="62756D6B" w14:textId="77777777" w:rsidTr="00F807AF">
        <w:tc>
          <w:tcPr>
            <w:tcW w:w="483" w:type="pct"/>
            <w:vMerge/>
            <w:tcBorders>
              <w:top w:val="nil"/>
              <w:left w:val="single" w:sz="4" w:space="0" w:color="auto"/>
              <w:bottom w:val="single" w:sz="4" w:space="0" w:color="auto"/>
              <w:right w:val="single" w:sz="4" w:space="0" w:color="auto"/>
            </w:tcBorders>
            <w:vAlign w:val="center"/>
            <w:hideMark/>
          </w:tcPr>
          <w:p w14:paraId="38DCE063"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742" w:type="pct"/>
            <w:vMerge/>
            <w:tcBorders>
              <w:top w:val="nil"/>
              <w:left w:val="single" w:sz="4" w:space="0" w:color="auto"/>
              <w:bottom w:val="single" w:sz="4" w:space="0" w:color="auto"/>
              <w:right w:val="single" w:sz="4" w:space="0" w:color="auto"/>
            </w:tcBorders>
            <w:vAlign w:val="center"/>
            <w:hideMark/>
          </w:tcPr>
          <w:p w14:paraId="0C98FE20"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3774" w:type="pct"/>
            <w:tcBorders>
              <w:top w:val="nil"/>
              <w:left w:val="nil"/>
              <w:bottom w:val="single" w:sz="4" w:space="0" w:color="auto"/>
              <w:right w:val="single" w:sz="4" w:space="0" w:color="auto"/>
            </w:tcBorders>
            <w:shd w:val="clear" w:color="000000" w:fill="F2F2F2"/>
            <w:noWrap/>
            <w:vAlign w:val="bottom"/>
            <w:hideMark/>
          </w:tcPr>
          <w:p w14:paraId="6459C207" w14:textId="2CF802DE" w:rsidR="000C0DF4" w:rsidRPr="00F807AF" w:rsidRDefault="008D527A" w:rsidP="00C8639F">
            <w:pPr>
              <w:spacing w:after="0" w:line="240" w:lineRule="auto"/>
              <w:rPr>
                <w:rFonts w:ascii="Tahoma" w:eastAsia="Times New Roman" w:hAnsi="Tahoma" w:cs="Tahoma"/>
                <w:color w:val="000000"/>
                <w:sz w:val="12"/>
                <w:szCs w:val="12"/>
                <w:lang w:val="sr-Cyrl-RS"/>
              </w:rPr>
            </w:pPr>
            <w:r w:rsidRPr="00F807AF">
              <w:rPr>
                <w:rFonts w:ascii="Tahoma" w:hAnsi="Tahoma" w:cs="Tahoma"/>
                <w:color w:val="000000"/>
                <w:sz w:val="12"/>
                <w:szCs w:val="12"/>
              </w:rPr>
              <w:t xml:space="preserve">1.3. </w:t>
            </w:r>
            <w:r w:rsidRPr="00F807AF">
              <w:rPr>
                <w:rFonts w:ascii="Tahoma" w:hAnsi="Tahoma" w:cs="Tahoma"/>
                <w:color w:val="000000"/>
                <w:sz w:val="12"/>
                <w:szCs w:val="12"/>
                <w:lang w:val="sr-Cyrl-RS"/>
              </w:rPr>
              <w:t>Овлашћење</w:t>
            </w:r>
            <w:r w:rsidRPr="00F807AF">
              <w:rPr>
                <w:rFonts w:ascii="Tahoma" w:hAnsi="Tahoma" w:cs="Tahoma"/>
                <w:color w:val="000000"/>
                <w:sz w:val="12"/>
                <w:szCs w:val="12"/>
              </w:rPr>
              <w:t xml:space="preserve"> </w:t>
            </w:r>
            <w:r w:rsidR="000C62EA" w:rsidRPr="00F807AF">
              <w:rPr>
                <w:rFonts w:ascii="Tahoma" w:hAnsi="Tahoma" w:cs="Tahoma"/>
                <w:color w:val="000000"/>
                <w:sz w:val="12"/>
                <w:szCs w:val="12"/>
                <w:lang w:val="sr-Cyrl-RS"/>
              </w:rPr>
              <w:t>(руководиоца јединице за ИР – где је применљиво)</w:t>
            </w:r>
          </w:p>
        </w:tc>
      </w:tr>
      <w:tr w:rsidR="000C0DF4" w:rsidRPr="00F807AF" w14:paraId="2A81CEEA" w14:textId="77777777" w:rsidTr="00F807AF">
        <w:tc>
          <w:tcPr>
            <w:tcW w:w="483" w:type="pct"/>
            <w:vMerge/>
            <w:tcBorders>
              <w:top w:val="nil"/>
              <w:left w:val="single" w:sz="4" w:space="0" w:color="auto"/>
              <w:bottom w:val="single" w:sz="4" w:space="0" w:color="auto"/>
              <w:right w:val="single" w:sz="4" w:space="0" w:color="auto"/>
            </w:tcBorders>
            <w:vAlign w:val="center"/>
            <w:hideMark/>
          </w:tcPr>
          <w:p w14:paraId="4DF38AC5"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742" w:type="pct"/>
            <w:vMerge/>
            <w:tcBorders>
              <w:top w:val="nil"/>
              <w:left w:val="single" w:sz="4" w:space="0" w:color="auto"/>
              <w:bottom w:val="single" w:sz="4" w:space="0" w:color="auto"/>
              <w:right w:val="single" w:sz="4" w:space="0" w:color="auto"/>
            </w:tcBorders>
            <w:vAlign w:val="center"/>
            <w:hideMark/>
          </w:tcPr>
          <w:p w14:paraId="131F8CCC"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3774" w:type="pct"/>
            <w:tcBorders>
              <w:top w:val="nil"/>
              <w:left w:val="nil"/>
              <w:bottom w:val="single" w:sz="4" w:space="0" w:color="auto"/>
              <w:right w:val="single" w:sz="4" w:space="0" w:color="auto"/>
            </w:tcBorders>
            <w:shd w:val="clear" w:color="000000" w:fill="F2F2F2"/>
            <w:noWrap/>
            <w:vAlign w:val="bottom"/>
            <w:hideMark/>
          </w:tcPr>
          <w:p w14:paraId="3C6930CC" w14:textId="77777777"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hAnsi="Tahoma" w:cs="Tahoma"/>
                <w:color w:val="000000"/>
                <w:sz w:val="12"/>
                <w:szCs w:val="12"/>
              </w:rPr>
              <w:t>1.4. План ревизије</w:t>
            </w:r>
          </w:p>
        </w:tc>
      </w:tr>
      <w:tr w:rsidR="000C0DF4" w:rsidRPr="00F807AF" w14:paraId="52654307" w14:textId="77777777" w:rsidTr="00F807AF">
        <w:tc>
          <w:tcPr>
            <w:tcW w:w="483" w:type="pct"/>
            <w:vMerge/>
            <w:tcBorders>
              <w:top w:val="nil"/>
              <w:left w:val="single" w:sz="4" w:space="0" w:color="auto"/>
              <w:bottom w:val="single" w:sz="4" w:space="0" w:color="auto"/>
              <w:right w:val="single" w:sz="4" w:space="0" w:color="auto"/>
            </w:tcBorders>
            <w:vAlign w:val="center"/>
            <w:hideMark/>
          </w:tcPr>
          <w:p w14:paraId="50EBA174"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742" w:type="pct"/>
            <w:vMerge w:val="restart"/>
            <w:tcBorders>
              <w:top w:val="nil"/>
              <w:left w:val="single" w:sz="4" w:space="0" w:color="auto"/>
              <w:bottom w:val="single" w:sz="4" w:space="0" w:color="auto"/>
              <w:right w:val="single" w:sz="4" w:space="0" w:color="auto"/>
            </w:tcBorders>
            <w:shd w:val="clear" w:color="000000" w:fill="F2F2F2"/>
            <w:vAlign w:val="center"/>
            <w:hideMark/>
          </w:tcPr>
          <w:p w14:paraId="7A9DACB0" w14:textId="77777777"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hAnsi="Tahoma" w:cs="Tahoma"/>
                <w:color w:val="000000"/>
                <w:sz w:val="12"/>
                <w:szCs w:val="12"/>
              </w:rPr>
              <w:t xml:space="preserve">2. Утврђивање циљева </w:t>
            </w:r>
            <w:r w:rsidRPr="00F807AF">
              <w:rPr>
                <w:rFonts w:ascii="Tahoma" w:hAnsi="Tahoma" w:cs="Tahoma"/>
                <w:color w:val="F2F2F2" w:themeColor="background1" w:themeShade="F2"/>
                <w:sz w:val="12"/>
                <w:szCs w:val="12"/>
              </w:rPr>
              <w:t>....</w:t>
            </w:r>
            <w:r w:rsidRPr="00F807AF">
              <w:rPr>
                <w:rFonts w:ascii="Tahoma" w:hAnsi="Tahoma" w:cs="Tahoma"/>
                <w:color w:val="000000"/>
                <w:sz w:val="12"/>
                <w:szCs w:val="12"/>
              </w:rPr>
              <w:t xml:space="preserve">контрола и очекиваних </w:t>
            </w:r>
            <w:r w:rsidRPr="00F807AF">
              <w:rPr>
                <w:rFonts w:ascii="Tahoma" w:hAnsi="Tahoma" w:cs="Tahoma"/>
                <w:color w:val="F2F2F2" w:themeColor="background1" w:themeShade="F2"/>
                <w:sz w:val="12"/>
                <w:szCs w:val="12"/>
              </w:rPr>
              <w:t>....</w:t>
            </w:r>
            <w:r w:rsidRPr="00F807AF">
              <w:rPr>
                <w:rFonts w:ascii="Tahoma" w:hAnsi="Tahoma" w:cs="Tahoma"/>
                <w:color w:val="000000"/>
                <w:sz w:val="12"/>
                <w:szCs w:val="12"/>
              </w:rPr>
              <w:t>контрола</w:t>
            </w:r>
          </w:p>
        </w:tc>
        <w:tc>
          <w:tcPr>
            <w:tcW w:w="3774" w:type="pct"/>
            <w:tcBorders>
              <w:top w:val="nil"/>
              <w:left w:val="nil"/>
              <w:bottom w:val="single" w:sz="4" w:space="0" w:color="auto"/>
              <w:right w:val="single" w:sz="4" w:space="0" w:color="auto"/>
            </w:tcBorders>
            <w:shd w:val="clear" w:color="000000" w:fill="F2F2F2"/>
            <w:noWrap/>
            <w:vAlign w:val="bottom"/>
            <w:hideMark/>
          </w:tcPr>
          <w:p w14:paraId="0DF6DC11" w14:textId="77777777"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hAnsi="Tahoma" w:cs="Tahoma"/>
                <w:color w:val="000000"/>
                <w:sz w:val="12"/>
                <w:szCs w:val="12"/>
              </w:rPr>
              <w:t>2.1. Матрица ризика</w:t>
            </w:r>
          </w:p>
        </w:tc>
      </w:tr>
      <w:tr w:rsidR="000C0DF4" w:rsidRPr="00F807AF" w14:paraId="1DE39E2B" w14:textId="77777777" w:rsidTr="00F807AF">
        <w:tc>
          <w:tcPr>
            <w:tcW w:w="483" w:type="pct"/>
            <w:vMerge/>
            <w:tcBorders>
              <w:top w:val="nil"/>
              <w:left w:val="single" w:sz="4" w:space="0" w:color="auto"/>
              <w:bottom w:val="single" w:sz="4" w:space="0" w:color="auto"/>
              <w:right w:val="single" w:sz="4" w:space="0" w:color="auto"/>
            </w:tcBorders>
            <w:vAlign w:val="center"/>
            <w:hideMark/>
          </w:tcPr>
          <w:p w14:paraId="11C94EFE"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742" w:type="pct"/>
            <w:vMerge/>
            <w:tcBorders>
              <w:top w:val="nil"/>
              <w:left w:val="single" w:sz="4" w:space="0" w:color="auto"/>
              <w:bottom w:val="single" w:sz="4" w:space="0" w:color="auto"/>
              <w:right w:val="single" w:sz="4" w:space="0" w:color="auto"/>
            </w:tcBorders>
            <w:vAlign w:val="center"/>
            <w:hideMark/>
          </w:tcPr>
          <w:p w14:paraId="72E82BE1"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3774" w:type="pct"/>
            <w:tcBorders>
              <w:top w:val="nil"/>
              <w:left w:val="nil"/>
              <w:bottom w:val="single" w:sz="4" w:space="0" w:color="auto"/>
              <w:right w:val="single" w:sz="4" w:space="0" w:color="auto"/>
            </w:tcBorders>
            <w:shd w:val="clear" w:color="000000" w:fill="F2F2F2"/>
            <w:noWrap/>
            <w:vAlign w:val="bottom"/>
            <w:hideMark/>
          </w:tcPr>
          <w:p w14:paraId="4FE84D20" w14:textId="77777777"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hAnsi="Tahoma" w:cs="Tahoma"/>
                <w:color w:val="000000"/>
                <w:sz w:val="12"/>
                <w:szCs w:val="12"/>
              </w:rPr>
              <w:t>2.2. Преглед контрола - очекиване контроле</w:t>
            </w:r>
          </w:p>
        </w:tc>
      </w:tr>
      <w:tr w:rsidR="000C0DF4" w:rsidRPr="00F807AF" w14:paraId="33C73160" w14:textId="77777777" w:rsidTr="00F807AF">
        <w:tc>
          <w:tcPr>
            <w:tcW w:w="483" w:type="pct"/>
            <w:vMerge/>
            <w:tcBorders>
              <w:top w:val="nil"/>
              <w:left w:val="single" w:sz="4" w:space="0" w:color="auto"/>
              <w:bottom w:val="single" w:sz="4" w:space="0" w:color="auto"/>
              <w:right w:val="single" w:sz="4" w:space="0" w:color="auto"/>
            </w:tcBorders>
            <w:vAlign w:val="center"/>
            <w:hideMark/>
          </w:tcPr>
          <w:p w14:paraId="40378D6C"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742" w:type="pct"/>
            <w:vMerge/>
            <w:tcBorders>
              <w:top w:val="nil"/>
              <w:left w:val="single" w:sz="4" w:space="0" w:color="auto"/>
              <w:bottom w:val="single" w:sz="4" w:space="0" w:color="auto"/>
              <w:right w:val="single" w:sz="4" w:space="0" w:color="auto"/>
            </w:tcBorders>
            <w:vAlign w:val="center"/>
            <w:hideMark/>
          </w:tcPr>
          <w:p w14:paraId="2E392BBF"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3774" w:type="pct"/>
            <w:tcBorders>
              <w:top w:val="nil"/>
              <w:left w:val="nil"/>
              <w:bottom w:val="single" w:sz="4" w:space="0" w:color="auto"/>
              <w:right w:val="single" w:sz="4" w:space="0" w:color="auto"/>
            </w:tcBorders>
            <w:shd w:val="clear" w:color="000000" w:fill="F2F2F2"/>
            <w:noWrap/>
            <w:vAlign w:val="bottom"/>
            <w:hideMark/>
          </w:tcPr>
          <w:p w14:paraId="62500B1D" w14:textId="77777777"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hAnsi="Tahoma" w:cs="Tahoma"/>
                <w:color w:val="000000"/>
                <w:sz w:val="12"/>
                <w:szCs w:val="12"/>
              </w:rPr>
              <w:t>2.3. Програм тестирања</w:t>
            </w:r>
          </w:p>
        </w:tc>
      </w:tr>
      <w:tr w:rsidR="000C0DF4" w:rsidRPr="00F807AF" w14:paraId="66D41DF1" w14:textId="77777777" w:rsidTr="00F807AF">
        <w:tc>
          <w:tcPr>
            <w:tcW w:w="483"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7BBE018B" w14:textId="77777777"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hAnsi="Tahoma" w:cs="Tahoma"/>
                <w:color w:val="000000"/>
                <w:sz w:val="12"/>
                <w:szCs w:val="12"/>
              </w:rPr>
              <w:t>ИЗВОЂЕЊЕ</w:t>
            </w:r>
          </w:p>
        </w:tc>
        <w:tc>
          <w:tcPr>
            <w:tcW w:w="742" w:type="pct"/>
            <w:vMerge w:val="restart"/>
            <w:tcBorders>
              <w:top w:val="nil"/>
              <w:left w:val="single" w:sz="4" w:space="0" w:color="auto"/>
              <w:bottom w:val="single" w:sz="4" w:space="0" w:color="auto"/>
              <w:right w:val="single" w:sz="4" w:space="0" w:color="auto"/>
            </w:tcBorders>
            <w:shd w:val="clear" w:color="000000" w:fill="D9D9D9"/>
            <w:vAlign w:val="center"/>
            <w:hideMark/>
          </w:tcPr>
          <w:p w14:paraId="434E3140" w14:textId="77777777"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hAnsi="Tahoma" w:cs="Tahoma"/>
                <w:color w:val="000000"/>
                <w:sz w:val="12"/>
                <w:szCs w:val="12"/>
              </w:rPr>
              <w:t xml:space="preserve">3. Утврђивање и снимање </w:t>
            </w:r>
            <w:r w:rsidRPr="00F807AF">
              <w:rPr>
                <w:rFonts w:ascii="Tahoma" w:hAnsi="Tahoma" w:cs="Tahoma"/>
                <w:color w:val="D9D9D9" w:themeColor="background1" w:themeShade="D9"/>
                <w:sz w:val="12"/>
                <w:szCs w:val="12"/>
              </w:rPr>
              <w:t>....</w:t>
            </w:r>
            <w:r w:rsidRPr="00F807AF">
              <w:rPr>
                <w:rFonts w:ascii="Tahoma" w:hAnsi="Tahoma" w:cs="Tahoma"/>
                <w:color w:val="000000"/>
                <w:sz w:val="12"/>
                <w:szCs w:val="12"/>
              </w:rPr>
              <w:t>система</w:t>
            </w:r>
          </w:p>
        </w:tc>
        <w:tc>
          <w:tcPr>
            <w:tcW w:w="3774" w:type="pct"/>
            <w:tcBorders>
              <w:top w:val="nil"/>
              <w:left w:val="nil"/>
              <w:bottom w:val="single" w:sz="4" w:space="0" w:color="auto"/>
              <w:right w:val="single" w:sz="4" w:space="0" w:color="auto"/>
            </w:tcBorders>
            <w:shd w:val="clear" w:color="000000" w:fill="D9D9D9"/>
            <w:noWrap/>
            <w:vAlign w:val="bottom"/>
            <w:hideMark/>
          </w:tcPr>
          <w:p w14:paraId="29C4328D" w14:textId="77777777"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hAnsi="Tahoma" w:cs="Tahoma"/>
                <w:color w:val="000000"/>
                <w:sz w:val="12"/>
                <w:szCs w:val="12"/>
              </w:rPr>
              <w:t>3.1. Упитник</w:t>
            </w:r>
          </w:p>
        </w:tc>
      </w:tr>
      <w:tr w:rsidR="000C0DF4" w:rsidRPr="00F807AF" w14:paraId="22C5D473" w14:textId="77777777" w:rsidTr="00F807AF">
        <w:tc>
          <w:tcPr>
            <w:tcW w:w="483" w:type="pct"/>
            <w:vMerge/>
            <w:tcBorders>
              <w:top w:val="nil"/>
              <w:left w:val="single" w:sz="4" w:space="0" w:color="auto"/>
              <w:bottom w:val="single" w:sz="4" w:space="0" w:color="auto"/>
              <w:right w:val="single" w:sz="4" w:space="0" w:color="auto"/>
            </w:tcBorders>
            <w:vAlign w:val="center"/>
            <w:hideMark/>
          </w:tcPr>
          <w:p w14:paraId="728D94C4"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742" w:type="pct"/>
            <w:vMerge/>
            <w:tcBorders>
              <w:top w:val="nil"/>
              <w:left w:val="single" w:sz="4" w:space="0" w:color="auto"/>
              <w:bottom w:val="single" w:sz="4" w:space="0" w:color="auto"/>
              <w:right w:val="single" w:sz="4" w:space="0" w:color="auto"/>
            </w:tcBorders>
            <w:vAlign w:val="center"/>
            <w:hideMark/>
          </w:tcPr>
          <w:p w14:paraId="3C912AD3"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3774" w:type="pct"/>
            <w:tcBorders>
              <w:top w:val="nil"/>
              <w:left w:val="nil"/>
              <w:bottom w:val="single" w:sz="4" w:space="0" w:color="auto"/>
              <w:right w:val="single" w:sz="4" w:space="0" w:color="auto"/>
            </w:tcBorders>
            <w:shd w:val="clear" w:color="000000" w:fill="D9D9D9"/>
            <w:noWrap/>
            <w:vAlign w:val="bottom"/>
            <w:hideMark/>
          </w:tcPr>
          <w:p w14:paraId="2824B1CD" w14:textId="77777777"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hAnsi="Tahoma" w:cs="Tahoma"/>
                <w:color w:val="000000"/>
                <w:sz w:val="12"/>
                <w:szCs w:val="12"/>
              </w:rPr>
              <w:t>3.2. Опис система</w:t>
            </w:r>
          </w:p>
        </w:tc>
      </w:tr>
      <w:tr w:rsidR="000C0DF4" w:rsidRPr="00F807AF" w14:paraId="719ED294" w14:textId="77777777" w:rsidTr="00F807AF">
        <w:tc>
          <w:tcPr>
            <w:tcW w:w="483" w:type="pct"/>
            <w:vMerge/>
            <w:tcBorders>
              <w:top w:val="nil"/>
              <w:left w:val="single" w:sz="4" w:space="0" w:color="auto"/>
              <w:bottom w:val="single" w:sz="4" w:space="0" w:color="auto"/>
              <w:right w:val="single" w:sz="4" w:space="0" w:color="auto"/>
            </w:tcBorders>
            <w:vAlign w:val="center"/>
            <w:hideMark/>
          </w:tcPr>
          <w:p w14:paraId="1A74047D"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742" w:type="pct"/>
            <w:vMerge/>
            <w:tcBorders>
              <w:top w:val="nil"/>
              <w:left w:val="single" w:sz="4" w:space="0" w:color="auto"/>
              <w:bottom w:val="single" w:sz="4" w:space="0" w:color="auto"/>
              <w:right w:val="single" w:sz="4" w:space="0" w:color="auto"/>
            </w:tcBorders>
            <w:vAlign w:val="center"/>
            <w:hideMark/>
          </w:tcPr>
          <w:p w14:paraId="6FDCF88A"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3774" w:type="pct"/>
            <w:tcBorders>
              <w:top w:val="nil"/>
              <w:left w:val="nil"/>
              <w:bottom w:val="single" w:sz="4" w:space="0" w:color="auto"/>
              <w:right w:val="single" w:sz="4" w:space="0" w:color="auto"/>
            </w:tcBorders>
            <w:shd w:val="clear" w:color="000000" w:fill="D9D9D9"/>
            <w:noWrap/>
            <w:vAlign w:val="bottom"/>
            <w:hideMark/>
          </w:tcPr>
          <w:p w14:paraId="0B37AAC4" w14:textId="77777777"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hAnsi="Tahoma" w:cs="Tahoma"/>
                <w:color w:val="000000"/>
                <w:sz w:val="12"/>
                <w:szCs w:val="12"/>
              </w:rPr>
              <w:t>3.3. Ход кроз систем</w:t>
            </w:r>
          </w:p>
        </w:tc>
      </w:tr>
      <w:tr w:rsidR="000C0DF4" w:rsidRPr="00F807AF" w14:paraId="2A4A1813" w14:textId="77777777" w:rsidTr="00F807AF">
        <w:tc>
          <w:tcPr>
            <w:tcW w:w="483" w:type="pct"/>
            <w:vMerge/>
            <w:tcBorders>
              <w:top w:val="nil"/>
              <w:left w:val="single" w:sz="4" w:space="0" w:color="auto"/>
              <w:bottom w:val="single" w:sz="4" w:space="0" w:color="auto"/>
              <w:right w:val="single" w:sz="4" w:space="0" w:color="auto"/>
            </w:tcBorders>
            <w:vAlign w:val="center"/>
            <w:hideMark/>
          </w:tcPr>
          <w:p w14:paraId="75016C80"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742" w:type="pct"/>
            <w:vMerge/>
            <w:tcBorders>
              <w:top w:val="nil"/>
              <w:left w:val="single" w:sz="4" w:space="0" w:color="auto"/>
              <w:bottom w:val="single" w:sz="4" w:space="0" w:color="auto"/>
              <w:right w:val="single" w:sz="4" w:space="0" w:color="auto"/>
            </w:tcBorders>
            <w:vAlign w:val="center"/>
            <w:hideMark/>
          </w:tcPr>
          <w:p w14:paraId="52AC6AB4"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3774" w:type="pct"/>
            <w:tcBorders>
              <w:top w:val="nil"/>
              <w:left w:val="nil"/>
              <w:bottom w:val="single" w:sz="4" w:space="0" w:color="auto"/>
              <w:right w:val="single" w:sz="4" w:space="0" w:color="auto"/>
            </w:tcBorders>
            <w:shd w:val="clear" w:color="000000" w:fill="D9D9D9"/>
            <w:noWrap/>
            <w:vAlign w:val="bottom"/>
            <w:hideMark/>
          </w:tcPr>
          <w:p w14:paraId="3B864D23" w14:textId="77777777"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hAnsi="Tahoma" w:cs="Tahoma"/>
                <w:color w:val="000000"/>
                <w:sz w:val="12"/>
                <w:szCs w:val="12"/>
              </w:rPr>
              <w:t>3.4. Преглед контрола - постојеће контроле</w:t>
            </w:r>
          </w:p>
        </w:tc>
      </w:tr>
      <w:tr w:rsidR="000C0DF4" w:rsidRPr="00F807AF" w14:paraId="7D45F6BA" w14:textId="77777777" w:rsidTr="00F807AF">
        <w:tc>
          <w:tcPr>
            <w:tcW w:w="483" w:type="pct"/>
            <w:vMerge/>
            <w:tcBorders>
              <w:top w:val="nil"/>
              <w:left w:val="single" w:sz="4" w:space="0" w:color="auto"/>
              <w:bottom w:val="single" w:sz="4" w:space="0" w:color="auto"/>
              <w:right w:val="single" w:sz="4" w:space="0" w:color="auto"/>
            </w:tcBorders>
            <w:vAlign w:val="center"/>
            <w:hideMark/>
          </w:tcPr>
          <w:p w14:paraId="778A5B01"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742" w:type="pct"/>
            <w:vMerge w:val="restart"/>
            <w:tcBorders>
              <w:top w:val="nil"/>
              <w:left w:val="single" w:sz="4" w:space="0" w:color="auto"/>
              <w:bottom w:val="single" w:sz="4" w:space="0" w:color="auto"/>
              <w:right w:val="single" w:sz="4" w:space="0" w:color="auto"/>
            </w:tcBorders>
            <w:shd w:val="clear" w:color="000000" w:fill="D9D9D9"/>
            <w:vAlign w:val="center"/>
            <w:hideMark/>
          </w:tcPr>
          <w:p w14:paraId="11D227DB" w14:textId="77777777"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hAnsi="Tahoma" w:cs="Tahoma"/>
                <w:color w:val="000000"/>
                <w:sz w:val="12"/>
                <w:szCs w:val="12"/>
              </w:rPr>
              <w:t xml:space="preserve">4. Идентификовање, оцена </w:t>
            </w:r>
            <w:r w:rsidRPr="00F807AF">
              <w:rPr>
                <w:rFonts w:ascii="Tahoma" w:hAnsi="Tahoma" w:cs="Tahoma"/>
                <w:color w:val="D9D9D9" w:themeColor="background1" w:themeShade="D9"/>
                <w:sz w:val="12"/>
                <w:szCs w:val="12"/>
              </w:rPr>
              <w:t>....</w:t>
            </w:r>
            <w:r w:rsidRPr="00F807AF">
              <w:rPr>
                <w:rFonts w:ascii="Tahoma" w:hAnsi="Tahoma" w:cs="Tahoma"/>
                <w:color w:val="000000"/>
                <w:sz w:val="12"/>
                <w:szCs w:val="12"/>
              </w:rPr>
              <w:t>и тестирање контрола</w:t>
            </w:r>
          </w:p>
        </w:tc>
        <w:tc>
          <w:tcPr>
            <w:tcW w:w="3774" w:type="pct"/>
            <w:tcBorders>
              <w:top w:val="nil"/>
              <w:left w:val="nil"/>
              <w:bottom w:val="single" w:sz="4" w:space="0" w:color="auto"/>
              <w:right w:val="single" w:sz="4" w:space="0" w:color="auto"/>
            </w:tcBorders>
            <w:shd w:val="clear" w:color="000000" w:fill="D9D9D9"/>
            <w:noWrap/>
            <w:vAlign w:val="bottom"/>
            <w:hideMark/>
          </w:tcPr>
          <w:p w14:paraId="464FC504" w14:textId="12F6A68B" w:rsidR="000C0DF4" w:rsidRPr="00F807AF" w:rsidRDefault="006872E1" w:rsidP="00C8639F">
            <w:pPr>
              <w:spacing w:after="0" w:line="240" w:lineRule="auto"/>
              <w:rPr>
                <w:rFonts w:ascii="Tahoma" w:eastAsia="Times New Roman" w:hAnsi="Tahoma" w:cs="Tahoma"/>
                <w:color w:val="000000"/>
                <w:sz w:val="12"/>
                <w:szCs w:val="12"/>
              </w:rPr>
            </w:pPr>
            <w:r w:rsidRPr="00F807AF">
              <w:rPr>
                <w:rFonts w:ascii="Tahoma" w:hAnsi="Tahoma" w:cs="Tahoma"/>
                <w:color w:val="000000"/>
                <w:sz w:val="12"/>
                <w:szCs w:val="12"/>
              </w:rPr>
              <w:t>4.1. Матрица система</w:t>
            </w:r>
            <w:r w:rsidR="000C0DF4" w:rsidRPr="00F807AF">
              <w:rPr>
                <w:rFonts w:ascii="Tahoma" w:hAnsi="Tahoma" w:cs="Tahoma"/>
                <w:color w:val="000000"/>
                <w:sz w:val="12"/>
                <w:szCs w:val="12"/>
              </w:rPr>
              <w:t xml:space="preserve"> - Тест адекватности и ефективности</w:t>
            </w:r>
          </w:p>
        </w:tc>
      </w:tr>
      <w:tr w:rsidR="000C0DF4" w:rsidRPr="00F807AF" w14:paraId="07A62EB1" w14:textId="77777777" w:rsidTr="00F807AF">
        <w:tc>
          <w:tcPr>
            <w:tcW w:w="483" w:type="pct"/>
            <w:vMerge/>
            <w:tcBorders>
              <w:top w:val="nil"/>
              <w:left w:val="single" w:sz="4" w:space="0" w:color="auto"/>
              <w:bottom w:val="single" w:sz="4" w:space="0" w:color="auto"/>
              <w:right w:val="single" w:sz="4" w:space="0" w:color="auto"/>
            </w:tcBorders>
            <w:vAlign w:val="center"/>
            <w:hideMark/>
          </w:tcPr>
          <w:p w14:paraId="00173A55"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742" w:type="pct"/>
            <w:vMerge/>
            <w:tcBorders>
              <w:top w:val="nil"/>
              <w:left w:val="single" w:sz="4" w:space="0" w:color="auto"/>
              <w:bottom w:val="single" w:sz="4" w:space="0" w:color="auto"/>
              <w:right w:val="single" w:sz="4" w:space="0" w:color="auto"/>
            </w:tcBorders>
            <w:vAlign w:val="center"/>
            <w:hideMark/>
          </w:tcPr>
          <w:p w14:paraId="16256CA1"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3774" w:type="pct"/>
            <w:tcBorders>
              <w:top w:val="nil"/>
              <w:left w:val="nil"/>
              <w:bottom w:val="single" w:sz="4" w:space="0" w:color="auto"/>
              <w:right w:val="single" w:sz="4" w:space="0" w:color="auto"/>
            </w:tcBorders>
            <w:shd w:val="clear" w:color="000000" w:fill="D9D9D9"/>
            <w:noWrap/>
            <w:vAlign w:val="bottom"/>
            <w:hideMark/>
          </w:tcPr>
          <w:p w14:paraId="34C5143D" w14:textId="77777777"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hAnsi="Tahoma" w:cs="Tahoma"/>
                <w:color w:val="000000"/>
                <w:sz w:val="12"/>
                <w:szCs w:val="12"/>
              </w:rPr>
              <w:t>4.2.Х. Тестови</w:t>
            </w:r>
          </w:p>
        </w:tc>
      </w:tr>
      <w:tr w:rsidR="000C0DF4" w:rsidRPr="00F807AF" w14:paraId="765A4549" w14:textId="77777777" w:rsidTr="00F807AF">
        <w:trPr>
          <w:trHeight w:val="144"/>
        </w:trPr>
        <w:tc>
          <w:tcPr>
            <w:tcW w:w="483" w:type="pct"/>
            <w:vMerge/>
            <w:tcBorders>
              <w:top w:val="nil"/>
              <w:left w:val="single" w:sz="4" w:space="0" w:color="auto"/>
              <w:bottom w:val="single" w:sz="4" w:space="0" w:color="auto"/>
              <w:right w:val="single" w:sz="4" w:space="0" w:color="auto"/>
            </w:tcBorders>
            <w:vAlign w:val="center"/>
            <w:hideMark/>
          </w:tcPr>
          <w:p w14:paraId="0D59E4FE"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742" w:type="pct"/>
            <w:tcBorders>
              <w:top w:val="nil"/>
              <w:left w:val="nil"/>
              <w:bottom w:val="single" w:sz="4" w:space="0" w:color="auto"/>
              <w:right w:val="single" w:sz="4" w:space="0" w:color="auto"/>
            </w:tcBorders>
            <w:shd w:val="clear" w:color="000000" w:fill="D9D9D9"/>
            <w:noWrap/>
            <w:vAlign w:val="bottom"/>
            <w:hideMark/>
          </w:tcPr>
          <w:p w14:paraId="4CB28996" w14:textId="77777777"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hAnsi="Tahoma" w:cs="Tahoma"/>
                <w:color w:val="000000"/>
                <w:sz w:val="12"/>
                <w:szCs w:val="12"/>
              </w:rPr>
              <w:t>5. Доношење закључака</w:t>
            </w:r>
          </w:p>
        </w:tc>
        <w:tc>
          <w:tcPr>
            <w:tcW w:w="3774" w:type="pct"/>
            <w:tcBorders>
              <w:top w:val="nil"/>
              <w:left w:val="nil"/>
              <w:bottom w:val="single" w:sz="4" w:space="0" w:color="auto"/>
              <w:right w:val="single" w:sz="4" w:space="0" w:color="auto"/>
            </w:tcBorders>
            <w:shd w:val="clear" w:color="000000" w:fill="D9D9D9"/>
            <w:noWrap/>
            <w:vAlign w:val="bottom"/>
            <w:hideMark/>
          </w:tcPr>
          <w:p w14:paraId="78552ADC" w14:textId="77777777"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hAnsi="Tahoma" w:cs="Tahoma"/>
                <w:color w:val="000000"/>
                <w:sz w:val="12"/>
                <w:szCs w:val="12"/>
              </w:rPr>
              <w:t>5.1. Образац за ревизијске налазе</w:t>
            </w:r>
          </w:p>
        </w:tc>
      </w:tr>
      <w:tr w:rsidR="000C0DF4" w:rsidRPr="00F807AF" w14:paraId="2B447513" w14:textId="77777777" w:rsidTr="00F807AF">
        <w:tc>
          <w:tcPr>
            <w:tcW w:w="483" w:type="pct"/>
            <w:vMerge w:val="restart"/>
            <w:tcBorders>
              <w:top w:val="nil"/>
              <w:left w:val="single" w:sz="4" w:space="0" w:color="auto"/>
              <w:bottom w:val="single" w:sz="4" w:space="0" w:color="auto"/>
              <w:right w:val="single" w:sz="4" w:space="0" w:color="auto"/>
            </w:tcBorders>
            <w:shd w:val="clear" w:color="000000" w:fill="BFBFBF"/>
            <w:noWrap/>
            <w:vAlign w:val="center"/>
            <w:hideMark/>
          </w:tcPr>
          <w:p w14:paraId="0020FC08" w14:textId="77777777"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eastAsia="Times New Roman" w:hAnsi="Tahoma" w:cs="Tahoma"/>
                <w:color w:val="000000"/>
                <w:sz w:val="12"/>
                <w:szCs w:val="12"/>
              </w:rPr>
              <w:t>ИЗВЕШТАВАЊЕ</w:t>
            </w:r>
          </w:p>
        </w:tc>
        <w:tc>
          <w:tcPr>
            <w:tcW w:w="742" w:type="pct"/>
            <w:vMerge w:val="restart"/>
            <w:tcBorders>
              <w:top w:val="nil"/>
              <w:left w:val="single" w:sz="4" w:space="0" w:color="auto"/>
              <w:bottom w:val="single" w:sz="4" w:space="0" w:color="auto"/>
              <w:right w:val="single" w:sz="4" w:space="0" w:color="auto"/>
            </w:tcBorders>
            <w:shd w:val="clear" w:color="000000" w:fill="BFBFBF"/>
            <w:vAlign w:val="center"/>
            <w:hideMark/>
          </w:tcPr>
          <w:p w14:paraId="0C7171C9" w14:textId="77777777"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eastAsia="Times New Roman" w:hAnsi="Tahoma" w:cs="Tahoma"/>
                <w:color w:val="000000"/>
                <w:sz w:val="12"/>
                <w:szCs w:val="12"/>
              </w:rPr>
              <w:t>6. Извештавање</w:t>
            </w:r>
          </w:p>
        </w:tc>
        <w:tc>
          <w:tcPr>
            <w:tcW w:w="3774" w:type="pct"/>
            <w:tcBorders>
              <w:top w:val="nil"/>
              <w:left w:val="nil"/>
              <w:bottom w:val="single" w:sz="4" w:space="0" w:color="auto"/>
              <w:right w:val="single" w:sz="4" w:space="0" w:color="auto"/>
            </w:tcBorders>
            <w:shd w:val="clear" w:color="000000" w:fill="BFBFBF"/>
            <w:noWrap/>
            <w:vAlign w:val="bottom"/>
            <w:hideMark/>
          </w:tcPr>
          <w:p w14:paraId="7726EC4E" w14:textId="2E127B88"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eastAsia="Times New Roman" w:hAnsi="Tahoma" w:cs="Tahoma"/>
                <w:color w:val="000000"/>
                <w:sz w:val="12"/>
                <w:szCs w:val="12"/>
              </w:rPr>
              <w:t>6.1. Нацрт извештаја</w:t>
            </w:r>
            <w:r w:rsidR="004271D6">
              <w:rPr>
                <w:rFonts w:ascii="Tahoma" w:eastAsia="Times New Roman" w:hAnsi="Tahoma" w:cs="Tahoma"/>
                <w:color w:val="000000"/>
                <w:sz w:val="12"/>
                <w:szCs w:val="12"/>
                <w:lang w:val="sr-Cyrl-RS"/>
              </w:rPr>
              <w:t>,</w:t>
            </w:r>
            <w:r w:rsidRPr="00F807AF">
              <w:rPr>
                <w:rFonts w:ascii="Tahoma" w:eastAsia="Times New Roman" w:hAnsi="Tahoma" w:cs="Tahoma"/>
                <w:color w:val="000000"/>
                <w:sz w:val="12"/>
                <w:szCs w:val="12"/>
              </w:rPr>
              <w:t xml:space="preserve"> </w:t>
            </w:r>
            <w:r w:rsidR="00F807AF" w:rsidRPr="00F807AF">
              <w:rPr>
                <w:rFonts w:ascii="Tahoma" w:eastAsia="Times New Roman" w:hAnsi="Tahoma" w:cs="Tahoma"/>
                <w:color w:val="000000"/>
                <w:sz w:val="12"/>
                <w:szCs w:val="12"/>
                <w:lang w:val="sr-Cyrl-RS"/>
              </w:rPr>
              <w:t>6.1.2.</w:t>
            </w:r>
            <w:r w:rsidR="00F807AF" w:rsidRPr="00F807AF">
              <w:rPr>
                <w:rFonts w:ascii="Tahoma" w:eastAsia="Times New Roman" w:hAnsi="Tahoma" w:cs="Tahoma"/>
                <w:color w:val="000000"/>
                <w:sz w:val="12"/>
                <w:szCs w:val="12"/>
              </w:rPr>
              <w:t>План активности и препорука</w:t>
            </w:r>
            <w:r w:rsidR="00F807AF" w:rsidRPr="00F807AF">
              <w:rPr>
                <w:rFonts w:ascii="Tahoma" w:eastAsia="Times New Roman" w:hAnsi="Tahoma" w:cs="Tahoma"/>
                <w:color w:val="000000"/>
                <w:sz w:val="12"/>
                <w:szCs w:val="12"/>
                <w:lang w:val="sr-Cyrl-RS"/>
              </w:rPr>
              <w:t xml:space="preserve"> и 6.1.3. Записник са завршног састанка</w:t>
            </w:r>
          </w:p>
        </w:tc>
      </w:tr>
      <w:tr w:rsidR="000C0DF4" w:rsidRPr="00F807AF" w14:paraId="65F7F0A2" w14:textId="77777777" w:rsidTr="00F807AF">
        <w:tc>
          <w:tcPr>
            <w:tcW w:w="483" w:type="pct"/>
            <w:vMerge/>
            <w:tcBorders>
              <w:top w:val="nil"/>
              <w:left w:val="single" w:sz="4" w:space="0" w:color="auto"/>
              <w:bottom w:val="single" w:sz="4" w:space="0" w:color="auto"/>
              <w:right w:val="single" w:sz="4" w:space="0" w:color="auto"/>
            </w:tcBorders>
            <w:vAlign w:val="center"/>
            <w:hideMark/>
          </w:tcPr>
          <w:p w14:paraId="7C4C111F"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742" w:type="pct"/>
            <w:vMerge/>
            <w:tcBorders>
              <w:top w:val="nil"/>
              <w:left w:val="single" w:sz="4" w:space="0" w:color="auto"/>
              <w:bottom w:val="single" w:sz="4" w:space="0" w:color="auto"/>
              <w:right w:val="single" w:sz="4" w:space="0" w:color="auto"/>
            </w:tcBorders>
            <w:vAlign w:val="center"/>
            <w:hideMark/>
          </w:tcPr>
          <w:p w14:paraId="0D39CD72"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3774" w:type="pct"/>
            <w:tcBorders>
              <w:top w:val="nil"/>
              <w:left w:val="nil"/>
              <w:bottom w:val="single" w:sz="4" w:space="0" w:color="auto"/>
              <w:right w:val="single" w:sz="4" w:space="0" w:color="auto"/>
            </w:tcBorders>
            <w:shd w:val="clear" w:color="000000" w:fill="BFBFBF"/>
            <w:noWrap/>
            <w:vAlign w:val="bottom"/>
            <w:hideMark/>
          </w:tcPr>
          <w:p w14:paraId="7D8B5990" w14:textId="30C3AAC5"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eastAsia="Times New Roman" w:hAnsi="Tahoma" w:cs="Tahoma"/>
                <w:color w:val="000000"/>
                <w:sz w:val="12"/>
                <w:szCs w:val="12"/>
              </w:rPr>
              <w:t xml:space="preserve">6.2. Извештај о </w:t>
            </w:r>
            <w:r w:rsidR="004E174B" w:rsidRPr="00F807AF">
              <w:rPr>
                <w:rFonts w:ascii="Tahoma" w:eastAsia="Times New Roman" w:hAnsi="Tahoma" w:cs="Tahoma"/>
                <w:color w:val="000000"/>
                <w:sz w:val="12"/>
                <w:szCs w:val="12"/>
              </w:rPr>
              <w:t xml:space="preserve">извршеној ревизији система </w:t>
            </w:r>
          </w:p>
        </w:tc>
      </w:tr>
      <w:tr w:rsidR="000C0DF4" w:rsidRPr="00F807AF" w14:paraId="6D7C5BAA" w14:textId="77777777" w:rsidTr="00F807AF">
        <w:trPr>
          <w:trHeight w:val="144"/>
        </w:trPr>
        <w:tc>
          <w:tcPr>
            <w:tcW w:w="483" w:type="pct"/>
            <w:vMerge/>
            <w:tcBorders>
              <w:top w:val="nil"/>
              <w:left w:val="single" w:sz="4" w:space="0" w:color="auto"/>
              <w:bottom w:val="single" w:sz="4" w:space="0" w:color="auto"/>
              <w:right w:val="single" w:sz="4" w:space="0" w:color="auto"/>
            </w:tcBorders>
            <w:vAlign w:val="center"/>
            <w:hideMark/>
          </w:tcPr>
          <w:p w14:paraId="73D7527C" w14:textId="77777777" w:rsidR="000C0DF4" w:rsidRPr="00F807AF" w:rsidRDefault="000C0DF4" w:rsidP="00C8639F">
            <w:pPr>
              <w:spacing w:after="0" w:line="240" w:lineRule="auto"/>
              <w:rPr>
                <w:rFonts w:ascii="Tahoma" w:eastAsia="Times New Roman" w:hAnsi="Tahoma" w:cs="Tahoma"/>
                <w:color w:val="000000"/>
                <w:sz w:val="12"/>
                <w:szCs w:val="12"/>
              </w:rPr>
            </w:pPr>
          </w:p>
        </w:tc>
        <w:tc>
          <w:tcPr>
            <w:tcW w:w="742" w:type="pct"/>
            <w:tcBorders>
              <w:top w:val="nil"/>
              <w:left w:val="nil"/>
              <w:bottom w:val="single" w:sz="4" w:space="0" w:color="auto"/>
              <w:right w:val="single" w:sz="4" w:space="0" w:color="auto"/>
            </w:tcBorders>
            <w:shd w:val="clear" w:color="000000" w:fill="BFBFBF"/>
            <w:noWrap/>
            <w:vAlign w:val="center"/>
            <w:hideMark/>
          </w:tcPr>
          <w:p w14:paraId="268464DF" w14:textId="77777777"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eastAsia="Times New Roman" w:hAnsi="Tahoma" w:cs="Tahoma"/>
                <w:color w:val="000000"/>
                <w:sz w:val="12"/>
                <w:szCs w:val="12"/>
              </w:rPr>
              <w:t>7. Праћење - Follow up</w:t>
            </w:r>
          </w:p>
        </w:tc>
        <w:tc>
          <w:tcPr>
            <w:tcW w:w="3774" w:type="pct"/>
            <w:tcBorders>
              <w:top w:val="nil"/>
              <w:left w:val="nil"/>
              <w:bottom w:val="single" w:sz="4" w:space="0" w:color="auto"/>
              <w:right w:val="single" w:sz="4" w:space="0" w:color="auto"/>
            </w:tcBorders>
            <w:shd w:val="clear" w:color="000000" w:fill="BFBFBF"/>
            <w:vAlign w:val="center"/>
            <w:hideMark/>
          </w:tcPr>
          <w:p w14:paraId="401E825F" w14:textId="77777777" w:rsidR="000C0DF4" w:rsidRPr="00F807AF" w:rsidRDefault="000C0DF4" w:rsidP="00C8639F">
            <w:pPr>
              <w:spacing w:after="0" w:line="240" w:lineRule="auto"/>
              <w:rPr>
                <w:rFonts w:ascii="Tahoma" w:eastAsia="Times New Roman" w:hAnsi="Tahoma" w:cs="Tahoma"/>
                <w:color w:val="000000"/>
                <w:sz w:val="12"/>
                <w:szCs w:val="12"/>
              </w:rPr>
            </w:pPr>
            <w:r w:rsidRPr="00F807AF">
              <w:rPr>
                <w:rFonts w:ascii="Tahoma" w:eastAsia="Times New Roman" w:hAnsi="Tahoma" w:cs="Tahoma"/>
                <w:color w:val="000000"/>
                <w:sz w:val="12"/>
                <w:szCs w:val="12"/>
              </w:rPr>
              <w:t>7.1. Извештај о праћењу поступања по датим препорукама</w:t>
            </w:r>
          </w:p>
        </w:tc>
      </w:tr>
    </w:tbl>
    <w:p w14:paraId="12B942E3" w14:textId="77777777" w:rsidR="00F807AF" w:rsidRPr="009F220F" w:rsidRDefault="00F807AF" w:rsidP="00F807AF">
      <w:pPr>
        <w:jc w:val="both"/>
        <w:rPr>
          <w:rFonts w:ascii="Tahoma" w:hAnsi="Tahoma" w:cs="Tahoma"/>
          <w:sz w:val="16"/>
          <w:szCs w:val="16"/>
          <w:lang w:val="sr-Cyrl-RS"/>
        </w:rPr>
      </w:pPr>
      <w:r w:rsidRPr="009F220F">
        <w:rPr>
          <w:rFonts w:ascii="Tahoma" w:hAnsi="Tahoma" w:cs="Tahoma"/>
          <w:sz w:val="16"/>
          <w:szCs w:val="16"/>
          <w:lang w:val="sr-Cyrl-RS"/>
        </w:rPr>
        <w:t>*нумерација је дата за потребе Студије случаја</w:t>
      </w:r>
    </w:p>
    <w:p w14:paraId="54708B1A" w14:textId="3D28FE0A" w:rsidR="000C0DF4" w:rsidRDefault="000C0DF4" w:rsidP="000C0DF4">
      <w:pPr>
        <w:jc w:val="both"/>
        <w:rPr>
          <w:rFonts w:ascii="Tahoma" w:hAnsi="Tahoma" w:cs="Tahoma"/>
          <w:sz w:val="20"/>
          <w:szCs w:val="20"/>
        </w:rPr>
      </w:pPr>
      <w:r>
        <w:rPr>
          <w:rFonts w:ascii="Tahoma" w:hAnsi="Tahoma" w:cs="Tahoma"/>
          <w:sz w:val="20"/>
          <w:szCs w:val="20"/>
        </w:rPr>
        <w:t xml:space="preserve">У међународним стандардима за професионалну праксу интерне ревизије ангажман је подељен у три фазе, са низом стандарда који представљају сваку од њих: </w:t>
      </w:r>
      <w:r>
        <w:rPr>
          <w:rFonts w:ascii="Tahoma" w:hAnsi="Tahoma" w:cs="Tahoma"/>
          <w:color w:val="FF0000"/>
          <w:sz w:val="20"/>
          <w:szCs w:val="20"/>
        </w:rPr>
        <w:t xml:space="preserve">ПЛАНИРАЊА АНГАЖМАНА </w:t>
      </w:r>
      <w:r w:rsidRPr="00E425FF">
        <w:rPr>
          <w:rFonts w:ascii="Tahoma" w:hAnsi="Tahoma" w:cs="Tahoma"/>
          <w:sz w:val="20"/>
          <w:szCs w:val="20"/>
        </w:rPr>
        <w:t>(серија Стандарда 2200),</w:t>
      </w:r>
      <w:r>
        <w:rPr>
          <w:rFonts w:ascii="Tahoma" w:hAnsi="Tahoma" w:cs="Tahoma"/>
          <w:color w:val="FF0000"/>
          <w:sz w:val="20"/>
          <w:szCs w:val="20"/>
        </w:rPr>
        <w:t xml:space="preserve"> ИЗВОЂЕЊА АНГАЖМАНА </w:t>
      </w:r>
      <w:r w:rsidRPr="00E425FF">
        <w:rPr>
          <w:rFonts w:ascii="Tahoma" w:hAnsi="Tahoma" w:cs="Tahoma"/>
          <w:sz w:val="20"/>
          <w:szCs w:val="20"/>
        </w:rPr>
        <w:t>(серија Стандарда 2300)</w:t>
      </w:r>
      <w:r>
        <w:rPr>
          <w:rFonts w:ascii="Tahoma" w:hAnsi="Tahoma" w:cs="Tahoma"/>
          <w:sz w:val="20"/>
          <w:szCs w:val="20"/>
        </w:rPr>
        <w:t xml:space="preserve"> </w:t>
      </w:r>
      <w:r w:rsidRPr="00E425FF">
        <w:rPr>
          <w:rFonts w:ascii="Tahoma" w:hAnsi="Tahoma" w:cs="Tahoma"/>
          <w:sz w:val="20"/>
          <w:szCs w:val="20"/>
        </w:rPr>
        <w:t>и</w:t>
      </w:r>
      <w:r>
        <w:rPr>
          <w:rFonts w:ascii="Tahoma" w:hAnsi="Tahoma" w:cs="Tahoma"/>
          <w:color w:val="FF0000"/>
          <w:sz w:val="20"/>
          <w:szCs w:val="20"/>
        </w:rPr>
        <w:t xml:space="preserve"> ИЗВЕШТАВАЊА </w:t>
      </w:r>
      <w:r w:rsidRPr="00E425FF">
        <w:rPr>
          <w:rFonts w:ascii="Tahoma" w:hAnsi="Tahoma" w:cs="Tahoma"/>
          <w:sz w:val="20"/>
          <w:szCs w:val="20"/>
        </w:rPr>
        <w:t xml:space="preserve">(серија </w:t>
      </w:r>
      <w:r w:rsidRPr="00E425FF">
        <w:rPr>
          <w:rFonts w:ascii="Tahoma" w:hAnsi="Tahoma" w:cs="Tahoma"/>
          <w:sz w:val="20"/>
          <w:szCs w:val="20"/>
        </w:rPr>
        <w:lastRenderedPageBreak/>
        <w:t>Стандарда 2400). У пракси, стандарди из ових група не спроводе се одвојено ни поменутим редоследом. Важно је знати шта су захтеви стандарда и непосредно их примењивати.</w:t>
      </w:r>
    </w:p>
    <w:p w14:paraId="7C954BD8" w14:textId="2C6A809C" w:rsidR="000C0DF4" w:rsidRDefault="000C0DF4" w:rsidP="000C0DF4">
      <w:pPr>
        <w:jc w:val="both"/>
        <w:rPr>
          <w:rFonts w:ascii="Tahoma" w:hAnsi="Tahoma" w:cs="Tahoma"/>
          <w:sz w:val="20"/>
          <w:szCs w:val="20"/>
        </w:rPr>
      </w:pPr>
      <w:r>
        <w:rPr>
          <w:rFonts w:ascii="Tahoma" w:hAnsi="Tahoma" w:cs="Tahoma"/>
          <w:sz w:val="20"/>
          <w:szCs w:val="20"/>
        </w:rPr>
        <w:t>Интерни ревизори се у материјалу упућују на конкретне Међународне стандарде за професионалну праксу интерне ревизије (Стандарди) у примени од јануара 2017. године</w:t>
      </w:r>
      <w:r w:rsidR="004772A2">
        <w:rPr>
          <w:rStyle w:val="FootnoteReference"/>
          <w:rFonts w:ascii="Tahoma" w:hAnsi="Tahoma" w:cs="Tahoma"/>
          <w:sz w:val="20"/>
          <w:szCs w:val="20"/>
        </w:rPr>
        <w:footnoteReference w:id="2"/>
      </w:r>
      <w:r>
        <w:rPr>
          <w:rFonts w:ascii="Tahoma" w:hAnsi="Tahoma" w:cs="Tahoma"/>
          <w:sz w:val="20"/>
          <w:szCs w:val="20"/>
        </w:rPr>
        <w:t>, што је додатна предност да у једном приказу могу паралелно да прате и лакше и брже савладају основне смернице за рад. Наравно, обратите пажњу и да ли је у међувремену дошло до ревидирања и развоја Стандарда, имајући у виду да је то континуиран процес.</w:t>
      </w:r>
    </w:p>
    <w:p w14:paraId="068B90CA" w14:textId="455A52C9" w:rsidR="000C0DF4" w:rsidRPr="00390D7D" w:rsidRDefault="000C0DF4" w:rsidP="000C0DF4">
      <w:pPr>
        <w:jc w:val="both"/>
        <w:rPr>
          <w:rFonts w:ascii="Tahoma" w:hAnsi="Tahoma" w:cs="Tahoma"/>
          <w:strike/>
          <w:sz w:val="20"/>
          <w:szCs w:val="20"/>
        </w:rPr>
      </w:pPr>
      <w:r>
        <w:rPr>
          <w:rFonts w:ascii="Tahoma" w:hAnsi="Tahoma" w:cs="Tahoma"/>
          <w:sz w:val="20"/>
          <w:szCs w:val="20"/>
        </w:rPr>
        <w:t>С обзиром на природу посла – „</w:t>
      </w:r>
      <w:r w:rsidRPr="007A3C0D">
        <w:rPr>
          <w:rFonts w:ascii="Tahoma" w:hAnsi="Tahoma" w:cs="Tahoma"/>
          <w:i/>
          <w:sz w:val="20"/>
          <w:szCs w:val="20"/>
        </w:rPr>
        <w:t>Активност интерне ревизије мора да вреднује и доприноси унапређењу управљања</w:t>
      </w:r>
      <w:r w:rsidRPr="007A3C0D">
        <w:rPr>
          <w:rStyle w:val="FootnoteReference"/>
          <w:rFonts w:ascii="Tahoma" w:hAnsi="Tahoma" w:cs="Tahoma"/>
          <w:i/>
          <w:sz w:val="20"/>
          <w:szCs w:val="20"/>
        </w:rPr>
        <w:footnoteReference w:id="3"/>
      </w:r>
      <w:r w:rsidRPr="007A3C0D">
        <w:rPr>
          <w:rFonts w:ascii="Tahoma" w:hAnsi="Tahoma" w:cs="Tahoma"/>
          <w:i/>
          <w:sz w:val="20"/>
          <w:szCs w:val="20"/>
        </w:rPr>
        <w:t xml:space="preserve"> организацијом, управљања ризиком и контролних процеса организације, систематичним, дисциплинованим приступом који је заснован на ризику</w:t>
      </w:r>
      <w:r>
        <w:rPr>
          <w:rFonts w:ascii="Tahoma" w:hAnsi="Tahoma" w:cs="Tahoma"/>
          <w:i/>
          <w:sz w:val="20"/>
          <w:szCs w:val="20"/>
        </w:rPr>
        <w:t xml:space="preserve">” </w:t>
      </w:r>
      <w:r>
        <w:rPr>
          <w:rFonts w:ascii="Tahoma" w:hAnsi="Tahoma" w:cs="Tahoma"/>
          <w:sz w:val="20"/>
          <w:szCs w:val="20"/>
        </w:rPr>
        <w:t xml:space="preserve"> (IIA Стандард 2100 Природа посла и повезани Стандарди 2110 – Корпоративно управљање, 2120 – Управљање ризиком и 2130 – Контрола), посветили смо пажњу типичним ризицима и контролама у систему </w:t>
      </w:r>
      <w:r w:rsidR="006872E1">
        <w:rPr>
          <w:rFonts w:ascii="Tahoma" w:hAnsi="Tahoma" w:cs="Tahoma"/>
          <w:sz w:val="20"/>
          <w:szCs w:val="20"/>
          <w:lang w:val="sr-Cyrl-RS"/>
        </w:rPr>
        <w:t>планирања, припреме и извршења буџета</w:t>
      </w:r>
      <w:r w:rsidR="00C8639F">
        <w:rPr>
          <w:rFonts w:ascii="Tahoma" w:hAnsi="Tahoma" w:cs="Tahoma"/>
          <w:sz w:val="20"/>
          <w:szCs w:val="20"/>
          <w:lang w:val="sr-Cyrl-RS"/>
        </w:rPr>
        <w:t>.</w:t>
      </w:r>
      <w:r>
        <w:rPr>
          <w:rFonts w:ascii="Tahoma" w:hAnsi="Tahoma" w:cs="Tahoma"/>
          <w:sz w:val="20"/>
          <w:szCs w:val="20"/>
        </w:rPr>
        <w:t xml:space="preserve"> </w:t>
      </w:r>
    </w:p>
    <w:p w14:paraId="74E30F98" w14:textId="661FE370" w:rsidR="000C0DF4" w:rsidRPr="00C8639F" w:rsidRDefault="000C0DF4" w:rsidP="00C8639F">
      <w:pPr>
        <w:tabs>
          <w:tab w:val="left" w:pos="1035"/>
        </w:tabs>
        <w:jc w:val="both"/>
      </w:pPr>
      <w:r w:rsidRPr="00DA6ECA">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Увод</w:t>
      </w:r>
    </w:p>
    <w:p w14:paraId="50DD70DC" w14:textId="77777777" w:rsidR="005C1355" w:rsidRDefault="005C1355" w:rsidP="00E04C95">
      <w:pPr>
        <w:spacing w:after="0" w:line="240" w:lineRule="auto"/>
        <w:jc w:val="both"/>
        <w:rPr>
          <w:rFonts w:ascii="Tahoma" w:hAnsi="Tahoma" w:cs="Tahoma"/>
          <w:sz w:val="20"/>
          <w:szCs w:val="20"/>
          <w:lang w:val="sr-Cyrl-RS"/>
        </w:rPr>
      </w:pPr>
    </w:p>
    <w:p w14:paraId="27F45B69" w14:textId="3B79BDB8" w:rsidR="005C1355" w:rsidRDefault="005C1355" w:rsidP="005C1355">
      <w:pPr>
        <w:spacing w:after="0" w:line="240" w:lineRule="auto"/>
        <w:jc w:val="both"/>
        <w:rPr>
          <w:rFonts w:ascii="Tahoma" w:hAnsi="Tahoma" w:cs="Tahoma"/>
          <w:i/>
          <w:sz w:val="20"/>
          <w:szCs w:val="20"/>
          <w:lang w:val="sr-Cyrl-RS"/>
        </w:rPr>
      </w:pPr>
      <w:r>
        <w:rPr>
          <w:rFonts w:ascii="Tahoma" w:hAnsi="Tahoma" w:cs="Tahoma"/>
          <w:sz w:val="20"/>
          <w:szCs w:val="20"/>
          <w:lang w:val="sr-Cyrl-RS"/>
        </w:rPr>
        <w:t xml:space="preserve">Буџетски систем Републике Србије има за задатак да оствари одређене циљеве и то: </w:t>
      </w:r>
      <w:r>
        <w:rPr>
          <w:rFonts w:ascii="Tahoma" w:hAnsi="Tahoma" w:cs="Tahoma"/>
          <w:b/>
          <w:i/>
          <w:sz w:val="20"/>
          <w:szCs w:val="20"/>
          <w:lang w:val="sr-Cyrl-RS"/>
        </w:rPr>
        <w:t>укупну фискалну одрживост и контролу</w:t>
      </w:r>
      <w:r>
        <w:rPr>
          <w:rFonts w:ascii="Tahoma" w:hAnsi="Tahoma" w:cs="Tahoma"/>
          <w:i/>
          <w:sz w:val="20"/>
          <w:szCs w:val="20"/>
          <w:lang w:val="sr-Latn-RS"/>
        </w:rPr>
        <w:t xml:space="preserve"> (</w:t>
      </w:r>
      <w:r>
        <w:rPr>
          <w:rFonts w:ascii="Tahoma" w:hAnsi="Tahoma" w:cs="Tahoma"/>
          <w:i/>
          <w:color w:val="333333"/>
          <w:sz w:val="20"/>
          <w:szCs w:val="20"/>
          <w:lang w:val="sr-Latn-RS"/>
        </w:rPr>
        <w:t>кoja пoдрaзумeвa спрoвoђeњe пoлитикa бeз знaчajних измeнa у кoнсoлидoвaнoм билaнсу сeктoрa држaвe, уз свeoбухвaтну кoнтрoлу укупних буџeтских срeдстaвa, крoз успoстaвљaњe oгрaничeњa нa рaсхoдe и издaткe кojи су зaгaрaнтoвaни зaкoнoм, кaкo нa укупнoм нивoу, тaкo и нa нивoу кoрисникa буџeтских срeдстaвa)</w:t>
      </w:r>
      <w:r>
        <w:rPr>
          <w:rFonts w:ascii="Tahoma" w:hAnsi="Tahoma" w:cs="Tahoma"/>
          <w:i/>
          <w:sz w:val="20"/>
          <w:szCs w:val="20"/>
          <w:lang w:val="sr-Cyrl-RS"/>
        </w:rPr>
        <w:t xml:space="preserve">, </w:t>
      </w:r>
      <w:r>
        <w:rPr>
          <w:rFonts w:ascii="Tahoma" w:hAnsi="Tahoma" w:cs="Tahoma"/>
          <w:b/>
          <w:i/>
          <w:sz w:val="20"/>
          <w:szCs w:val="20"/>
          <w:lang w:val="sr-Cyrl-RS"/>
        </w:rPr>
        <w:t>алокацијску ефикасност</w:t>
      </w:r>
      <w:r>
        <w:rPr>
          <w:rFonts w:ascii="Tahoma" w:hAnsi="Tahoma" w:cs="Tahoma"/>
          <w:b/>
          <w:i/>
          <w:sz w:val="20"/>
          <w:szCs w:val="20"/>
          <w:lang w:val="sr-Latn-RS"/>
        </w:rPr>
        <w:t xml:space="preserve"> </w:t>
      </w:r>
      <w:r>
        <w:rPr>
          <w:rFonts w:ascii="Tahoma" w:hAnsi="Tahoma" w:cs="Tahoma"/>
          <w:i/>
          <w:color w:val="333333"/>
          <w:sz w:val="20"/>
          <w:szCs w:val="20"/>
          <w:lang w:val="sr-Latn-RS"/>
        </w:rPr>
        <w:t>(кoja пoдрaзумeвa мoгућнoст успoстaвљaњa приoритeтa унутaр буџeтa, рaспoрeђивaњe срeдстaвa у склaду сa приoритeтимa Влaдe унутaр буџeтa, кao и мoгућнoст прeбaцивaњa срeдстaвa сa стaрих нa нoвe или сa мaњe прoдуктивних нa вишe прoдуктивнe приoритeтe)</w:t>
      </w:r>
      <w:r>
        <w:rPr>
          <w:rFonts w:ascii="Tahoma" w:hAnsi="Tahoma" w:cs="Tahoma"/>
          <w:i/>
          <w:sz w:val="20"/>
          <w:szCs w:val="20"/>
          <w:lang w:val="sr-Cyrl-RS"/>
        </w:rPr>
        <w:t xml:space="preserve">, </w:t>
      </w:r>
      <w:r>
        <w:rPr>
          <w:rFonts w:ascii="Tahoma" w:hAnsi="Tahoma" w:cs="Tahoma"/>
          <w:b/>
          <w:i/>
          <w:sz w:val="20"/>
          <w:szCs w:val="20"/>
          <w:lang w:val="sr-Cyrl-RS"/>
        </w:rPr>
        <w:t>техничку или оперативну ефикасност</w:t>
      </w:r>
      <w:r>
        <w:rPr>
          <w:rFonts w:ascii="Tahoma" w:hAnsi="Tahoma" w:cs="Tahoma"/>
          <w:i/>
          <w:sz w:val="20"/>
          <w:szCs w:val="20"/>
          <w:lang w:val="sr-Cyrl-RS"/>
        </w:rPr>
        <w:t xml:space="preserve"> </w:t>
      </w:r>
      <w:r>
        <w:rPr>
          <w:rFonts w:ascii="Tahoma" w:hAnsi="Tahoma" w:cs="Tahoma"/>
          <w:i/>
          <w:sz w:val="20"/>
          <w:szCs w:val="20"/>
          <w:lang w:val="sr-Latn-RS"/>
        </w:rPr>
        <w:t>(</w:t>
      </w:r>
      <w:r>
        <w:rPr>
          <w:rFonts w:ascii="Tahoma" w:hAnsi="Tahoma" w:cs="Tahoma"/>
          <w:i/>
          <w:color w:val="333333"/>
          <w:sz w:val="20"/>
          <w:szCs w:val="20"/>
          <w:lang w:val="sr-Latn-RS"/>
        </w:rPr>
        <w:t>кoja пoдрaзумeвa кoришћeњe буџeтских срeдстaвa и мoгућнoст њихoвe примeнe сa штo нижим трoшкoвимa</w:t>
      </w:r>
      <w:r>
        <w:rPr>
          <w:rFonts w:ascii="Tahoma" w:hAnsi="Tahoma" w:cs="Tahoma"/>
          <w:i/>
          <w:sz w:val="20"/>
          <w:szCs w:val="20"/>
          <w:lang w:val="sr-Cyrl-RS"/>
        </w:rPr>
        <w:t xml:space="preserve">) и </w:t>
      </w:r>
      <w:r>
        <w:rPr>
          <w:rFonts w:ascii="Tahoma" w:hAnsi="Tahoma" w:cs="Tahoma"/>
          <w:b/>
          <w:i/>
          <w:sz w:val="20"/>
          <w:szCs w:val="20"/>
          <w:lang w:val="sr-Cyrl-RS"/>
        </w:rPr>
        <w:t>алокацијску ефикасност</w:t>
      </w:r>
      <w:r>
        <w:rPr>
          <w:rFonts w:ascii="Tahoma" w:hAnsi="Tahoma" w:cs="Tahoma"/>
          <w:i/>
          <w:sz w:val="20"/>
          <w:szCs w:val="20"/>
          <w:lang w:val="sr-Latn-RS"/>
        </w:rPr>
        <w:t xml:space="preserve"> (</w:t>
      </w:r>
      <w:r>
        <w:rPr>
          <w:rFonts w:ascii="Tahoma" w:hAnsi="Tahoma" w:cs="Tahoma"/>
          <w:i/>
          <w:color w:val="333333"/>
          <w:sz w:val="20"/>
          <w:szCs w:val="20"/>
          <w:lang w:val="sr-Latn-RS"/>
        </w:rPr>
        <w:t>кoja пoдрaзумeвa рaспoрeђивaњe срeдстaвa буџeтa сa циљeм унaпрeђeњa рoднe рaвнoпрaвнoсти)</w:t>
      </w:r>
      <w:r>
        <w:rPr>
          <w:rFonts w:ascii="Tahoma" w:hAnsi="Tahoma" w:cs="Tahoma"/>
          <w:i/>
          <w:sz w:val="20"/>
          <w:szCs w:val="20"/>
          <w:lang w:val="sr-Cyrl-RS"/>
        </w:rPr>
        <w:t xml:space="preserve">. </w:t>
      </w:r>
    </w:p>
    <w:p w14:paraId="66408715" w14:textId="34E81F9E" w:rsidR="005C1355" w:rsidRPr="005C1355" w:rsidRDefault="005C1355" w:rsidP="005C1355">
      <w:pPr>
        <w:pStyle w:val="Normal1"/>
        <w:jc w:val="both"/>
        <w:rPr>
          <w:rFonts w:ascii="Tahoma" w:hAnsi="Tahoma" w:cs="Tahoma"/>
          <w:i/>
          <w:color w:val="333333"/>
          <w:sz w:val="20"/>
          <w:szCs w:val="20"/>
          <w:lang w:val="sr-Latn-RS"/>
        </w:rPr>
      </w:pPr>
      <w:r>
        <w:rPr>
          <w:rFonts w:ascii="Tahoma" w:hAnsi="Tahoma" w:cs="Tahoma"/>
          <w:i/>
          <w:color w:val="333333"/>
          <w:sz w:val="20"/>
          <w:szCs w:val="20"/>
          <w:lang w:val="sr-Latn-RS"/>
        </w:rPr>
        <w:t>Буџeтски систeм oбeзбeђуje свeoбухвaтнe, рeлeвaнтнe и пoуздaнe инфoрмaциje o рaду Влaдe.</w:t>
      </w:r>
      <w:r w:rsidR="004E174B">
        <w:rPr>
          <w:rFonts w:ascii="Tahoma" w:hAnsi="Tahoma" w:cs="Tahoma"/>
          <w:i/>
          <w:color w:val="333333"/>
          <w:sz w:val="20"/>
          <w:szCs w:val="20"/>
          <w:lang w:val="sr-Cyrl-RS"/>
        </w:rPr>
        <w:t xml:space="preserve"> </w:t>
      </w:r>
      <w:r>
        <w:rPr>
          <w:rFonts w:ascii="Tahoma" w:hAnsi="Tahoma" w:cs="Tahoma"/>
          <w:i/>
          <w:color w:val="333333"/>
          <w:sz w:val="20"/>
          <w:szCs w:val="20"/>
          <w:lang w:val="sr-Latn-RS"/>
        </w:rPr>
        <w:t>Приoритeтни буџeтски циљeви у припрeми и извршeњу буџeтa су и мaкрoeкoнoмскa стaбилнoст, нискa инфлaциja, eкoнoмски рaзвoj, пoдстицaњe рeгиoнaлнoг рaзвoja и смaњeњe финaнсиjскoг ризикa Рeпубликe Србиje.</w:t>
      </w:r>
      <w:r w:rsidR="004E174B">
        <w:rPr>
          <w:rFonts w:ascii="Tahoma" w:hAnsi="Tahoma" w:cs="Tahoma"/>
          <w:i/>
          <w:color w:val="333333"/>
          <w:sz w:val="20"/>
          <w:szCs w:val="20"/>
          <w:lang w:val="sr-Cyrl-RS"/>
        </w:rPr>
        <w:t xml:space="preserve"> </w:t>
      </w:r>
      <w:r>
        <w:rPr>
          <w:rFonts w:ascii="Tahoma" w:hAnsi="Tahoma" w:cs="Tahoma"/>
          <w:i/>
          <w:color w:val="333333"/>
          <w:sz w:val="20"/>
          <w:szCs w:val="20"/>
          <w:lang w:val="sr-Latn-RS"/>
        </w:rPr>
        <w:t>Приликoм припрeмe и извршeњa буџeтa мoрajу сe пoштoвaти принципи eфикaснoсти, eкoнoмичнoсти, eфeктивнoсти, jaвнoсти, пoтпунoсти, тaчнoсти и jeдинствeнe буџeтскe клaсификaциje</w:t>
      </w:r>
      <w:r>
        <w:rPr>
          <w:rStyle w:val="FootnoteReference"/>
          <w:rFonts w:ascii="Tahoma" w:hAnsi="Tahoma" w:cs="Tahoma"/>
          <w:i/>
          <w:color w:val="333333"/>
          <w:sz w:val="20"/>
          <w:szCs w:val="20"/>
          <w:lang w:val="sr-Latn-RS"/>
        </w:rPr>
        <w:footnoteReference w:id="4"/>
      </w:r>
      <w:r>
        <w:rPr>
          <w:rFonts w:ascii="Tahoma" w:hAnsi="Tahoma" w:cs="Tahoma"/>
          <w:i/>
          <w:color w:val="333333"/>
          <w:sz w:val="20"/>
          <w:szCs w:val="20"/>
          <w:lang w:val="sr-Cyrl-RS"/>
        </w:rPr>
        <w:t>.</w:t>
      </w:r>
    </w:p>
    <w:p w14:paraId="510137D9" w14:textId="1803D64A" w:rsidR="007C14AC" w:rsidRDefault="0002737F" w:rsidP="00E04C95">
      <w:pPr>
        <w:spacing w:after="0" w:line="240" w:lineRule="auto"/>
        <w:jc w:val="both"/>
        <w:rPr>
          <w:rFonts w:ascii="Tahoma" w:hAnsi="Tahoma" w:cs="Tahoma"/>
          <w:color w:val="FF0000"/>
          <w:sz w:val="20"/>
          <w:szCs w:val="20"/>
          <w:lang w:val="sr-Cyrl-RS"/>
        </w:rPr>
      </w:pPr>
      <w:r>
        <w:rPr>
          <w:rFonts w:ascii="Tahoma" w:hAnsi="Tahoma" w:cs="Tahoma"/>
          <w:sz w:val="20"/>
          <w:szCs w:val="20"/>
          <w:lang w:val="sr-Cyrl-RS"/>
        </w:rPr>
        <w:t>Поступак припреме и доношења буџет</w:t>
      </w:r>
      <w:r w:rsidR="007C14AC">
        <w:rPr>
          <w:rFonts w:ascii="Tahoma" w:hAnsi="Tahoma" w:cs="Tahoma"/>
          <w:sz w:val="20"/>
          <w:szCs w:val="20"/>
          <w:lang w:val="sr-Cyrl-RS"/>
        </w:rPr>
        <w:t>а и финансијских планова, као и извршења буџета уређен</w:t>
      </w:r>
      <w:r>
        <w:rPr>
          <w:rFonts w:ascii="Tahoma" w:hAnsi="Tahoma" w:cs="Tahoma"/>
          <w:sz w:val="20"/>
          <w:szCs w:val="20"/>
          <w:lang w:val="sr-Cyrl-RS"/>
        </w:rPr>
        <w:t xml:space="preserve"> је Законом о буџетском систему</w:t>
      </w:r>
      <w:r>
        <w:rPr>
          <w:rStyle w:val="FootnoteReference"/>
          <w:rFonts w:ascii="Tahoma" w:hAnsi="Tahoma" w:cs="Tahoma"/>
          <w:sz w:val="20"/>
          <w:szCs w:val="20"/>
          <w:lang w:val="sr-Cyrl-RS"/>
        </w:rPr>
        <w:footnoteReference w:id="5"/>
      </w:r>
      <w:r>
        <w:rPr>
          <w:rFonts w:ascii="Tahoma" w:hAnsi="Tahoma" w:cs="Tahoma"/>
          <w:sz w:val="20"/>
          <w:szCs w:val="20"/>
          <w:lang w:val="sr-Cyrl-RS"/>
        </w:rPr>
        <w:t xml:space="preserve"> и низом подзаконских аката које ћемо навести у наставку. </w:t>
      </w:r>
      <w:r w:rsidR="00EA6A01" w:rsidRPr="00EA6A01">
        <w:rPr>
          <w:rFonts w:ascii="Tahoma" w:hAnsi="Tahoma" w:cs="Tahoma"/>
          <w:sz w:val="20"/>
          <w:szCs w:val="20"/>
        </w:rPr>
        <w:t xml:space="preserve">У поступку </w:t>
      </w:r>
      <w:r w:rsidR="00EA6A01">
        <w:rPr>
          <w:rFonts w:ascii="Tahoma" w:hAnsi="Tahoma" w:cs="Tahoma"/>
          <w:sz w:val="20"/>
          <w:szCs w:val="20"/>
          <w:lang w:val="sr-Cyrl-RS"/>
        </w:rPr>
        <w:t xml:space="preserve">припреме и доношења буџета за односну годину </w:t>
      </w:r>
      <w:r w:rsidR="002E42EE">
        <w:rPr>
          <w:rFonts w:ascii="Tahoma" w:hAnsi="Tahoma" w:cs="Tahoma"/>
          <w:sz w:val="20"/>
          <w:szCs w:val="20"/>
          <w:lang w:val="sr-Cyrl-RS"/>
        </w:rPr>
        <w:t>усваја се Фискална стратегија</w:t>
      </w:r>
      <w:r w:rsidR="002E42EE">
        <w:rPr>
          <w:rStyle w:val="FootnoteReference"/>
          <w:rFonts w:ascii="Tahoma" w:hAnsi="Tahoma" w:cs="Tahoma"/>
          <w:sz w:val="20"/>
          <w:szCs w:val="20"/>
          <w:lang w:val="sr-Cyrl-RS"/>
        </w:rPr>
        <w:footnoteReference w:id="6"/>
      </w:r>
      <w:r w:rsidR="002E42EE">
        <w:rPr>
          <w:rFonts w:ascii="Tahoma" w:hAnsi="Tahoma" w:cs="Tahoma"/>
          <w:sz w:val="20"/>
          <w:szCs w:val="20"/>
          <w:lang w:val="sr-Cyrl-RS"/>
        </w:rPr>
        <w:t xml:space="preserve"> за ту годину (у нашем случају 2020.година), са пројекцијама за наредне две године (2021. и 2022.) и доносе Упутства за </w:t>
      </w:r>
      <w:r w:rsidR="002E42EE">
        <w:rPr>
          <w:rFonts w:ascii="Tahoma" w:hAnsi="Tahoma" w:cs="Tahoma"/>
          <w:sz w:val="20"/>
          <w:szCs w:val="20"/>
          <w:lang w:val="sr-Cyrl-RS"/>
        </w:rPr>
        <w:lastRenderedPageBreak/>
        <w:t>припрему буџета Републике Србије</w:t>
      </w:r>
      <w:r w:rsidR="002E42EE">
        <w:rPr>
          <w:rStyle w:val="FootnoteReference"/>
          <w:rFonts w:ascii="Tahoma" w:hAnsi="Tahoma" w:cs="Tahoma"/>
          <w:sz w:val="20"/>
          <w:szCs w:val="20"/>
          <w:lang w:val="sr-Cyrl-RS"/>
        </w:rPr>
        <w:footnoteReference w:id="7"/>
      </w:r>
      <w:r w:rsidR="002E42EE">
        <w:rPr>
          <w:rFonts w:ascii="Tahoma" w:hAnsi="Tahoma" w:cs="Tahoma"/>
          <w:sz w:val="20"/>
          <w:szCs w:val="20"/>
          <w:lang w:val="sr-Cyrl-RS"/>
        </w:rPr>
        <w:t xml:space="preserve"> и Упутства за припрему одлуке о буџету локалне власти</w:t>
      </w:r>
      <w:r w:rsidR="002E42EE">
        <w:rPr>
          <w:rStyle w:val="FootnoteReference"/>
          <w:rFonts w:ascii="Tahoma" w:hAnsi="Tahoma" w:cs="Tahoma"/>
          <w:sz w:val="20"/>
          <w:szCs w:val="20"/>
          <w:lang w:val="sr-Cyrl-RS"/>
        </w:rPr>
        <w:footnoteReference w:id="8"/>
      </w:r>
      <w:r>
        <w:rPr>
          <w:rFonts w:ascii="Tahoma" w:hAnsi="Tahoma" w:cs="Tahoma"/>
          <w:sz w:val="20"/>
          <w:szCs w:val="20"/>
          <w:lang w:val="sr-Cyrl-RS"/>
        </w:rPr>
        <w:t>. У складу са дефинисаним роковима у буџетском календару, на предлог Владе, Народна Скупштина Републике Србије доноси Закон о буџету Републике Србије (сваке године), док на предлог надлежног органа локалне власти Скупштина локалне власти доноси одлуку о буџету локалне власти.</w:t>
      </w:r>
      <w:r w:rsidR="007C14AC">
        <w:rPr>
          <w:rFonts w:ascii="Tahoma" w:hAnsi="Tahoma" w:cs="Tahoma"/>
          <w:sz w:val="20"/>
          <w:szCs w:val="20"/>
          <w:lang w:val="sr-Cyrl-RS"/>
        </w:rPr>
        <w:t xml:space="preserve"> </w:t>
      </w:r>
    </w:p>
    <w:p w14:paraId="5D2B7157" w14:textId="727B096F" w:rsidR="007C14AC" w:rsidRDefault="007C14AC" w:rsidP="007C14AC">
      <w:pPr>
        <w:tabs>
          <w:tab w:val="left" w:pos="851"/>
          <w:tab w:val="left" w:pos="1418"/>
        </w:tabs>
        <w:spacing w:before="10" w:after="10"/>
        <w:jc w:val="both"/>
        <w:rPr>
          <w:rFonts w:ascii="Tahoma" w:hAnsi="Tahoma" w:cs="Tahoma"/>
          <w:sz w:val="20"/>
          <w:szCs w:val="20"/>
        </w:rPr>
      </w:pPr>
    </w:p>
    <w:p w14:paraId="732BCA19" w14:textId="5A7CEA2D" w:rsidR="005C1355" w:rsidRPr="00557A01" w:rsidRDefault="00557A01" w:rsidP="00557A01">
      <w:pPr>
        <w:tabs>
          <w:tab w:val="left" w:pos="1035"/>
        </w:tabs>
        <w:jc w:val="both"/>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Студија случаја </w:t>
      </w:r>
    </w:p>
    <w:p w14:paraId="2C8857B6" w14:textId="543E400B" w:rsidR="007C14AC" w:rsidRPr="0085608C" w:rsidRDefault="007C14AC" w:rsidP="007C14AC">
      <w:pPr>
        <w:tabs>
          <w:tab w:val="left" w:pos="851"/>
          <w:tab w:val="left" w:pos="1418"/>
        </w:tabs>
        <w:spacing w:before="10" w:after="10"/>
        <w:jc w:val="both"/>
        <w:rPr>
          <w:rFonts w:ascii="Arial" w:hAnsi="Arial" w:cs="Arial"/>
          <w:sz w:val="20"/>
          <w:szCs w:val="20"/>
          <w:lang w:val="sr-Cyrl-CS"/>
        </w:rPr>
      </w:pPr>
      <w:r>
        <w:rPr>
          <w:rFonts w:ascii="Tahoma" w:hAnsi="Tahoma" w:cs="Tahoma"/>
          <w:sz w:val="20"/>
          <w:szCs w:val="20"/>
          <w:lang w:val="sr-Cyrl-RS"/>
        </w:rPr>
        <w:t>Р</w:t>
      </w:r>
      <w:r>
        <w:rPr>
          <w:rFonts w:ascii="Tahoma" w:hAnsi="Tahoma" w:cs="Tahoma"/>
          <w:sz w:val="20"/>
          <w:szCs w:val="20"/>
        </w:rPr>
        <w:t xml:space="preserve">евизију система планирања, припреме и извршења буџета спроводимо са </w:t>
      </w:r>
      <w:r>
        <w:rPr>
          <w:rFonts w:ascii="Arial" w:hAnsi="Arial" w:cs="Arial"/>
          <w:sz w:val="20"/>
          <w:szCs w:val="20"/>
          <w:lang w:val="sr-Cyrl-CS"/>
        </w:rPr>
        <w:t>ц</w:t>
      </w:r>
      <w:r w:rsidRPr="00E6176F">
        <w:rPr>
          <w:rFonts w:ascii="Arial" w:hAnsi="Arial" w:cs="Arial"/>
          <w:sz w:val="20"/>
          <w:szCs w:val="20"/>
          <w:lang w:val="sr-Cyrl-CS"/>
        </w:rPr>
        <w:t>иљ</w:t>
      </w:r>
      <w:r>
        <w:rPr>
          <w:rFonts w:ascii="Arial" w:hAnsi="Arial" w:cs="Arial"/>
          <w:sz w:val="20"/>
          <w:szCs w:val="20"/>
          <w:lang w:val="sr-Cyrl-CS"/>
        </w:rPr>
        <w:t xml:space="preserve">ем да проценимо постојање, адекватност и делотворност интерних контрола како би </w:t>
      </w:r>
      <w:r w:rsidRPr="0090608A">
        <w:rPr>
          <w:rFonts w:ascii="Arial" w:hAnsi="Arial" w:cs="Arial"/>
          <w:sz w:val="20"/>
          <w:szCs w:val="20"/>
          <w:lang w:val="sr-Cyrl-CS"/>
        </w:rPr>
        <w:t xml:space="preserve">руководству КЈС пружили </w:t>
      </w:r>
      <w:r w:rsidRPr="00E6176F">
        <w:rPr>
          <w:rFonts w:ascii="Arial" w:hAnsi="Arial" w:cs="Arial"/>
          <w:sz w:val="20"/>
          <w:szCs w:val="20"/>
          <w:lang w:val="sr-Cyrl-CS"/>
        </w:rPr>
        <w:t>разумно уверавање да</w:t>
      </w:r>
      <w:r w:rsidRPr="0085608C">
        <w:rPr>
          <w:rFonts w:ascii="Arial" w:hAnsi="Arial" w:cs="Arial"/>
          <w:sz w:val="20"/>
          <w:szCs w:val="20"/>
          <w:lang w:val="sr-Cyrl-CS"/>
        </w:rPr>
        <w:t xml:space="preserve"> систем функц</w:t>
      </w:r>
      <w:r>
        <w:rPr>
          <w:rFonts w:ascii="Arial" w:hAnsi="Arial" w:cs="Arial"/>
          <w:sz w:val="20"/>
          <w:szCs w:val="20"/>
          <w:lang w:val="sr-Cyrl-CS"/>
        </w:rPr>
        <w:t>ионише на предвиђен начин, да се</w:t>
      </w:r>
      <w:r w:rsidRPr="0085608C">
        <w:rPr>
          <w:rFonts w:ascii="Arial" w:hAnsi="Arial" w:cs="Arial"/>
          <w:sz w:val="20"/>
          <w:szCs w:val="20"/>
          <w:lang w:val="sr-Cyrl-CS"/>
        </w:rPr>
        <w:t xml:space="preserve"> процеси/активности</w:t>
      </w:r>
      <w:r>
        <w:rPr>
          <w:rFonts w:ascii="Arial" w:hAnsi="Arial" w:cs="Arial"/>
          <w:sz w:val="20"/>
          <w:szCs w:val="20"/>
          <w:lang w:val="sr-Cyrl-CS"/>
        </w:rPr>
        <w:t>/операције у систему спроводе</w:t>
      </w:r>
      <w:r w:rsidRPr="0085608C">
        <w:rPr>
          <w:rFonts w:ascii="Arial" w:hAnsi="Arial" w:cs="Arial"/>
          <w:sz w:val="20"/>
          <w:szCs w:val="20"/>
          <w:lang w:val="sr-Cyrl-CS"/>
        </w:rPr>
        <w:t xml:space="preserve"> на законит, економичан, ефикасан, успешан и транспарентан начин</w:t>
      </w:r>
      <w:r>
        <w:rPr>
          <w:rFonts w:ascii="Arial" w:hAnsi="Arial" w:cs="Arial"/>
          <w:sz w:val="20"/>
          <w:szCs w:val="20"/>
          <w:lang w:val="sr-Cyrl-CS"/>
        </w:rPr>
        <w:t>.</w:t>
      </w:r>
    </w:p>
    <w:p w14:paraId="0599B710" w14:textId="5513EFB7" w:rsidR="007C14AC" w:rsidRPr="00696D74" w:rsidRDefault="007C14AC" w:rsidP="007C14AC">
      <w:pPr>
        <w:jc w:val="both"/>
        <w:rPr>
          <w:rFonts w:ascii="Tahoma" w:hAnsi="Tahoma" w:cs="Tahoma"/>
          <w:sz w:val="20"/>
          <w:szCs w:val="20"/>
          <w:lang w:val="sr-Latn-RS"/>
        </w:rPr>
      </w:pPr>
      <w:r w:rsidRPr="00257842">
        <w:rPr>
          <w:rFonts w:ascii="Tahoma" w:hAnsi="Tahoma" w:cs="Tahoma"/>
          <w:b/>
          <w:i/>
          <w:color w:val="FF0000"/>
          <w:sz w:val="20"/>
          <w:szCs w:val="20"/>
        </w:rPr>
        <w:t>Основни циљ</w:t>
      </w:r>
      <w:r>
        <w:rPr>
          <w:rFonts w:ascii="Tahoma" w:hAnsi="Tahoma" w:cs="Tahoma"/>
          <w:b/>
          <w:i/>
          <w:color w:val="FF0000"/>
          <w:sz w:val="20"/>
          <w:szCs w:val="20"/>
          <w:lang w:val="sr-Cyrl-RS"/>
        </w:rPr>
        <w:t>еви</w:t>
      </w:r>
      <w:r>
        <w:rPr>
          <w:rFonts w:ascii="Tahoma" w:hAnsi="Tahoma" w:cs="Tahoma"/>
          <w:b/>
          <w:i/>
          <w:color w:val="FF0000"/>
          <w:sz w:val="20"/>
          <w:szCs w:val="20"/>
        </w:rPr>
        <w:t xml:space="preserve"> </w:t>
      </w:r>
      <w:r w:rsidR="00E357D9">
        <w:rPr>
          <w:rFonts w:ascii="Tahoma" w:hAnsi="Tahoma" w:cs="Tahoma"/>
          <w:sz w:val="20"/>
          <w:szCs w:val="20"/>
        </w:rPr>
        <w:t>које</w:t>
      </w:r>
      <w:r w:rsidRPr="0090608A">
        <w:rPr>
          <w:rFonts w:ascii="Tahoma" w:hAnsi="Tahoma" w:cs="Tahoma"/>
          <w:sz w:val="20"/>
          <w:szCs w:val="20"/>
        </w:rPr>
        <w:t xml:space="preserve"> руководство КЈС </w:t>
      </w:r>
      <w:r>
        <w:rPr>
          <w:rFonts w:ascii="Tahoma" w:hAnsi="Tahoma" w:cs="Tahoma"/>
          <w:sz w:val="20"/>
          <w:szCs w:val="20"/>
        </w:rPr>
        <w:t xml:space="preserve">има а односи се на систем </w:t>
      </w:r>
      <w:r w:rsidR="00AF42E9">
        <w:rPr>
          <w:rFonts w:ascii="Tahoma" w:hAnsi="Tahoma" w:cs="Tahoma"/>
          <w:sz w:val="20"/>
          <w:szCs w:val="20"/>
          <w:lang w:val="sr-Cyrl-RS"/>
        </w:rPr>
        <w:t>планирања, приреме и извршења буџета</w:t>
      </w:r>
      <w:r w:rsidR="00AF42E9">
        <w:rPr>
          <w:rFonts w:ascii="Tahoma" w:hAnsi="Tahoma" w:cs="Tahoma"/>
          <w:sz w:val="20"/>
          <w:szCs w:val="20"/>
        </w:rPr>
        <w:t xml:space="preserve"> је да су </w:t>
      </w:r>
      <w:r>
        <w:rPr>
          <w:rFonts w:ascii="Tahoma" w:hAnsi="Tahoma" w:cs="Tahoma"/>
          <w:sz w:val="20"/>
          <w:szCs w:val="20"/>
        </w:rPr>
        <w:t xml:space="preserve">контроле у систему адекватно дизајниране и ефективне и да су ризици сведени на минималну меру, </w:t>
      </w:r>
      <w:r>
        <w:rPr>
          <w:rFonts w:ascii="Tahoma" w:hAnsi="Tahoma" w:cs="Tahoma"/>
          <w:sz w:val="20"/>
          <w:szCs w:val="20"/>
          <w:lang w:val="sr-Cyrl-RS"/>
        </w:rPr>
        <w:t xml:space="preserve">да </w:t>
      </w:r>
      <w:r w:rsidR="00AF42E9">
        <w:rPr>
          <w:rFonts w:ascii="Tahoma" w:hAnsi="Tahoma" w:cs="Tahoma"/>
          <w:sz w:val="20"/>
          <w:szCs w:val="20"/>
          <w:lang w:val="sr-Cyrl-RS"/>
        </w:rPr>
        <w:t>је Предлог финансијског плана сачињен у складу са</w:t>
      </w:r>
      <w:r>
        <w:rPr>
          <w:rFonts w:ascii="Tahoma" w:hAnsi="Tahoma" w:cs="Tahoma"/>
          <w:sz w:val="20"/>
          <w:szCs w:val="20"/>
          <w:lang w:val="sr-Cyrl-RS"/>
        </w:rPr>
        <w:t xml:space="preserve"> регулативом, </w:t>
      </w:r>
      <w:r w:rsidR="00B81600">
        <w:rPr>
          <w:rFonts w:ascii="Tahoma" w:hAnsi="Tahoma" w:cs="Tahoma"/>
          <w:sz w:val="20"/>
          <w:szCs w:val="20"/>
          <w:lang w:val="sr-Cyrl-RS"/>
        </w:rPr>
        <w:t>да је расподела средстава извршена у складу са Законом о буџету Републике Србије, односно Одлуком о буџету локалне власти и да омогућава остваривање плана активности, да се преузимање обавеза и плаћања врше на основу веродостојне, потпуне и тачне документације</w:t>
      </w:r>
      <w:r w:rsidR="007C7218">
        <w:rPr>
          <w:rFonts w:ascii="Tahoma" w:hAnsi="Tahoma" w:cs="Tahoma"/>
          <w:sz w:val="20"/>
          <w:szCs w:val="20"/>
        </w:rPr>
        <w:t>, као и д</w:t>
      </w:r>
      <w:r w:rsidR="00B81600">
        <w:rPr>
          <w:rFonts w:ascii="Tahoma" w:hAnsi="Tahoma" w:cs="Tahoma"/>
          <w:sz w:val="20"/>
          <w:szCs w:val="20"/>
        </w:rPr>
        <w:t>а су извештаји на основу којих руководство контролише систем резултат тачних и ажурно прокњижених трансакција у помоћним књигама.</w:t>
      </w:r>
      <w:r>
        <w:rPr>
          <w:rFonts w:ascii="Tahoma" w:hAnsi="Tahoma" w:cs="Tahoma"/>
          <w:sz w:val="20"/>
          <w:szCs w:val="20"/>
        </w:rPr>
        <w:t xml:space="preserve"> </w:t>
      </w:r>
    </w:p>
    <w:p w14:paraId="7510A166" w14:textId="409181E4" w:rsidR="007C14AC" w:rsidRPr="00E35AF4" w:rsidRDefault="007C14AC" w:rsidP="007C14AC">
      <w:pPr>
        <w:jc w:val="both"/>
        <w:rPr>
          <w:rFonts w:ascii="Tahoma" w:hAnsi="Tahoma" w:cs="Tahoma"/>
          <w:sz w:val="20"/>
          <w:szCs w:val="20"/>
          <w:lang w:val="sr-Cyrl-RS"/>
        </w:rPr>
      </w:pPr>
      <w:r>
        <w:rPr>
          <w:rFonts w:ascii="Tahoma" w:hAnsi="Tahoma" w:cs="Tahoma"/>
          <w:sz w:val="20"/>
          <w:szCs w:val="20"/>
        </w:rPr>
        <w:t>Наша ревизија планирана је Годишњим планом, извршена је процена ризика за ревидирани систем која се налази у РД 2.1. Матрица ризика.</w:t>
      </w:r>
    </w:p>
    <w:p w14:paraId="1A0CB5ED" w14:textId="77777777" w:rsidR="007C14AC" w:rsidRDefault="007C14AC" w:rsidP="007C14AC">
      <w:pPr>
        <w:jc w:val="both"/>
        <w:rPr>
          <w:rFonts w:ascii="Tahoma" w:hAnsi="Tahoma" w:cs="Tahoma"/>
          <w:sz w:val="20"/>
          <w:szCs w:val="20"/>
          <w:lang w:val="sr-Cyrl-RS"/>
        </w:rPr>
      </w:pPr>
      <w:r>
        <w:rPr>
          <w:rFonts w:ascii="Tahoma" w:hAnsi="Tahoma" w:cs="Tahoma"/>
          <w:sz w:val="20"/>
          <w:szCs w:val="20"/>
        </w:rPr>
        <w:t>Приликом припреме ангажмана размотрили смо обим посла који је потребан за спровођење ангажмана, сложеност система, материјалност и значај, вероватноћу значајних грешака, превара или неусклађености и адекватност и ефективност процеса управљања организацијом, управљања ризиком и контролама (IIA Стандард 1220 Дужна професионална пажња)</w:t>
      </w:r>
      <w:r>
        <w:rPr>
          <w:rFonts w:ascii="Tahoma" w:hAnsi="Tahoma" w:cs="Tahoma"/>
          <w:sz w:val="20"/>
          <w:szCs w:val="20"/>
          <w:lang w:val="sr-Cyrl-RS"/>
        </w:rPr>
        <w:t>.</w:t>
      </w:r>
    </w:p>
    <w:p w14:paraId="417A91DB" w14:textId="7AD9F602" w:rsidR="00A835F1" w:rsidRDefault="00A835F1" w:rsidP="00A835F1">
      <w:pPr>
        <w:jc w:val="both"/>
        <w:rPr>
          <w:rFonts w:ascii="Tahoma" w:eastAsia="Times New Roman" w:hAnsi="Tahoma" w:cs="Tahoma"/>
          <w:noProof/>
          <w:spacing w:val="-2"/>
          <w:sz w:val="20"/>
          <w:szCs w:val="20"/>
          <w:lang w:val="sr-Cyrl-RS"/>
        </w:rPr>
      </w:pPr>
      <w:r w:rsidRPr="00B63F18">
        <w:rPr>
          <w:rFonts w:ascii="Tahoma" w:eastAsia="Times New Roman" w:hAnsi="Tahoma" w:cs="Tahoma"/>
          <w:noProof/>
          <w:spacing w:val="-2"/>
          <w:sz w:val="20"/>
          <w:szCs w:val="20"/>
        </w:rPr>
        <w:t xml:space="preserve">Наша организација </w:t>
      </w:r>
      <w:r>
        <w:rPr>
          <w:rFonts w:ascii="Tahoma" w:eastAsia="Times New Roman" w:hAnsi="Tahoma" w:cs="Tahoma"/>
          <w:noProof/>
          <w:spacing w:val="-2"/>
          <w:sz w:val="20"/>
          <w:szCs w:val="20"/>
          <w:lang w:val="sr-Cyrl-RS"/>
        </w:rPr>
        <w:t xml:space="preserve">је у поступку </w:t>
      </w:r>
      <w:r>
        <w:rPr>
          <w:rFonts w:ascii="Tahoma" w:eastAsia="Times New Roman" w:hAnsi="Tahoma" w:cs="Tahoma"/>
          <w:noProof/>
          <w:spacing w:val="-2"/>
          <w:sz w:val="20"/>
          <w:szCs w:val="20"/>
        </w:rPr>
        <w:t>успостављања</w:t>
      </w:r>
      <w:r w:rsidRPr="00B63F18">
        <w:rPr>
          <w:rFonts w:ascii="Tahoma" w:eastAsia="Times New Roman" w:hAnsi="Tahoma" w:cs="Tahoma"/>
          <w:noProof/>
          <w:spacing w:val="-2"/>
          <w:sz w:val="20"/>
          <w:szCs w:val="20"/>
        </w:rPr>
        <w:t xml:space="preserve"> систем</w:t>
      </w:r>
      <w:r>
        <w:rPr>
          <w:rFonts w:ascii="Tahoma" w:eastAsia="Times New Roman" w:hAnsi="Tahoma" w:cs="Tahoma"/>
          <w:noProof/>
          <w:spacing w:val="-2"/>
          <w:sz w:val="20"/>
          <w:szCs w:val="20"/>
          <w:lang w:val="sr-Cyrl-RS"/>
        </w:rPr>
        <w:t>а</w:t>
      </w:r>
      <w:r w:rsidRPr="00B63F18">
        <w:rPr>
          <w:rFonts w:ascii="Tahoma" w:eastAsia="Times New Roman" w:hAnsi="Tahoma" w:cs="Tahoma"/>
          <w:noProof/>
          <w:spacing w:val="-2"/>
          <w:sz w:val="20"/>
          <w:szCs w:val="20"/>
        </w:rPr>
        <w:t xml:space="preserve"> финансијског управљања и контроле, </w:t>
      </w:r>
      <w:r w:rsidRPr="00B63F18">
        <w:rPr>
          <w:rFonts w:ascii="Tahoma" w:eastAsia="Times New Roman" w:hAnsi="Tahoma" w:cs="Tahoma"/>
          <w:noProof/>
          <w:spacing w:val="-2"/>
          <w:sz w:val="20"/>
          <w:szCs w:val="20"/>
          <w:lang w:val="sr-Cyrl-RS"/>
        </w:rPr>
        <w:t>у</w:t>
      </w:r>
      <w:r>
        <w:rPr>
          <w:rFonts w:ascii="Tahoma" w:eastAsia="Times New Roman" w:hAnsi="Tahoma" w:cs="Tahoma"/>
          <w:noProof/>
          <w:spacing w:val="-2"/>
          <w:sz w:val="20"/>
          <w:szCs w:val="20"/>
          <w:lang w:val="sr-Cyrl-RS"/>
        </w:rPr>
        <w:t xml:space="preserve"> </w:t>
      </w:r>
      <w:r w:rsidRPr="00B63F18">
        <w:rPr>
          <w:rFonts w:ascii="Tahoma" w:eastAsia="Times New Roman" w:hAnsi="Tahoma" w:cs="Tahoma"/>
          <w:noProof/>
          <w:spacing w:val="-2"/>
          <w:sz w:val="20"/>
          <w:szCs w:val="20"/>
          <w:lang w:val="sr-Cyrl-RS"/>
        </w:rPr>
        <w:t>наставку дајемо дефиницију, циљеве и обухват система финансијског управљања и контроле у поређењу са дефинисаним задацима интерне ревизије како бисте у односу на природу посла интерне ревизије схватили суштину која ће вам помоћи приликом оцене изложености ризику и оцене адекватности и ефективности контрола у погледу одговора на ризике у било којој предметној ревизији</w:t>
      </w:r>
      <w:r w:rsidR="0033592C">
        <w:rPr>
          <w:rStyle w:val="FootnoteReference"/>
          <w:rFonts w:ascii="Tahoma" w:eastAsia="Times New Roman" w:hAnsi="Tahoma" w:cs="Tahoma"/>
          <w:noProof/>
          <w:spacing w:val="-2"/>
          <w:sz w:val="20"/>
          <w:szCs w:val="20"/>
        </w:rPr>
        <w:footnoteReference w:id="9"/>
      </w:r>
      <w:r w:rsidRPr="00B63F18">
        <w:rPr>
          <w:rFonts w:ascii="Tahoma" w:eastAsia="Times New Roman" w:hAnsi="Tahoma" w:cs="Tahoma"/>
          <w:noProof/>
          <w:spacing w:val="-2"/>
          <w:sz w:val="20"/>
          <w:szCs w:val="20"/>
          <w:lang w:val="sr-Cyrl-RS"/>
        </w:rPr>
        <w:t>.</w:t>
      </w:r>
    </w:p>
    <w:p w14:paraId="76A114B2" w14:textId="77777777" w:rsidR="00A835F1" w:rsidRDefault="00A835F1" w:rsidP="00A835F1">
      <w:pPr>
        <w:jc w:val="both"/>
        <w:rPr>
          <w:rFonts w:ascii="Tahoma" w:eastAsia="Times New Roman" w:hAnsi="Tahoma" w:cs="Tahoma"/>
          <w:noProof/>
          <w:spacing w:val="-2"/>
          <w:sz w:val="20"/>
          <w:szCs w:val="20"/>
          <w:lang w:val="sr-Cyrl-RS"/>
        </w:rPr>
      </w:pPr>
    </w:p>
    <w:tbl>
      <w:tblPr>
        <w:tblStyle w:val="TableGrid"/>
        <w:tblW w:w="0" w:type="auto"/>
        <w:tblLook w:val="04A0" w:firstRow="1" w:lastRow="0" w:firstColumn="1" w:lastColumn="0" w:noHBand="0" w:noVBand="1"/>
      </w:tblPr>
      <w:tblGrid>
        <w:gridCol w:w="4698"/>
        <w:gridCol w:w="4698"/>
      </w:tblGrid>
      <w:tr w:rsidR="00A835F1" w:rsidRPr="00F81BFF" w14:paraId="7639D6CB" w14:textId="77777777" w:rsidTr="00BA640B">
        <w:tc>
          <w:tcPr>
            <w:tcW w:w="4698" w:type="dxa"/>
            <w:shd w:val="clear" w:color="auto" w:fill="5B9BD5" w:themeFill="accent1"/>
          </w:tcPr>
          <w:p w14:paraId="0F99337A" w14:textId="77777777" w:rsidR="00A835F1" w:rsidRPr="00F81BFF" w:rsidRDefault="00A835F1" w:rsidP="00B259DD">
            <w:pPr>
              <w:pStyle w:val="wyq060---pododeljak"/>
              <w:spacing w:before="0" w:beforeAutospacing="0" w:after="0" w:afterAutospacing="0"/>
              <w:jc w:val="center"/>
              <w:rPr>
                <w:rFonts w:ascii="Tahoma" w:hAnsi="Tahoma" w:cs="Tahoma"/>
                <w:b/>
                <w:color w:val="000000"/>
                <w:sz w:val="16"/>
                <w:szCs w:val="16"/>
                <w:lang w:val="sr-Cyrl-RS"/>
              </w:rPr>
            </w:pPr>
            <w:r w:rsidRPr="00F81BFF">
              <w:rPr>
                <w:rFonts w:ascii="Tahoma" w:hAnsi="Tahoma" w:cs="Tahoma"/>
                <w:b/>
                <w:color w:val="000000"/>
                <w:sz w:val="16"/>
                <w:szCs w:val="16"/>
                <w:lang w:val="sr-Cyrl-RS"/>
              </w:rPr>
              <w:t>Систем финансијског управљања и контроле</w:t>
            </w:r>
          </w:p>
        </w:tc>
        <w:tc>
          <w:tcPr>
            <w:tcW w:w="4698" w:type="dxa"/>
            <w:shd w:val="clear" w:color="auto" w:fill="5B9BD5" w:themeFill="accent1"/>
          </w:tcPr>
          <w:p w14:paraId="035886D9" w14:textId="77777777" w:rsidR="00A835F1" w:rsidRPr="00F81BFF" w:rsidRDefault="00A835F1" w:rsidP="00B259DD">
            <w:pPr>
              <w:pStyle w:val="wyq060---pododeljak"/>
              <w:spacing w:before="0" w:beforeAutospacing="0" w:after="0" w:afterAutospacing="0"/>
              <w:jc w:val="center"/>
              <w:rPr>
                <w:rFonts w:ascii="Tahoma" w:hAnsi="Tahoma" w:cs="Tahoma"/>
                <w:b/>
                <w:color w:val="000000"/>
                <w:sz w:val="16"/>
                <w:szCs w:val="16"/>
                <w:lang w:val="sr-Cyrl-RS"/>
              </w:rPr>
            </w:pPr>
            <w:r w:rsidRPr="00F81BFF">
              <w:rPr>
                <w:rFonts w:ascii="Tahoma" w:hAnsi="Tahoma" w:cs="Tahoma"/>
                <w:b/>
                <w:color w:val="000000"/>
                <w:sz w:val="16"/>
                <w:szCs w:val="16"/>
                <w:lang w:val="sr-Cyrl-RS"/>
              </w:rPr>
              <w:t>Интерна ревизија</w:t>
            </w:r>
          </w:p>
        </w:tc>
      </w:tr>
      <w:tr w:rsidR="00A835F1" w:rsidRPr="00F81BFF" w14:paraId="5CDB62B3" w14:textId="77777777" w:rsidTr="00BA640B">
        <w:tc>
          <w:tcPr>
            <w:tcW w:w="4698" w:type="dxa"/>
          </w:tcPr>
          <w:p w14:paraId="23F23125" w14:textId="77777777" w:rsidR="00A835F1" w:rsidRPr="00F81BFF" w:rsidRDefault="00A835F1" w:rsidP="00B259DD">
            <w:pPr>
              <w:pStyle w:val="wyq060---pododeljak"/>
              <w:spacing w:before="0" w:beforeAutospacing="0" w:after="0" w:afterAutospacing="0"/>
              <w:jc w:val="center"/>
              <w:rPr>
                <w:rFonts w:ascii="Tahoma" w:hAnsi="Tahoma" w:cs="Tahoma"/>
                <w:color w:val="000000"/>
                <w:sz w:val="16"/>
                <w:szCs w:val="16"/>
                <w:lang w:val="sr-Cyrl-RS"/>
              </w:rPr>
            </w:pPr>
            <w:r w:rsidRPr="00F81BFF">
              <w:rPr>
                <w:rFonts w:ascii="Tahoma" w:hAnsi="Tahoma" w:cs="Tahoma"/>
                <w:b/>
                <w:color w:val="000000"/>
                <w:sz w:val="16"/>
                <w:szCs w:val="16"/>
                <w:lang w:val="sr-Cyrl-RS"/>
              </w:rPr>
              <w:t>Члан 3</w:t>
            </w:r>
            <w:r>
              <w:rPr>
                <w:rFonts w:ascii="Tahoma" w:hAnsi="Tahoma" w:cs="Tahoma"/>
                <w:b/>
                <w:color w:val="000000"/>
                <w:sz w:val="16"/>
                <w:szCs w:val="16"/>
                <w:lang w:val="sr-Cyrl-RS"/>
              </w:rPr>
              <w:t>.</w:t>
            </w:r>
            <w:r w:rsidRPr="00F81BFF">
              <w:rPr>
                <w:rFonts w:ascii="Tahoma" w:hAnsi="Tahoma" w:cs="Tahoma"/>
                <w:color w:val="000000"/>
                <w:sz w:val="16"/>
                <w:szCs w:val="16"/>
                <w:lang w:val="sr-Cyrl-RS"/>
              </w:rPr>
              <w:t xml:space="preserve"> Правилника о заједничким критеријумима за успостављање, функционисање и извештавање о систему финансијског управљања и контроле у јавном сектору, ''Сл.гласник РС'', бр. 89/19</w:t>
            </w:r>
          </w:p>
          <w:p w14:paraId="1D54149C" w14:textId="77777777" w:rsidR="00A835F1" w:rsidRPr="00F81BFF" w:rsidRDefault="00A835F1" w:rsidP="00B259DD">
            <w:pPr>
              <w:pStyle w:val="wyq060---pododeljak"/>
              <w:spacing w:before="0" w:beforeAutospacing="0" w:after="0" w:afterAutospacing="0"/>
              <w:jc w:val="center"/>
              <w:rPr>
                <w:rFonts w:ascii="Tahoma" w:hAnsi="Tahoma" w:cs="Tahoma"/>
                <w:color w:val="000000"/>
                <w:sz w:val="16"/>
                <w:szCs w:val="16"/>
                <w:lang w:val="sr-Cyrl-RS"/>
              </w:rPr>
            </w:pPr>
          </w:p>
        </w:tc>
        <w:tc>
          <w:tcPr>
            <w:tcW w:w="4698" w:type="dxa"/>
          </w:tcPr>
          <w:p w14:paraId="3DA7790B" w14:textId="1E970199" w:rsidR="00A835F1" w:rsidRPr="00F81BFF" w:rsidRDefault="00A835F1" w:rsidP="00B259DD">
            <w:pPr>
              <w:pStyle w:val="wyq060---pododeljak"/>
              <w:spacing w:before="0" w:beforeAutospacing="0" w:after="0" w:afterAutospacing="0"/>
              <w:jc w:val="center"/>
              <w:rPr>
                <w:rFonts w:ascii="Tahoma" w:hAnsi="Tahoma" w:cs="Tahoma"/>
                <w:color w:val="000000"/>
                <w:sz w:val="16"/>
                <w:szCs w:val="16"/>
                <w:lang w:val="sr-Cyrl-RS"/>
              </w:rPr>
            </w:pPr>
            <w:r w:rsidRPr="00F81BFF">
              <w:rPr>
                <w:rFonts w:ascii="Tahoma" w:hAnsi="Tahoma" w:cs="Tahoma"/>
                <w:b/>
                <w:color w:val="000000"/>
                <w:sz w:val="16"/>
                <w:szCs w:val="16"/>
                <w:lang w:val="sr-Cyrl-RS"/>
              </w:rPr>
              <w:t>Члан 10</w:t>
            </w:r>
            <w:r w:rsidRPr="00F81BFF">
              <w:rPr>
                <w:rFonts w:ascii="Tahoma" w:hAnsi="Tahoma" w:cs="Tahoma"/>
                <w:color w:val="000000"/>
                <w:sz w:val="16"/>
                <w:szCs w:val="16"/>
                <w:lang w:val="sr-Cyrl-RS"/>
              </w:rPr>
              <w:t>. Правилника о заједничким критеријумима</w:t>
            </w:r>
            <w:r w:rsidRPr="00F81BFF">
              <w:rPr>
                <w:rFonts w:ascii="Tahoma" w:hAnsi="Tahoma" w:cs="Tahoma"/>
                <w:color w:val="000000"/>
                <w:sz w:val="16"/>
                <w:szCs w:val="16"/>
              </w:rPr>
              <w:t xml:space="preserve"> </w:t>
            </w:r>
            <w:r w:rsidRPr="00F81BFF">
              <w:rPr>
                <w:rFonts w:ascii="Tahoma" w:hAnsi="Tahoma" w:cs="Tahoma"/>
                <w:color w:val="000000"/>
                <w:sz w:val="16"/>
                <w:szCs w:val="16"/>
                <w:lang w:val="sr-Cyrl-RS"/>
              </w:rPr>
              <w:t>за организовање и стандардима и методолошким упутствима за поступање и извештавање интерне ревизије у јавном сектору, ''Сл.гласник РС</w:t>
            </w:r>
            <w:r w:rsidR="00BA640B" w:rsidRPr="00F81BFF">
              <w:rPr>
                <w:rFonts w:ascii="Tahoma" w:hAnsi="Tahoma" w:cs="Tahoma"/>
                <w:color w:val="000000"/>
                <w:sz w:val="16"/>
                <w:szCs w:val="16"/>
                <w:lang w:val="sr-Cyrl-RS"/>
              </w:rPr>
              <w:t>''</w:t>
            </w:r>
            <w:r w:rsidRPr="00F81BFF">
              <w:rPr>
                <w:rFonts w:ascii="Tahoma" w:hAnsi="Tahoma" w:cs="Tahoma"/>
                <w:color w:val="000000"/>
                <w:sz w:val="16"/>
                <w:szCs w:val="16"/>
                <w:lang w:val="sr-Cyrl-RS"/>
              </w:rPr>
              <w:t>, бр.99/11 и 106/13</w:t>
            </w:r>
          </w:p>
        </w:tc>
      </w:tr>
      <w:tr w:rsidR="00A835F1" w:rsidRPr="00F81BFF" w14:paraId="4D1D07C3" w14:textId="77777777" w:rsidTr="00BA640B">
        <w:tc>
          <w:tcPr>
            <w:tcW w:w="4698" w:type="dxa"/>
          </w:tcPr>
          <w:p w14:paraId="676666B5" w14:textId="6A68370A" w:rsidR="00A835F1" w:rsidRPr="00F81BFF" w:rsidRDefault="00A835F1" w:rsidP="00BA640B">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Финaнсиjскo упрaвљaњe и кoнтрoлa je систeм пoлитикa, прoцeдурa и aктивнoсти кoje успoстaвљa, oдржaвa и рeдoвнo aжурирa рукoвoдилaц кoрисникa jaвних срeдстaвa, a кojим сe упрaвљajући ризицимa oбeзбeђуje увeрaвaњe у рaзумнoj мeри дa ћe сe циљeви кoрисникa jaвних срeдстaвa oствaрити нa прaвилaн, eкoнoмичaн, eфикaсaн и eфeктивaн нaчин, крoз:</w:t>
            </w:r>
          </w:p>
          <w:p w14:paraId="5E7F2D5B" w14:textId="77777777" w:rsidR="00A835F1" w:rsidRPr="00F81BFF" w:rsidRDefault="00A835F1" w:rsidP="00BA640B">
            <w:pPr>
              <w:pStyle w:val="wyq060---pododeljak"/>
              <w:spacing w:before="0" w:beforeAutospacing="0" w:after="0" w:afterAutospacing="0"/>
              <w:jc w:val="both"/>
              <w:rPr>
                <w:rFonts w:ascii="Tahoma" w:hAnsi="Tahoma" w:cs="Tahoma"/>
                <w:color w:val="000000"/>
                <w:sz w:val="16"/>
                <w:szCs w:val="16"/>
              </w:rPr>
            </w:pPr>
          </w:p>
        </w:tc>
        <w:tc>
          <w:tcPr>
            <w:tcW w:w="4698" w:type="dxa"/>
          </w:tcPr>
          <w:p w14:paraId="4FFBE2B6" w14:textId="77777777" w:rsidR="00A835F1" w:rsidRPr="00F81BFF" w:rsidRDefault="00A835F1" w:rsidP="00BA640B">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lastRenderedPageBreak/>
              <w:t xml:space="preserve">Интeрнa рeвизиja пoмaжe кoриснику jaвних срeдстaвa у пoстизaњу њeгoвих циљeвa примeњуjући систeмaтичaн и дисциплинoвaн приступ у </w:t>
            </w:r>
            <w:r w:rsidRPr="00F81BFF">
              <w:rPr>
                <w:rFonts w:ascii="Tahoma" w:hAnsi="Tahoma" w:cs="Tahoma"/>
                <w:b/>
                <w:color w:val="000000"/>
                <w:sz w:val="16"/>
                <w:szCs w:val="16"/>
              </w:rPr>
              <w:t>oцeњивaњу систeмa финaнсиjскoг упрaвљaњa и кoнтрoлe</w:t>
            </w:r>
            <w:r w:rsidRPr="00F81BFF">
              <w:rPr>
                <w:rFonts w:ascii="Tahoma" w:hAnsi="Tahoma" w:cs="Tahoma"/>
                <w:color w:val="000000"/>
                <w:sz w:val="16"/>
                <w:szCs w:val="16"/>
              </w:rPr>
              <w:t xml:space="preserve"> у oднoсу нa:</w:t>
            </w:r>
          </w:p>
          <w:p w14:paraId="0D35341D" w14:textId="77777777" w:rsidR="00A835F1" w:rsidRPr="00F81BFF" w:rsidRDefault="00A835F1" w:rsidP="00BA640B">
            <w:pPr>
              <w:pStyle w:val="Normal3"/>
              <w:shd w:val="clear" w:color="auto" w:fill="FFFFFF"/>
              <w:spacing w:before="48" w:beforeAutospacing="0" w:after="48" w:afterAutospacing="0"/>
              <w:jc w:val="both"/>
              <w:rPr>
                <w:rFonts w:ascii="Tahoma" w:hAnsi="Tahoma" w:cs="Tahoma"/>
                <w:color w:val="000000"/>
                <w:sz w:val="16"/>
                <w:szCs w:val="16"/>
              </w:rPr>
            </w:pPr>
          </w:p>
        </w:tc>
      </w:tr>
      <w:tr w:rsidR="00A835F1" w:rsidRPr="00F81BFF" w14:paraId="04CD96E8" w14:textId="77777777" w:rsidTr="00BA640B">
        <w:tc>
          <w:tcPr>
            <w:tcW w:w="4698" w:type="dxa"/>
          </w:tcPr>
          <w:p w14:paraId="6DBFABC3" w14:textId="10FEBB4A" w:rsidR="00A835F1" w:rsidRPr="00F81BFF" w:rsidRDefault="00A835F1" w:rsidP="00BA640B">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b/>
                <w:color w:val="000000"/>
                <w:sz w:val="16"/>
                <w:szCs w:val="16"/>
                <w:lang w:val="sr-Cyrl-RS"/>
              </w:rPr>
              <w:t xml:space="preserve">Члан 7. </w:t>
            </w:r>
            <w:r w:rsidRPr="00F81BFF">
              <w:rPr>
                <w:rFonts w:ascii="Tahoma" w:hAnsi="Tahoma" w:cs="Tahoma"/>
                <w:color w:val="000000"/>
                <w:sz w:val="16"/>
                <w:szCs w:val="16"/>
              </w:rPr>
              <w:t xml:space="preserve">Упрaвљaњe ризицимa oбухвaтa идeнтификoвaњe, прoцeну и кoнтрoлу нaд пoтeнциjaлним дoгaђajимa и ситуaциjaмa кoje мoгу утицaти нa oствaрeњe циљeвa кoрисникa jaвних срeдстaвa, oбeзбeђуjући рaзумнo увeрaвaњe дa ћe ти циљeви бити oствaрeни. </w:t>
            </w:r>
          </w:p>
          <w:p w14:paraId="6D2D5591" w14:textId="02D7DEA7" w:rsidR="00A835F1" w:rsidRPr="00F81BFF" w:rsidRDefault="00A835F1" w:rsidP="00BA640B">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Рaди вршeњa aктивнoсти из стaвa 1. oвoг члaнa, рукoвoдилaц кoрисникa jaвних срeдстaвa усвaja стрaтeгиjу упрaвљaњa ризикoм, кoja сe aжурирa свaкe три гoдинe, кao и у случajу кaдa сe кoнтрoлнo oкружeњe знaчajниje измeни. </w:t>
            </w:r>
          </w:p>
          <w:p w14:paraId="7F389415" w14:textId="77777777" w:rsidR="00A835F1" w:rsidRPr="00F81BFF" w:rsidRDefault="00A835F1" w:rsidP="00BA640B">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Упрaвљaњe ризицимa oбухвaтa слeдeћe принципe: </w:t>
            </w:r>
          </w:p>
          <w:p w14:paraId="3895E5F0" w14:textId="7F49D173" w:rsidR="00A835F1" w:rsidRPr="00F81BFF" w:rsidRDefault="00A835F1" w:rsidP="00BA640B">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1) Кoрисник jaвних срeдстaвa утврђуje циљeвe нa нaчин кojи je дoвoљнo jaсaн дa би сe oмoгућилa идeнтификaциja и прoцeнa ризикa кojи сe oднoсe нa тe циљeвe; </w:t>
            </w:r>
          </w:p>
          <w:p w14:paraId="69A2E8D9" w14:textId="3F382177" w:rsidR="00A835F1" w:rsidRPr="00F81BFF" w:rsidRDefault="00A835F1" w:rsidP="00BA640B">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2) Aнaлизу ризикa у oквиру кoрисникa jaвних срeдстaвa кao oснoв зa oдлучивaњe o нaчину упрaвљaњa ризицимa; </w:t>
            </w:r>
          </w:p>
          <w:p w14:paraId="29CBC3AC" w14:textId="77777777" w:rsidR="00A835F1" w:rsidRPr="00F81BFF" w:rsidRDefault="00A835F1" w:rsidP="00BA640B">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3) Прoцeну ризикa oд мoгућнoсти прeвaрe; </w:t>
            </w:r>
          </w:p>
          <w:p w14:paraId="091E541C" w14:textId="29317F3F" w:rsidR="00A835F1" w:rsidRPr="00F81BFF" w:rsidRDefault="00A835F1" w:rsidP="00BA640B">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4) Идeнтификoвaњe и aнaлизу прoмeнa у oквиру кoрисникa jaвних срeдстaвa кoje би мoглe знaчajниje утицaти нa систeм интeрнe кoнтрoлe. </w:t>
            </w:r>
          </w:p>
          <w:p w14:paraId="6B8D799B" w14:textId="4BCC01FD" w:rsidR="00A835F1" w:rsidRPr="000F2943" w:rsidRDefault="00A835F1" w:rsidP="00BA640B">
            <w:pPr>
              <w:pStyle w:val="Normal3"/>
              <w:shd w:val="clear" w:color="auto" w:fill="FFFFFF"/>
              <w:spacing w:before="48" w:beforeAutospacing="0" w:after="48" w:afterAutospacing="0"/>
              <w:jc w:val="both"/>
              <w:rPr>
                <w:rFonts w:ascii="Tahoma" w:hAnsi="Tahoma" w:cs="Tahoma"/>
                <w:color w:val="000000"/>
                <w:sz w:val="16"/>
                <w:szCs w:val="16"/>
                <w:lang w:val="sr-Cyrl-RS"/>
              </w:rPr>
            </w:pPr>
            <w:r>
              <w:rPr>
                <w:rFonts w:ascii="Tahoma" w:hAnsi="Tahoma" w:cs="Tahoma"/>
                <w:color w:val="000000"/>
                <w:sz w:val="16"/>
                <w:szCs w:val="16"/>
                <w:lang w:val="sr-Cyrl-RS"/>
              </w:rPr>
              <w:t>* члан 7. убачен ради компарације!</w:t>
            </w:r>
          </w:p>
        </w:tc>
        <w:tc>
          <w:tcPr>
            <w:tcW w:w="4698" w:type="dxa"/>
          </w:tcPr>
          <w:p w14:paraId="2D7F1B6E" w14:textId="7BD19890" w:rsidR="00A835F1" w:rsidRPr="00F81BFF" w:rsidRDefault="00A835F1" w:rsidP="00BA640B">
            <w:pPr>
              <w:pStyle w:val="Normal3"/>
              <w:numPr>
                <w:ilvl w:val="0"/>
                <w:numId w:val="21"/>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идeнтификoвaњe ризикa, прoцeну ризикa и упрaвљaњe ризикoм oд стрaнe рукoвoдиoцa свих нивoa кoд кoрисникa jaвних срeдстaвa;</w:t>
            </w:r>
          </w:p>
          <w:p w14:paraId="004C2900" w14:textId="1763BFCE" w:rsidR="00A835F1" w:rsidRPr="00F81BFF" w:rsidRDefault="00F10A02" w:rsidP="00BA640B">
            <w:pPr>
              <w:pStyle w:val="wyq060---pododeljak"/>
              <w:spacing w:before="0" w:beforeAutospacing="0" w:after="0" w:afterAutospacing="0"/>
              <w:jc w:val="both"/>
              <w:rPr>
                <w:rFonts w:ascii="Tahoma" w:hAnsi="Tahoma" w:cs="Tahoma"/>
                <w:color w:val="000000"/>
                <w:sz w:val="16"/>
                <w:szCs w:val="16"/>
              </w:rPr>
            </w:pPr>
            <w:r w:rsidRPr="00F81BFF">
              <w:rPr>
                <w:rFonts w:ascii="Tahoma" w:hAnsi="Tahoma" w:cs="Tahoma"/>
                <w:noProof/>
                <w:color w:val="000000"/>
                <w:sz w:val="16"/>
                <w:szCs w:val="16"/>
              </w:rPr>
              <mc:AlternateContent>
                <mc:Choice Requires="wps">
                  <w:drawing>
                    <wp:anchor distT="0" distB="0" distL="114300" distR="114300" simplePos="0" relativeHeight="251691008" behindDoc="0" locked="0" layoutInCell="1" allowOverlap="1" wp14:anchorId="0D86E8C0" wp14:editId="070160F6">
                      <wp:simplePos x="0" y="0"/>
                      <wp:positionH relativeFrom="column">
                        <wp:posOffset>-344805</wp:posOffset>
                      </wp:positionH>
                      <wp:positionV relativeFrom="paragraph">
                        <wp:posOffset>96600</wp:posOffset>
                      </wp:positionV>
                      <wp:extent cx="558800" cy="265430"/>
                      <wp:effectExtent l="19050" t="19050" r="12700" b="39370"/>
                      <wp:wrapNone/>
                      <wp:docPr id="1" name="Left-Right Arrow 1"/>
                      <wp:cNvGraphicFramePr/>
                      <a:graphic xmlns:a="http://schemas.openxmlformats.org/drawingml/2006/main">
                        <a:graphicData uri="http://schemas.microsoft.com/office/word/2010/wordprocessingShape">
                          <wps:wsp>
                            <wps:cNvSpPr/>
                            <wps:spPr>
                              <a:xfrm>
                                <a:off x="0" y="0"/>
                                <a:ext cx="558800" cy="26543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DC35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 o:spid="_x0000_s1026" type="#_x0000_t69" style="position:absolute;margin-left:-27.15pt;margin-top:7.6pt;width:44pt;height:20.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" adj="5130" fillcolor="#5b9bd5 [3204]" strokecolor="#1f4d78 [1604]" strokeweight="1pt"/>
                  </w:pict>
                </mc:Fallback>
              </mc:AlternateContent>
            </w:r>
          </w:p>
        </w:tc>
      </w:tr>
      <w:tr w:rsidR="00A835F1" w:rsidRPr="00F81BFF" w14:paraId="69169EE0" w14:textId="77777777" w:rsidTr="00BA640B">
        <w:tc>
          <w:tcPr>
            <w:tcW w:w="4698" w:type="dxa"/>
          </w:tcPr>
          <w:p w14:paraId="7E12B554" w14:textId="2C508634" w:rsidR="00A835F1" w:rsidRPr="00BA640B" w:rsidRDefault="00A835F1" w:rsidP="00BA640B">
            <w:pPr>
              <w:pStyle w:val="Normal3"/>
              <w:numPr>
                <w:ilvl w:val="0"/>
                <w:numId w:val="21"/>
              </w:numPr>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пoслoвaњe у склaду сa прoписимa, унутрaшњим aктимa и угoвoримa;</w:t>
            </w:r>
          </w:p>
        </w:tc>
        <w:tc>
          <w:tcPr>
            <w:tcW w:w="4698" w:type="dxa"/>
          </w:tcPr>
          <w:p w14:paraId="15B8AECD" w14:textId="67592C52" w:rsidR="00A835F1" w:rsidRPr="00BA640B" w:rsidRDefault="00A835F1" w:rsidP="00BA640B">
            <w:pPr>
              <w:pStyle w:val="Normal3"/>
              <w:numPr>
                <w:ilvl w:val="0"/>
                <w:numId w:val="21"/>
              </w:numPr>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усклaђeнoст пoслoвaњa сa зaкoнимa, интeрним aктимa и угoвoримa;</w:t>
            </w:r>
          </w:p>
        </w:tc>
      </w:tr>
      <w:tr w:rsidR="00A835F1" w:rsidRPr="00F81BFF" w14:paraId="740A7FAC" w14:textId="77777777" w:rsidTr="00BA640B">
        <w:tc>
          <w:tcPr>
            <w:tcW w:w="4698" w:type="dxa"/>
          </w:tcPr>
          <w:p w14:paraId="78302626" w14:textId="54ADB036" w:rsidR="00A835F1" w:rsidRPr="00BA640B" w:rsidRDefault="00A835F1" w:rsidP="00BA640B">
            <w:pPr>
              <w:pStyle w:val="Normal3"/>
              <w:numPr>
                <w:ilvl w:val="0"/>
                <w:numId w:val="21"/>
              </w:numPr>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пoтпунoст, рeaлнoст и интeгритeт финaнсиjских и пoслoвних извeштaja;</w:t>
            </w:r>
          </w:p>
        </w:tc>
        <w:tc>
          <w:tcPr>
            <w:tcW w:w="4698" w:type="dxa"/>
          </w:tcPr>
          <w:p w14:paraId="7714CD07" w14:textId="486173C2" w:rsidR="00A835F1" w:rsidRPr="00BA640B" w:rsidRDefault="00A835F1" w:rsidP="00BA640B">
            <w:pPr>
              <w:pStyle w:val="Normal3"/>
              <w:numPr>
                <w:ilvl w:val="0"/>
                <w:numId w:val="21"/>
              </w:numPr>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пoуздaнoст и пoтпунoст финaнсиjских и других инфoрмaциja;</w:t>
            </w:r>
          </w:p>
        </w:tc>
      </w:tr>
      <w:tr w:rsidR="00A835F1" w:rsidRPr="00F81BFF" w14:paraId="639CD891" w14:textId="77777777" w:rsidTr="00BA640B">
        <w:tc>
          <w:tcPr>
            <w:tcW w:w="4698" w:type="dxa"/>
          </w:tcPr>
          <w:p w14:paraId="51D0ECAF" w14:textId="316B2BE1" w:rsidR="00A835F1" w:rsidRPr="00F81BFF" w:rsidRDefault="00A835F1" w:rsidP="0033592C">
            <w:pPr>
              <w:pStyle w:val="Normal3"/>
              <w:numPr>
                <w:ilvl w:val="0"/>
                <w:numId w:val="21"/>
              </w:numPr>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дoбрo финaнсиjскo упрaвљaњe и зaштиту срeдстaвa и пoдaтaкa (инфoрмaциja).</w:t>
            </w:r>
          </w:p>
          <w:p w14:paraId="5714D183" w14:textId="77777777" w:rsidR="00A835F1" w:rsidRPr="00F81BFF" w:rsidRDefault="00A835F1" w:rsidP="0033592C">
            <w:pPr>
              <w:pStyle w:val="Normal3"/>
              <w:shd w:val="clear" w:color="auto" w:fill="FFFFFF"/>
              <w:spacing w:before="48" w:beforeAutospacing="0" w:after="48" w:afterAutospacing="0"/>
              <w:rPr>
                <w:rFonts w:ascii="Tahoma" w:hAnsi="Tahoma" w:cs="Tahoma"/>
                <w:color w:val="000000"/>
                <w:sz w:val="16"/>
                <w:szCs w:val="16"/>
              </w:rPr>
            </w:pPr>
          </w:p>
        </w:tc>
        <w:tc>
          <w:tcPr>
            <w:tcW w:w="4698" w:type="dxa"/>
          </w:tcPr>
          <w:p w14:paraId="54B6638F" w14:textId="77777777" w:rsidR="00A835F1" w:rsidRPr="00F81BFF" w:rsidRDefault="00A835F1" w:rsidP="009B0FE0">
            <w:pPr>
              <w:pStyle w:val="Normal3"/>
              <w:numPr>
                <w:ilvl w:val="0"/>
                <w:numId w:val="21"/>
              </w:numPr>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eфикaснoст, eфeктивнoст и eкoнoмичнoст пoслoвaњa;</w:t>
            </w:r>
          </w:p>
          <w:p w14:paraId="1456DE5A" w14:textId="242CB9ED" w:rsidR="00A835F1" w:rsidRPr="00BA640B" w:rsidRDefault="00A835F1" w:rsidP="00BA640B">
            <w:pPr>
              <w:pStyle w:val="Normal3"/>
              <w:numPr>
                <w:ilvl w:val="0"/>
                <w:numId w:val="21"/>
              </w:numPr>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зaштиту срeдстaвa и пoдaтaкa (инфoрмaциja);</w:t>
            </w:r>
          </w:p>
        </w:tc>
      </w:tr>
      <w:tr w:rsidR="00A835F1" w:rsidRPr="00F81BFF" w14:paraId="5D25C86D" w14:textId="77777777" w:rsidTr="00BA640B">
        <w:tc>
          <w:tcPr>
            <w:tcW w:w="4698" w:type="dxa"/>
          </w:tcPr>
          <w:p w14:paraId="132D2385" w14:textId="77777777" w:rsidR="00A835F1" w:rsidRPr="00F81BFF" w:rsidRDefault="00A835F1" w:rsidP="0033592C">
            <w:pPr>
              <w:pStyle w:val="Normal3"/>
              <w:shd w:val="clear" w:color="auto" w:fill="FFFFFF"/>
              <w:spacing w:before="48" w:beforeAutospacing="0" w:after="48" w:afterAutospacing="0"/>
              <w:rPr>
                <w:rFonts w:ascii="Tahoma" w:hAnsi="Tahoma" w:cs="Tahoma"/>
                <w:color w:val="000000"/>
                <w:sz w:val="16"/>
                <w:szCs w:val="16"/>
              </w:rPr>
            </w:pPr>
          </w:p>
        </w:tc>
        <w:tc>
          <w:tcPr>
            <w:tcW w:w="4698" w:type="dxa"/>
          </w:tcPr>
          <w:p w14:paraId="4F5DD0F3" w14:textId="09E4283F" w:rsidR="00A835F1" w:rsidRPr="00BA640B" w:rsidRDefault="00A835F1" w:rsidP="009B0FE0">
            <w:pPr>
              <w:pStyle w:val="Normal3"/>
              <w:numPr>
                <w:ilvl w:val="0"/>
                <w:numId w:val="21"/>
              </w:numPr>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извршeњe зaдaтaкa и пoстизaњe циљeвa.</w:t>
            </w:r>
          </w:p>
        </w:tc>
      </w:tr>
    </w:tbl>
    <w:p w14:paraId="163A533B" w14:textId="7B7BF513" w:rsidR="00A835F1" w:rsidRPr="00B01EBC" w:rsidRDefault="00A835F1" w:rsidP="00A835F1">
      <w:pPr>
        <w:jc w:val="both"/>
        <w:rPr>
          <w:rFonts w:ascii="Tahoma" w:eastAsia="Times New Roman" w:hAnsi="Tahoma" w:cs="Tahoma"/>
          <w:noProof/>
          <w:spacing w:val="-2"/>
          <w:sz w:val="20"/>
          <w:szCs w:val="20"/>
          <w:lang w:val="sr-Cyrl-RS"/>
        </w:rPr>
      </w:pPr>
    </w:p>
    <w:p w14:paraId="78BA9B0C" w14:textId="5BE41DEC" w:rsidR="0062504B" w:rsidRDefault="00067318" w:rsidP="000C0DF4">
      <w:pPr>
        <w:jc w:val="both"/>
        <w:rPr>
          <w:rFonts w:ascii="Tahoma" w:eastAsia="Times New Roman" w:hAnsi="Tahoma" w:cs="Tahoma"/>
          <w:noProof/>
          <w:spacing w:val="-2"/>
          <w:sz w:val="20"/>
          <w:szCs w:val="20"/>
          <w:lang w:val="sr-Cyrl-RS"/>
        </w:rPr>
      </w:pPr>
      <w:r w:rsidRPr="008E3CA8">
        <w:rPr>
          <w:rFonts w:ascii="Tahoma" w:eastAsia="Times New Roman" w:hAnsi="Tahoma" w:cs="Tahoma"/>
          <w:noProof/>
          <w:spacing w:val="-2"/>
          <w:sz w:val="20"/>
          <w:szCs w:val="20"/>
        </w:rPr>
        <mc:AlternateContent>
          <mc:Choice Requires="wpg">
            <w:drawing>
              <wp:anchor distT="0" distB="0" distL="228600" distR="228600" simplePos="0" relativeHeight="251715584" behindDoc="0" locked="0" layoutInCell="1" allowOverlap="1" wp14:anchorId="5F288DDE" wp14:editId="4FDEDAE6">
                <wp:simplePos x="0" y="0"/>
                <wp:positionH relativeFrom="margin">
                  <wp:posOffset>2951480</wp:posOffset>
                </wp:positionH>
                <wp:positionV relativeFrom="page">
                  <wp:posOffset>5719910</wp:posOffset>
                </wp:positionV>
                <wp:extent cx="2947670" cy="1289685"/>
                <wp:effectExtent l="0" t="0" r="5080" b="5715"/>
                <wp:wrapSquare wrapText="bothSides"/>
                <wp:docPr id="164" name="Group 164"/>
                <wp:cNvGraphicFramePr/>
                <a:graphic xmlns:a="http://schemas.openxmlformats.org/drawingml/2006/main">
                  <a:graphicData uri="http://schemas.microsoft.com/office/word/2010/wordprocessingGroup">
                    <wpg:wgp>
                      <wpg:cNvGrpSpPr/>
                      <wpg:grpSpPr>
                        <a:xfrm>
                          <a:off x="0" y="0"/>
                          <a:ext cx="2947670" cy="1289685"/>
                          <a:chOff x="0" y="0"/>
                          <a:chExt cx="3218688" cy="2157676"/>
                        </a:xfrm>
                      </wpg:grpSpPr>
                      <wps:wsp>
                        <wps:cNvPr id="165" name="Rectangle 165"/>
                        <wps:cNvSpPr/>
                        <wps:spPr>
                          <a:xfrm>
                            <a:off x="0" y="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66" name="Group 166"/>
                        <wpg:cNvGrpSpPr/>
                        <wpg:grpSpPr>
                          <a:xfrm>
                            <a:off x="0" y="19050"/>
                            <a:ext cx="2269460" cy="832104"/>
                            <a:chOff x="228600" y="0"/>
                            <a:chExt cx="1485297" cy="1024128"/>
                          </a:xfrm>
                        </wpg:grpSpPr>
                        <wps:wsp>
                          <wps:cNvPr id="167"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 name="Rectangle 177"/>
                          <wps:cNvSpPr/>
                          <wps:spPr>
                            <a:xfrm>
                              <a:off x="241713" y="0"/>
                              <a:ext cx="1472184" cy="1024128"/>
                            </a:xfrm>
                            <a:prstGeom prst="rect">
                              <a:avLst/>
                            </a:prstGeom>
                            <a:blipFill>
                              <a:blip r:embed="rId8"/>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7" name="Text Box 187"/>
                        <wps:cNvSpPr txBox="1"/>
                        <wps:spPr>
                          <a:xfrm>
                            <a:off x="237827" y="399133"/>
                            <a:ext cx="2979538" cy="175854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06FF87" w14:textId="77777777" w:rsidR="00EF46DC" w:rsidRPr="003C1F1A" w:rsidRDefault="00EF46DC" w:rsidP="005C1355">
                              <w:pPr>
                                <w:ind w:left="504"/>
                                <w:jc w:val="right"/>
                                <w:rPr>
                                  <w:smallCaps/>
                                  <w:sz w:val="16"/>
                                  <w:szCs w:val="16"/>
                                </w:rPr>
                              </w:pPr>
                              <w:r w:rsidRPr="003C1F1A">
                                <w:rPr>
                                  <w:smallCaps/>
                                  <w:sz w:val="16"/>
                                  <w:szCs w:val="16"/>
                                  <w:lang w:val="sr-Cyrl-RS"/>
                                </w:rPr>
                                <w:t>''Активност интерне ревиз</w:t>
                              </w:r>
                              <w:r>
                                <w:rPr>
                                  <w:smallCaps/>
                                  <w:sz w:val="16"/>
                                  <w:szCs w:val="16"/>
                                  <w:lang w:val="sr-Cyrl-RS"/>
                                </w:rPr>
                                <w:t>и</w:t>
                              </w:r>
                              <w:r w:rsidRPr="003C1F1A">
                                <w:rPr>
                                  <w:smallCaps/>
                                  <w:sz w:val="16"/>
                                  <w:szCs w:val="16"/>
                                  <w:lang w:val="sr-Cyrl-RS"/>
                                </w:rPr>
                                <w:t>је мора да помаже организацији у одржавању ефективности контрола тако што процењује њихову ефективност и ефикасност и промовише њихово стално унапређивање.''</w:t>
                              </w:r>
                            </w:p>
                            <w:p w14:paraId="5085C346" w14:textId="77777777" w:rsidR="00EF46DC" w:rsidRPr="004633D2" w:rsidRDefault="00EF46DC" w:rsidP="005C1355">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2130 КОНТРОЛА</w:t>
                              </w: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F288DDE" id="Group 164" o:spid="_x0000_s1027" style="position:absolute;left:0;text-align:left;margin-left:232.4pt;margin-top:450.4pt;width:232.1pt;height:101.55pt;z-index:251715584;mso-wrap-distance-left:18pt;mso-wrap-distance-right:18pt;mso-position-horizontal-relative:margin;mso-position-vertical-relative:page;mso-width-relative:margin;mso-height-relative:margin" coordsize="32186,215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">
                <v:rect id="Rectangle 165" o:spid="_x0000_s1028"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group id="Group 166" o:spid="_x0000_s1029" style="position:absolute;top:190;width:22694;height:8321" coordorigin="2286" coordsize="14852,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shape id="Rectangle 10" o:spid="_x0000_s1030"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" path="m,l2240281,,1659256,222885,,822960,,xe" fillcolor="#5b9bd5 [3204]" stroked="f" strokeweight="1pt">
                    <v:stroke joinstyle="miter"/>
                    <v:path arrowok="t" o:connecttype="custom" o:connectlocs="0,0;1466258,0;1085979,274158;0,1012274;0,0" o:connectangles="0,0,0,0,0"/>
                  </v:shape>
                  <v:rect id="Rectangle 177" o:spid="_x0000_s1031" style="position:absolute;left:2417;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" stroked="f" strokeweight="1pt">
                    <v:fill r:id="rId9" o:title="" recolor="t" rotate="t" type="frame"/>
                  </v:rect>
                </v:group>
                <v:shape id="Text Box 187" o:spid="_x0000_s1032" type="#_x0000_t202" style="position:absolute;left:2378;top:3991;width:29795;height:17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" filled="f" stroked="f" strokeweight=".5pt">
                  <v:textbox inset="3.6pt,7.2pt,0,0">
                    <w:txbxContent>
                      <w:p w14:paraId="3D06FF87" w14:textId="77777777" w:rsidR="00EF46DC" w:rsidRPr="003C1F1A" w:rsidRDefault="00EF46DC" w:rsidP="005C1355">
                        <w:pPr>
                          <w:ind w:left="504"/>
                          <w:jc w:val="right"/>
                          <w:rPr>
                            <w:smallCaps/>
                            <w:sz w:val="16"/>
                            <w:szCs w:val="16"/>
                          </w:rPr>
                        </w:pPr>
                        <w:r w:rsidRPr="003C1F1A">
                          <w:rPr>
                            <w:smallCaps/>
                            <w:sz w:val="16"/>
                            <w:szCs w:val="16"/>
                            <w:lang w:val="sr-Cyrl-RS"/>
                          </w:rPr>
                          <w:t>''Активност интерне ревиз</w:t>
                        </w:r>
                        <w:r>
                          <w:rPr>
                            <w:smallCaps/>
                            <w:sz w:val="16"/>
                            <w:szCs w:val="16"/>
                            <w:lang w:val="sr-Cyrl-RS"/>
                          </w:rPr>
                          <w:t>и</w:t>
                        </w:r>
                        <w:r w:rsidRPr="003C1F1A">
                          <w:rPr>
                            <w:smallCaps/>
                            <w:sz w:val="16"/>
                            <w:szCs w:val="16"/>
                            <w:lang w:val="sr-Cyrl-RS"/>
                          </w:rPr>
                          <w:t>је мора да помаже организацији у одржавању ефективности контрола тако што процењује њихову ефективност и ефикасност и промовише њихово стално унапређивање.''</w:t>
                        </w:r>
                      </w:p>
                      <w:p w14:paraId="5085C346" w14:textId="77777777" w:rsidR="00EF46DC" w:rsidRPr="004633D2" w:rsidRDefault="00EF46DC" w:rsidP="005C1355">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2130 КОНТРОЛА</w:t>
                        </w:r>
                      </w:p>
                    </w:txbxContent>
                  </v:textbox>
                </v:shape>
                <w10:wrap type="square" anchorx="margin" anchory="page"/>
              </v:group>
            </w:pict>
          </mc:Fallback>
        </mc:AlternateContent>
      </w:r>
      <w:r w:rsidRPr="008E3CA8">
        <w:rPr>
          <w:rFonts w:ascii="Tahoma" w:eastAsia="Times New Roman" w:hAnsi="Tahoma" w:cs="Tahoma"/>
          <w:noProof/>
          <w:spacing w:val="-2"/>
          <w:sz w:val="20"/>
          <w:szCs w:val="20"/>
        </w:rPr>
        <mc:AlternateContent>
          <mc:Choice Requires="wpg">
            <w:drawing>
              <wp:anchor distT="0" distB="0" distL="228600" distR="228600" simplePos="0" relativeHeight="251717632" behindDoc="0" locked="0" layoutInCell="1" allowOverlap="1" wp14:anchorId="5C19CAD6" wp14:editId="0B5E8541">
                <wp:simplePos x="0" y="0"/>
                <wp:positionH relativeFrom="margin">
                  <wp:posOffset>33655</wp:posOffset>
                </wp:positionH>
                <wp:positionV relativeFrom="page">
                  <wp:posOffset>5704840</wp:posOffset>
                </wp:positionV>
                <wp:extent cx="2734945" cy="1362710"/>
                <wp:effectExtent l="0" t="0" r="8255" b="8890"/>
                <wp:wrapSquare wrapText="bothSides"/>
                <wp:docPr id="42" name="Group 42"/>
                <wp:cNvGraphicFramePr/>
                <a:graphic xmlns:a="http://schemas.openxmlformats.org/drawingml/2006/main">
                  <a:graphicData uri="http://schemas.microsoft.com/office/word/2010/wordprocessingGroup">
                    <wpg:wgp>
                      <wpg:cNvGrpSpPr/>
                      <wpg:grpSpPr>
                        <a:xfrm>
                          <a:off x="0" y="0"/>
                          <a:ext cx="2734945" cy="1362710"/>
                          <a:chOff x="0" y="-65799"/>
                          <a:chExt cx="3217421" cy="2244617"/>
                        </a:xfrm>
                      </wpg:grpSpPr>
                      <wpg:grpSp>
                        <wpg:cNvPr id="63" name="Group 63"/>
                        <wpg:cNvGrpSpPr/>
                        <wpg:grpSpPr>
                          <a:xfrm>
                            <a:off x="0" y="-65799"/>
                            <a:ext cx="2264575" cy="907322"/>
                            <a:chOff x="228600" y="-104430"/>
                            <a:chExt cx="1482100" cy="1116704"/>
                          </a:xfrm>
                        </wpg:grpSpPr>
                        <wps:wsp>
                          <wps:cNvPr id="160"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61"/>
                          <wps:cNvSpPr/>
                          <wps:spPr>
                            <a:xfrm>
                              <a:off x="238516" y="-104430"/>
                              <a:ext cx="1472184" cy="1024128"/>
                            </a:xfrm>
                            <a:prstGeom prst="rect">
                              <a:avLst/>
                            </a:prstGeom>
                            <a:blipFill>
                              <a:blip r:embed="rId8"/>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 Box 163"/>
                        <wps:cNvSpPr txBox="1"/>
                        <wps:spPr>
                          <a:xfrm>
                            <a:off x="237883" y="399332"/>
                            <a:ext cx="2979538" cy="1779486"/>
                          </a:xfrm>
                          <a:prstGeom prst="rect">
                            <a:avLst/>
                          </a:prstGeom>
                          <a:noFill/>
                          <a:ln w="6350">
                            <a:noFill/>
                          </a:ln>
                          <a:effectLst/>
                        </wps:spPr>
                        <wps:txbx>
                          <w:txbxContent>
                            <w:p w14:paraId="44AF29D9" w14:textId="77777777" w:rsidR="00EF46DC" w:rsidRPr="003C1F1A" w:rsidRDefault="00EF46DC" w:rsidP="0062504B">
                              <w:pPr>
                                <w:ind w:left="504"/>
                                <w:jc w:val="right"/>
                                <w:rPr>
                                  <w:b/>
                                  <w:smallCaps/>
                                  <w:sz w:val="16"/>
                                  <w:szCs w:val="16"/>
                                  <w:lang w:val="sr-Cyrl-RS"/>
                                </w:rPr>
                              </w:pPr>
                              <w:r w:rsidRPr="003C1F1A">
                                <w:rPr>
                                  <w:smallCaps/>
                                  <w:sz w:val="16"/>
                                  <w:szCs w:val="16"/>
                                  <w:lang w:val="sr-Cyrl-RS"/>
                                </w:rPr>
                                <w:t>''Активност интерне ревизије мора да процењује ефективност и да доприноси унапређењу процеса управљања ризиком''</w:t>
                              </w:r>
                              <w:r w:rsidRPr="003C1F1A">
                                <w:rPr>
                                  <w:b/>
                                  <w:smallCaps/>
                                  <w:sz w:val="16"/>
                                  <w:szCs w:val="16"/>
                                  <w:lang w:val="sr-Cyrl-RS"/>
                                </w:rPr>
                                <w:t>.</w:t>
                              </w:r>
                            </w:p>
                            <w:p w14:paraId="5DE5DCB8" w14:textId="77777777" w:rsidR="00EF46DC" w:rsidRDefault="00EF46DC" w:rsidP="00D84B39">
                              <w:pPr>
                                <w:pStyle w:val="NoSpacing"/>
                                <w:rPr>
                                  <w:rFonts w:eastAsiaTheme="minorHAnsi"/>
                                  <w:smallCaps/>
                                  <w:sz w:val="16"/>
                                  <w:szCs w:val="16"/>
                                </w:rPr>
                              </w:pPr>
                            </w:p>
                            <w:p w14:paraId="0E13FBA2" w14:textId="3C492A3B" w:rsidR="00EF46DC" w:rsidRPr="004633D2" w:rsidRDefault="00EF46DC" w:rsidP="00D84B39">
                              <w:pPr>
                                <w:pStyle w:val="NoSpacing"/>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2120 УПРАВЉАЊЕ РИЗИКОМ</w:t>
                              </w:r>
                            </w:p>
                            <w:p w14:paraId="2FA9206A" w14:textId="77777777" w:rsidR="00EF46DC" w:rsidRPr="00F81BFF" w:rsidRDefault="00EF46DC" w:rsidP="0062504B">
                              <w:pPr>
                                <w:pStyle w:val="NoSpacing"/>
                                <w:ind w:left="360"/>
                                <w:jc w:val="right"/>
                                <w:rPr>
                                  <w:color w:val="5B9BD5" w:themeColor="accent1"/>
                                  <w:sz w:val="16"/>
                                  <w:szCs w:val="16"/>
                                </w:rPr>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C19CAD6" id="Group 42" o:spid="_x0000_s1033" style="position:absolute;left:0;text-align:left;margin-left:2.65pt;margin-top:449.2pt;width:215.35pt;height:107.3pt;z-index:251717632;mso-wrap-distance-left:18pt;mso-wrap-distance-right:18pt;mso-position-horizontal-relative:margin;mso-position-vertical-relative:page;mso-width-relative:margin;mso-height-relative:margin" coordorigin=",-657" coordsize="32174,224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">
                <v:group id="Group 63" o:spid="_x0000_s1034" style="position:absolute;top:-657;width:22645;height:9072" coordorigin="2286,-1044" coordsize="14821,11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Rectangle 10" o:spid="_x0000_s1035"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" path="m,l2240281,,1659256,222885,,822960,,xe" fillcolor="#5b9bd5" stroked="f" strokeweight="1pt">
                    <v:stroke joinstyle="miter"/>
                    <v:path arrowok="t" o:connecttype="custom" o:connectlocs="0,0;1466258,0;1085979,274158;0,1012274;0,0" o:connectangles="0,0,0,0,0"/>
                  </v:shape>
                  <v:rect id="Rectangle 161" o:spid="_x0000_s1036" style="position:absolute;left:2385;top:-1044;width:14722;height:10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" stroked="f" strokeweight="1pt">
                    <v:fill r:id="rId9" o:title="" recolor="t" rotate="t" type="frame"/>
                  </v:rect>
                </v:group>
                <v:shape id="Text Box 163" o:spid="_x0000_s1037" type="#_x0000_t202" style="position:absolute;left:2378;top:3993;width:29796;height:17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" filled="f" stroked="f" strokeweight=".5pt">
                  <v:textbox inset="3.6pt,7.2pt,0,0">
                    <w:txbxContent>
                      <w:p w14:paraId="44AF29D9" w14:textId="77777777" w:rsidR="00EF46DC" w:rsidRPr="003C1F1A" w:rsidRDefault="00EF46DC" w:rsidP="0062504B">
                        <w:pPr>
                          <w:ind w:left="504"/>
                          <w:jc w:val="right"/>
                          <w:rPr>
                            <w:b/>
                            <w:smallCaps/>
                            <w:sz w:val="16"/>
                            <w:szCs w:val="16"/>
                            <w:lang w:val="sr-Cyrl-RS"/>
                          </w:rPr>
                        </w:pPr>
                        <w:r w:rsidRPr="003C1F1A">
                          <w:rPr>
                            <w:smallCaps/>
                            <w:sz w:val="16"/>
                            <w:szCs w:val="16"/>
                            <w:lang w:val="sr-Cyrl-RS"/>
                          </w:rPr>
                          <w:t>''Активност интерне ревизије мора да процењује ефективност и да доприноси унапређењу процеса управљања ризиком''</w:t>
                        </w:r>
                        <w:r w:rsidRPr="003C1F1A">
                          <w:rPr>
                            <w:b/>
                            <w:smallCaps/>
                            <w:sz w:val="16"/>
                            <w:szCs w:val="16"/>
                            <w:lang w:val="sr-Cyrl-RS"/>
                          </w:rPr>
                          <w:t>.</w:t>
                        </w:r>
                      </w:p>
                      <w:p w14:paraId="5DE5DCB8" w14:textId="77777777" w:rsidR="00EF46DC" w:rsidRDefault="00EF46DC" w:rsidP="00D84B39">
                        <w:pPr>
                          <w:pStyle w:val="NoSpacing"/>
                          <w:rPr>
                            <w:rFonts w:eastAsiaTheme="minorHAnsi"/>
                            <w:smallCaps/>
                            <w:sz w:val="16"/>
                            <w:szCs w:val="16"/>
                          </w:rPr>
                        </w:pPr>
                      </w:p>
                      <w:p w14:paraId="0E13FBA2" w14:textId="3C492A3B" w:rsidR="00EF46DC" w:rsidRPr="004633D2" w:rsidRDefault="00EF46DC" w:rsidP="00D84B39">
                        <w:pPr>
                          <w:pStyle w:val="NoSpacing"/>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2120 УПРАВЉАЊЕ РИЗИКОМ</w:t>
                        </w:r>
                      </w:p>
                      <w:p w14:paraId="2FA9206A" w14:textId="77777777" w:rsidR="00EF46DC" w:rsidRPr="00F81BFF" w:rsidRDefault="00EF46DC" w:rsidP="0062504B">
                        <w:pPr>
                          <w:pStyle w:val="NoSpacing"/>
                          <w:ind w:left="360"/>
                          <w:jc w:val="right"/>
                          <w:rPr>
                            <w:color w:val="5B9BD5" w:themeColor="accent1"/>
                            <w:sz w:val="16"/>
                            <w:szCs w:val="16"/>
                          </w:rPr>
                        </w:pPr>
                      </w:p>
                    </w:txbxContent>
                  </v:textbox>
                </v:shape>
                <w10:wrap type="square" anchorx="margin" anchory="page"/>
              </v:group>
            </w:pict>
          </mc:Fallback>
        </mc:AlternateContent>
      </w:r>
      <w:r w:rsidR="00A835F1">
        <w:rPr>
          <w:rFonts w:ascii="Tahoma" w:eastAsia="Times New Roman" w:hAnsi="Tahoma" w:cs="Tahoma"/>
          <w:noProof/>
          <w:spacing w:val="-2"/>
          <w:sz w:val="20"/>
          <w:szCs w:val="20"/>
          <w:lang w:val="sr-Cyrl-RS"/>
        </w:rPr>
        <w:t>И вратићемо се на суштину, односно природу посла интерне ревизије, како смо у резимеу већ апострофирали да је наш задатак у односу на управљање ризиком и контролу дефинисан стандардима:</w:t>
      </w:r>
    </w:p>
    <w:p w14:paraId="2E8BB4DA" w14:textId="377D4DB5" w:rsidR="00D84B39" w:rsidRDefault="00D84B39" w:rsidP="000C0DF4">
      <w:pPr>
        <w:jc w:val="both"/>
        <w:rPr>
          <w:rFonts w:ascii="Tahoma" w:eastAsia="Times New Roman" w:hAnsi="Tahoma" w:cs="Tahoma"/>
          <w:noProof/>
          <w:spacing w:val="-2"/>
          <w:sz w:val="20"/>
          <w:szCs w:val="20"/>
          <w:lang w:val="sr-Cyrl-RS"/>
        </w:rPr>
      </w:pPr>
    </w:p>
    <w:p w14:paraId="44C3AEA3" w14:textId="6B52DC36" w:rsidR="00A835F1" w:rsidRDefault="00A835F1" w:rsidP="000C0DF4">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lang w:val="sr-Cyrl-RS"/>
        </w:rPr>
        <w:t>Цитирани стандарди, код пружања услуга уверавања даље дефинишу: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0C0DF4" w:rsidRPr="00804E17" w14:paraId="079A0B41" w14:textId="77777777" w:rsidTr="00BC64A8">
        <w:tc>
          <w:tcPr>
            <w:tcW w:w="4698" w:type="dxa"/>
          </w:tcPr>
          <w:p w14:paraId="00D3BBE0" w14:textId="1753EAD0" w:rsidR="000C0DF4" w:rsidRPr="00804E17" w:rsidRDefault="000C0DF4" w:rsidP="00C8639F">
            <w:pPr>
              <w:rPr>
                <w:rFonts w:ascii="Tahoma" w:hAnsi="Tahoma" w:cs="Tahoma"/>
                <w:sz w:val="16"/>
                <w:szCs w:val="16"/>
              </w:rPr>
            </w:pPr>
          </w:p>
          <w:p w14:paraId="55DB2204" w14:textId="77777777" w:rsidR="000C0DF4" w:rsidRPr="00804E17" w:rsidRDefault="000C0DF4" w:rsidP="00067318">
            <w:pPr>
              <w:jc w:val="both"/>
              <w:rPr>
                <w:rFonts w:ascii="Tahoma" w:hAnsi="Tahoma" w:cs="Tahoma"/>
                <w:sz w:val="16"/>
                <w:szCs w:val="16"/>
              </w:rPr>
            </w:pPr>
            <w:r w:rsidRPr="00804E17">
              <w:rPr>
                <w:rFonts w:ascii="Tahoma" w:hAnsi="Tahoma" w:cs="Tahoma"/>
                <w:sz w:val="16"/>
                <w:szCs w:val="16"/>
              </w:rPr>
              <w:t>2120 A1. Aктивнoст интeрнe рeвизиje мoрa дa oцeњуje излoжeнoст ризику кojи je пoвeзaн сa упрaвљaњeм oргaнизaциjoм, пoслoвaњeм и инфoрмaциoним систeмимa a у вeзи сa:</w:t>
            </w:r>
          </w:p>
          <w:p w14:paraId="52B4E2A6" w14:textId="77777777" w:rsidR="000C0DF4" w:rsidRPr="00804E17" w:rsidRDefault="000C0DF4" w:rsidP="00067318">
            <w:pPr>
              <w:pStyle w:val="ListParagraph"/>
              <w:numPr>
                <w:ilvl w:val="0"/>
                <w:numId w:val="4"/>
              </w:numPr>
              <w:jc w:val="both"/>
              <w:rPr>
                <w:rFonts w:ascii="Tahoma" w:hAnsi="Tahoma" w:cs="Tahoma"/>
                <w:sz w:val="16"/>
                <w:szCs w:val="16"/>
              </w:rPr>
            </w:pPr>
            <w:r w:rsidRPr="00804E17">
              <w:rPr>
                <w:rFonts w:ascii="Tahoma" w:hAnsi="Tahoma" w:cs="Tahoma"/>
                <w:sz w:val="16"/>
                <w:szCs w:val="16"/>
              </w:rPr>
              <w:t>Дoстизaњeм стрaтeшких циљeвa oргaнизaциje,</w:t>
            </w:r>
          </w:p>
          <w:p w14:paraId="0067CE87" w14:textId="77777777" w:rsidR="000C0DF4" w:rsidRPr="00804E17" w:rsidRDefault="000C0DF4" w:rsidP="00067318">
            <w:pPr>
              <w:pStyle w:val="ListParagraph"/>
              <w:numPr>
                <w:ilvl w:val="0"/>
                <w:numId w:val="4"/>
              </w:numPr>
              <w:jc w:val="both"/>
              <w:rPr>
                <w:rFonts w:ascii="Tahoma" w:hAnsi="Tahoma" w:cs="Tahoma"/>
                <w:sz w:val="16"/>
                <w:szCs w:val="16"/>
              </w:rPr>
            </w:pPr>
            <w:r w:rsidRPr="00804E17">
              <w:rPr>
                <w:rFonts w:ascii="Tahoma" w:hAnsi="Tahoma" w:cs="Tahoma"/>
                <w:sz w:val="16"/>
                <w:szCs w:val="16"/>
              </w:rPr>
              <w:t>Пoуздaнoшћу и интeгритeтoм финaнсиjских и oпeрaтивних инфoрмaциja,</w:t>
            </w:r>
          </w:p>
          <w:p w14:paraId="296ACAD0" w14:textId="77777777" w:rsidR="000C0DF4" w:rsidRPr="00804E17" w:rsidRDefault="000C0DF4" w:rsidP="00067318">
            <w:pPr>
              <w:pStyle w:val="ListParagraph"/>
              <w:numPr>
                <w:ilvl w:val="0"/>
                <w:numId w:val="4"/>
              </w:numPr>
              <w:jc w:val="both"/>
              <w:rPr>
                <w:rFonts w:ascii="Tahoma" w:hAnsi="Tahoma" w:cs="Tahoma"/>
                <w:sz w:val="16"/>
                <w:szCs w:val="16"/>
              </w:rPr>
            </w:pPr>
            <w:r w:rsidRPr="00804E17">
              <w:rPr>
                <w:rFonts w:ascii="Tahoma" w:hAnsi="Tahoma" w:cs="Tahoma"/>
                <w:sz w:val="16"/>
                <w:szCs w:val="16"/>
              </w:rPr>
              <w:t>Eфикaснoшћу и eфeктивнoшћу oпeрaциja и прoгрaмa,</w:t>
            </w:r>
          </w:p>
          <w:p w14:paraId="00F36921" w14:textId="77777777" w:rsidR="000C0DF4" w:rsidRPr="00804E17" w:rsidRDefault="000C0DF4" w:rsidP="00067318">
            <w:pPr>
              <w:pStyle w:val="ListParagraph"/>
              <w:numPr>
                <w:ilvl w:val="0"/>
                <w:numId w:val="4"/>
              </w:numPr>
              <w:jc w:val="both"/>
              <w:rPr>
                <w:rFonts w:ascii="Tahoma" w:hAnsi="Tahoma" w:cs="Tahoma"/>
                <w:sz w:val="16"/>
                <w:szCs w:val="16"/>
              </w:rPr>
            </w:pPr>
            <w:r w:rsidRPr="00804E17">
              <w:rPr>
                <w:rFonts w:ascii="Tahoma" w:hAnsi="Tahoma" w:cs="Tahoma"/>
                <w:sz w:val="16"/>
                <w:szCs w:val="16"/>
              </w:rPr>
              <w:lastRenderedPageBreak/>
              <w:t>Зaштитoм имoвинe,</w:t>
            </w:r>
          </w:p>
          <w:p w14:paraId="1514D781" w14:textId="726B13EA" w:rsidR="000C0DF4" w:rsidRPr="00804E17" w:rsidRDefault="000C0DF4" w:rsidP="00067318">
            <w:pPr>
              <w:pStyle w:val="ListParagraph"/>
              <w:numPr>
                <w:ilvl w:val="0"/>
                <w:numId w:val="4"/>
              </w:numPr>
              <w:jc w:val="both"/>
              <w:rPr>
                <w:rFonts w:ascii="Tahoma" w:hAnsi="Tahoma" w:cs="Tahoma"/>
                <w:sz w:val="16"/>
                <w:szCs w:val="16"/>
              </w:rPr>
            </w:pPr>
            <w:r w:rsidRPr="00804E17">
              <w:rPr>
                <w:rFonts w:ascii="Tahoma" w:hAnsi="Tahoma" w:cs="Tahoma"/>
                <w:sz w:val="16"/>
                <w:szCs w:val="16"/>
              </w:rPr>
              <w:t>Усклaђeнoшћу сa зaкoнимa, прoписимa,</w:t>
            </w:r>
            <w:r w:rsidR="00067318">
              <w:rPr>
                <w:rFonts w:ascii="Tahoma" w:hAnsi="Tahoma" w:cs="Tahoma"/>
                <w:sz w:val="16"/>
                <w:szCs w:val="16"/>
                <w:lang w:val="sr-Cyrl-RS"/>
              </w:rPr>
              <w:t xml:space="preserve"> </w:t>
            </w:r>
            <w:r w:rsidRPr="00804E17">
              <w:rPr>
                <w:rFonts w:ascii="Tahoma" w:hAnsi="Tahoma" w:cs="Tahoma"/>
                <w:sz w:val="16"/>
                <w:szCs w:val="16"/>
              </w:rPr>
              <w:t>пoлитикaмa, прoцeдурaмa и угoвoримa.</w:t>
            </w:r>
          </w:p>
        </w:tc>
        <w:tc>
          <w:tcPr>
            <w:tcW w:w="4698" w:type="dxa"/>
          </w:tcPr>
          <w:p w14:paraId="5B9C3266" w14:textId="77777777" w:rsidR="000C0DF4" w:rsidRPr="00804E17" w:rsidRDefault="000C0DF4" w:rsidP="00C8639F">
            <w:pPr>
              <w:rPr>
                <w:rFonts w:ascii="Tahoma" w:hAnsi="Tahoma" w:cs="Tahoma"/>
                <w:sz w:val="16"/>
                <w:szCs w:val="16"/>
              </w:rPr>
            </w:pPr>
          </w:p>
          <w:p w14:paraId="124663CA" w14:textId="77777777" w:rsidR="000C0DF4" w:rsidRPr="00804E17" w:rsidRDefault="000C0DF4" w:rsidP="00067318">
            <w:pPr>
              <w:jc w:val="both"/>
              <w:rPr>
                <w:rFonts w:ascii="Tahoma" w:hAnsi="Tahoma" w:cs="Tahoma"/>
                <w:sz w:val="16"/>
                <w:szCs w:val="16"/>
              </w:rPr>
            </w:pPr>
            <w:r w:rsidRPr="00804E17">
              <w:rPr>
                <w:rFonts w:ascii="Tahoma" w:hAnsi="Tahoma" w:cs="Tahoma"/>
                <w:sz w:val="16"/>
                <w:szCs w:val="16"/>
              </w:rPr>
              <w:t xml:space="preserve">2130 A1. Aктивнoст интeрнe рeвизиje мoрa дa oцeни aдeквaтнoст и eфeктивнoст кoнтрoлa у oргaнизaциjи у пoглeду oдгoвoрa нa ризикe у кoрпoрaтивнoм упрaвљaњу, пoслoвaњу и инфoрмaциoним систeмимa a у вeзи сa: </w:t>
            </w:r>
          </w:p>
          <w:p w14:paraId="316EE765" w14:textId="77777777" w:rsidR="000C0DF4" w:rsidRPr="00804E17" w:rsidRDefault="000C0DF4" w:rsidP="00067318">
            <w:pPr>
              <w:pStyle w:val="ListParagraph"/>
              <w:numPr>
                <w:ilvl w:val="0"/>
                <w:numId w:val="5"/>
              </w:numPr>
              <w:jc w:val="both"/>
              <w:rPr>
                <w:rFonts w:ascii="Tahoma" w:hAnsi="Tahoma" w:cs="Tahoma"/>
                <w:sz w:val="16"/>
                <w:szCs w:val="16"/>
              </w:rPr>
            </w:pPr>
            <w:r w:rsidRPr="00804E17">
              <w:rPr>
                <w:rFonts w:ascii="Tahoma" w:hAnsi="Tahoma" w:cs="Tahoma"/>
                <w:sz w:val="16"/>
                <w:szCs w:val="16"/>
              </w:rPr>
              <w:t>Дoстизaњeм стрaтeшких циљeвa oргaнизaциje,</w:t>
            </w:r>
          </w:p>
          <w:p w14:paraId="06AFCB36" w14:textId="77777777" w:rsidR="000C0DF4" w:rsidRPr="00804E17" w:rsidRDefault="000C0DF4" w:rsidP="00067318">
            <w:pPr>
              <w:pStyle w:val="ListParagraph"/>
              <w:numPr>
                <w:ilvl w:val="0"/>
                <w:numId w:val="5"/>
              </w:numPr>
              <w:jc w:val="both"/>
              <w:rPr>
                <w:rFonts w:ascii="Tahoma" w:hAnsi="Tahoma" w:cs="Tahoma"/>
                <w:sz w:val="16"/>
                <w:szCs w:val="16"/>
              </w:rPr>
            </w:pPr>
            <w:r w:rsidRPr="00804E17">
              <w:rPr>
                <w:rFonts w:ascii="Tahoma" w:hAnsi="Tahoma" w:cs="Tahoma"/>
                <w:sz w:val="16"/>
                <w:szCs w:val="16"/>
              </w:rPr>
              <w:t>Пoуздaнoшћу и интeгритeтoм финaнсиjских и oпeрaтивних инфoрмaциja,</w:t>
            </w:r>
          </w:p>
          <w:p w14:paraId="21138EF7" w14:textId="77777777" w:rsidR="000C0DF4" w:rsidRPr="00804E17" w:rsidRDefault="000C0DF4" w:rsidP="00067318">
            <w:pPr>
              <w:pStyle w:val="ListParagraph"/>
              <w:numPr>
                <w:ilvl w:val="0"/>
                <w:numId w:val="5"/>
              </w:numPr>
              <w:jc w:val="both"/>
              <w:rPr>
                <w:rFonts w:ascii="Tahoma" w:hAnsi="Tahoma" w:cs="Tahoma"/>
                <w:sz w:val="16"/>
                <w:szCs w:val="16"/>
              </w:rPr>
            </w:pPr>
            <w:r w:rsidRPr="00804E17">
              <w:rPr>
                <w:rFonts w:ascii="Tahoma" w:hAnsi="Tahoma" w:cs="Tahoma"/>
                <w:sz w:val="16"/>
                <w:szCs w:val="16"/>
              </w:rPr>
              <w:t>Eфикaснoшћу и eфeктивнoшћу oпeрaциja и прoгрaмa,</w:t>
            </w:r>
          </w:p>
          <w:p w14:paraId="066063FD" w14:textId="77777777" w:rsidR="000C0DF4" w:rsidRPr="00804E17" w:rsidRDefault="000C0DF4" w:rsidP="00067318">
            <w:pPr>
              <w:pStyle w:val="ListParagraph"/>
              <w:numPr>
                <w:ilvl w:val="0"/>
                <w:numId w:val="5"/>
              </w:numPr>
              <w:jc w:val="both"/>
              <w:rPr>
                <w:rFonts w:ascii="Tahoma" w:hAnsi="Tahoma" w:cs="Tahoma"/>
                <w:sz w:val="16"/>
                <w:szCs w:val="16"/>
              </w:rPr>
            </w:pPr>
            <w:r w:rsidRPr="00804E17">
              <w:rPr>
                <w:rFonts w:ascii="Tahoma" w:hAnsi="Tahoma" w:cs="Tahoma"/>
                <w:sz w:val="16"/>
                <w:szCs w:val="16"/>
              </w:rPr>
              <w:lastRenderedPageBreak/>
              <w:t>Зaштитoм имoвинe,</w:t>
            </w:r>
          </w:p>
          <w:p w14:paraId="3AE8949C" w14:textId="4904DAB8" w:rsidR="000C0DF4" w:rsidRPr="00804E17" w:rsidRDefault="000C0DF4" w:rsidP="00067318">
            <w:pPr>
              <w:pStyle w:val="ListParagraph"/>
              <w:numPr>
                <w:ilvl w:val="0"/>
                <w:numId w:val="5"/>
              </w:numPr>
              <w:jc w:val="both"/>
              <w:rPr>
                <w:rFonts w:ascii="Tahoma" w:hAnsi="Tahoma" w:cs="Tahoma"/>
                <w:sz w:val="16"/>
                <w:szCs w:val="16"/>
              </w:rPr>
            </w:pPr>
            <w:r w:rsidRPr="00804E17">
              <w:rPr>
                <w:rFonts w:ascii="Tahoma" w:hAnsi="Tahoma" w:cs="Tahoma"/>
                <w:sz w:val="16"/>
                <w:szCs w:val="16"/>
              </w:rPr>
              <w:t>Усклaђeнoшћу сa зaкoнимa, прoписимa,</w:t>
            </w:r>
            <w:r w:rsidR="00067318">
              <w:rPr>
                <w:rFonts w:ascii="Tahoma" w:hAnsi="Tahoma" w:cs="Tahoma"/>
                <w:sz w:val="16"/>
                <w:szCs w:val="16"/>
                <w:lang w:val="sr-Cyrl-RS"/>
              </w:rPr>
              <w:t xml:space="preserve"> </w:t>
            </w:r>
            <w:r w:rsidRPr="00804E17">
              <w:rPr>
                <w:rFonts w:ascii="Tahoma" w:hAnsi="Tahoma" w:cs="Tahoma"/>
                <w:sz w:val="16"/>
                <w:szCs w:val="16"/>
              </w:rPr>
              <w:t>пoлитикaмa, прoцeдурaмa и угoвoримa</w:t>
            </w:r>
          </w:p>
        </w:tc>
      </w:tr>
    </w:tbl>
    <w:p w14:paraId="2C236A25" w14:textId="5B344651" w:rsidR="000C0DF4" w:rsidRDefault="00D84B39" w:rsidP="000C0DF4">
      <w:pPr>
        <w:pStyle w:val="Normal3"/>
        <w:shd w:val="clear" w:color="auto" w:fill="FFFFFF"/>
        <w:spacing w:before="48" w:beforeAutospacing="0" w:after="48" w:afterAutospacing="0"/>
        <w:jc w:val="both"/>
        <w:rPr>
          <w:rFonts w:ascii="Tahoma" w:hAnsi="Tahoma" w:cs="Tahoma"/>
          <w:noProof/>
          <w:spacing w:val="-2"/>
          <w:sz w:val="20"/>
          <w:szCs w:val="20"/>
          <w:lang w:val="sr-Cyrl-RS"/>
        </w:rPr>
      </w:pPr>
      <w:r w:rsidRPr="00DA6ECA">
        <w:rPr>
          <w:noProof/>
          <w:color w:val="5B9BD5" w:themeColor="accent1"/>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mc:AlternateContent>
          <mc:Choice Requires="wpg">
            <w:drawing>
              <wp:anchor distT="0" distB="0" distL="228600" distR="228600" simplePos="0" relativeHeight="251709440" behindDoc="0" locked="0" layoutInCell="1" allowOverlap="1" wp14:anchorId="3A96D081" wp14:editId="1FA86EFB">
                <wp:simplePos x="0" y="0"/>
                <wp:positionH relativeFrom="margin">
                  <wp:posOffset>3819491</wp:posOffset>
                </wp:positionH>
                <wp:positionV relativeFrom="margin">
                  <wp:posOffset>1950342</wp:posOffset>
                </wp:positionV>
                <wp:extent cx="2026920" cy="1621155"/>
                <wp:effectExtent l="0" t="0" r="0" b="17145"/>
                <wp:wrapSquare wrapText="bothSides"/>
                <wp:docPr id="16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6920" cy="1621155"/>
                          <a:chOff x="-444" y="0"/>
                          <a:chExt cx="32630" cy="20478"/>
                        </a:xfrm>
                      </wpg:grpSpPr>
                      <wps:wsp>
                        <wps:cNvPr id="169" name="Rectangle 9"/>
                        <wps:cNvSpPr>
                          <a:spLocks noChangeArrowheads="1"/>
                        </wps:cNvSpPr>
                        <wps:spPr bwMode="auto">
                          <a:xfrm>
                            <a:off x="0" y="0"/>
                            <a:ext cx="32186" cy="20287"/>
                          </a:xfrm>
                          <a:prstGeom prst="rect">
                            <a:avLst/>
                          </a:prstGeom>
                          <a:solidFill>
                            <a:schemeClr val="bg1">
                              <a:lumMod val="100000"/>
                              <a:lumOff val="0"/>
                              <a:alpha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70" name="Group 10"/>
                        <wpg:cNvGrpSpPr>
                          <a:grpSpLocks/>
                        </wpg:cNvGrpSpPr>
                        <wpg:grpSpPr bwMode="auto">
                          <a:xfrm>
                            <a:off x="0" y="190"/>
                            <a:ext cx="22494" cy="8321"/>
                            <a:chOff x="2286" y="0"/>
                            <a:chExt cx="14721" cy="10241"/>
                          </a:xfrm>
                        </wpg:grpSpPr>
                        <wps:wsp>
                          <wps:cNvPr id="171"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72" name="Rectangle 12"/>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73" name="Text Box 13"/>
                        <wps:cNvSpPr txBox="1">
                          <a:spLocks noChangeArrowheads="1"/>
                        </wps:cNvSpPr>
                        <wps:spPr bwMode="auto">
                          <a:xfrm>
                            <a:off x="-444" y="552"/>
                            <a:ext cx="32116" cy="199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435EEA6" w14:textId="77777777" w:rsidR="00EF46DC" w:rsidRPr="004633D2" w:rsidRDefault="00EF46DC" w:rsidP="004440F1">
                              <w:pPr>
                                <w:ind w:left="504"/>
                                <w:jc w:val="right"/>
                                <w:rPr>
                                  <w:smallCaps/>
                                  <w:color w:val="ED7D31" w:themeColor="accent2"/>
                                  <w:sz w:val="16"/>
                                  <w:szCs w:val="16"/>
                                  <w:lang w:val="sr-Cyrl-RS"/>
                                </w:rPr>
                              </w:pPr>
                              <w:r w:rsidRPr="004633D2">
                                <w:rPr>
                                  <w:rFonts w:ascii="Tahoma" w:hAnsi="Tahoma" w:cs="Tahoma"/>
                                  <w:smallCaps/>
                                  <w:sz w:val="16"/>
                                  <w:szCs w:val="16"/>
                                </w:rPr>
                                <w:t>„Интерни ревизори морају да израде и документују план за сваки ангажман, укључујући циљеве тог ангажмана, обухват, распоред времена и алокацију ресурса. План мора да узме у обзир стратегије, циљеве и ризике организације који су од значаја за ангажман</w:t>
                              </w:r>
                              <w:r w:rsidRPr="004633D2">
                                <w:rPr>
                                  <w:rFonts w:ascii="Tahoma" w:hAnsi="Tahoma" w:cs="Tahoma"/>
                                  <w:smallCaps/>
                                  <w:sz w:val="16"/>
                                  <w:szCs w:val="16"/>
                                  <w:lang w:val="sr-Cyrl-RS"/>
                                </w:rPr>
                                <w:t>.</w:t>
                              </w:r>
                              <w:r w:rsidRPr="004633D2">
                                <w:rPr>
                                  <w:rFonts w:ascii="Tahoma" w:hAnsi="Tahoma" w:cs="Tahoma"/>
                                  <w:smallCaps/>
                                  <w:sz w:val="16"/>
                                  <w:szCs w:val="16"/>
                                </w:rPr>
                                <w:t>”</w:t>
                              </w:r>
                            </w:p>
                            <w:p w14:paraId="44112C79" w14:textId="77777777" w:rsidR="00EF46DC" w:rsidRPr="004633D2" w:rsidRDefault="00EF46DC" w:rsidP="004440F1">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2200 ПЛАНИРАЊЕ АНГАЖМАНА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A96D081" id="Group 8" o:spid="_x0000_s1038" style="position:absolute;left:0;text-align:left;margin-left:300.75pt;margin-top:153.55pt;width:159.6pt;height:127.65pt;z-index:251709440;mso-wrap-distance-left:18pt;mso-wrap-distance-right:18pt;mso-position-horizontal-relative:margin;mso-position-vertical-relative:margin;mso-width-relative:margin;mso-height-relative:margin" coordorigin="-444" coordsize="32630,204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">
                <v:rect id="Rectangle 9" o:spid="_x0000_s1039"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group id="Group 10" o:spid="_x0000_s1040"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shape id="Rectangle 10" o:spid="_x0000_s1041"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" path="m,l2240281,,1659256,222885,,822960,,xe" fillcolor="#5b9bd5 [3204]" stroked="f" strokeweight="1pt">
                    <v:stroke joinstyle="miter"/>
                    <v:path arrowok="t" o:connecttype="custom" o:connectlocs="0,0;9596,0;7107,3372;0,12450;0,0" o:connectangles="0,0,0,0,0"/>
                  </v:shape>
                  <v:rect id="Rectangle 12" o:spid="_x0000_s1042"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" stroked="f" strokeweight="1pt">
                    <v:fill r:id="rId9" o:title="" recolor="t" rotate="t" type="frame"/>
                  </v:rect>
                </v:group>
                <v:shape id="Text Box 13" o:spid="_x0000_s1043" type="#_x0000_t202" style="position:absolute;left:-444;top:552;width:32116;height:19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" filled="f" stroked="f" strokeweight=".5pt">
                  <v:textbox inset="3.6pt,7.2pt,0,0">
                    <w:txbxContent>
                      <w:p w14:paraId="2435EEA6" w14:textId="77777777" w:rsidR="00EF46DC" w:rsidRPr="004633D2" w:rsidRDefault="00EF46DC" w:rsidP="004440F1">
                        <w:pPr>
                          <w:ind w:left="504"/>
                          <w:jc w:val="right"/>
                          <w:rPr>
                            <w:smallCaps/>
                            <w:color w:val="ED7D31" w:themeColor="accent2"/>
                            <w:sz w:val="16"/>
                            <w:szCs w:val="16"/>
                            <w:lang w:val="sr-Cyrl-RS"/>
                          </w:rPr>
                        </w:pPr>
                        <w:r w:rsidRPr="004633D2">
                          <w:rPr>
                            <w:rFonts w:ascii="Tahoma" w:hAnsi="Tahoma" w:cs="Tahoma"/>
                            <w:smallCaps/>
                            <w:sz w:val="16"/>
                            <w:szCs w:val="16"/>
                          </w:rPr>
                          <w:t>„Интерни ревизори морају да израде и документују план за сваки ангажман, укључујући циљеве тог ангажмана, обухват, распоред времена и алокацију ресурса. План мора да узме у обзир стратегије, циљеве и ризике организације који су од значаја за ангажман</w:t>
                        </w:r>
                        <w:r w:rsidRPr="004633D2">
                          <w:rPr>
                            <w:rFonts w:ascii="Tahoma" w:hAnsi="Tahoma" w:cs="Tahoma"/>
                            <w:smallCaps/>
                            <w:sz w:val="16"/>
                            <w:szCs w:val="16"/>
                            <w:lang w:val="sr-Cyrl-RS"/>
                          </w:rPr>
                          <w:t>.</w:t>
                        </w:r>
                        <w:r w:rsidRPr="004633D2">
                          <w:rPr>
                            <w:rFonts w:ascii="Tahoma" w:hAnsi="Tahoma" w:cs="Tahoma"/>
                            <w:smallCaps/>
                            <w:sz w:val="16"/>
                            <w:szCs w:val="16"/>
                          </w:rPr>
                          <w:t>”</w:t>
                        </w:r>
                      </w:p>
                      <w:p w14:paraId="44112C79" w14:textId="77777777" w:rsidR="00EF46DC" w:rsidRPr="004633D2" w:rsidRDefault="00EF46DC" w:rsidP="004440F1">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2200 ПЛАНИРАЊЕ АНГАЖМАНА</w:t>
                        </w:r>
                      </w:p>
                    </w:txbxContent>
                  </v:textbox>
                </v:shape>
                <w10:wrap type="square" anchorx="margin" anchory="margin"/>
              </v:group>
            </w:pict>
          </mc:Fallback>
        </mc:AlternateContent>
      </w:r>
      <w:r w:rsidR="000C0DF4">
        <w:rPr>
          <w:rFonts w:ascii="Tahoma" w:hAnsi="Tahoma" w:cs="Tahoma"/>
          <w:noProof/>
          <w:spacing w:val="-2"/>
          <w:sz w:val="20"/>
          <w:szCs w:val="20"/>
          <w:lang w:val="sr-Cyrl-RS"/>
        </w:rPr>
        <w:t xml:space="preserve">У складу са претходно наведеним, а у свему према </w:t>
      </w:r>
      <w:r w:rsidR="000C0DF4">
        <w:rPr>
          <w:rFonts w:ascii="Tahoma" w:hAnsi="Tahoma" w:cs="Tahoma"/>
          <w:noProof/>
          <w:spacing w:val="-2"/>
          <w:sz w:val="20"/>
          <w:szCs w:val="20"/>
        </w:rPr>
        <w:t xml:space="preserve">COSO </w:t>
      </w:r>
      <w:r w:rsidR="000C0DF4">
        <w:rPr>
          <w:rFonts w:ascii="Tahoma" w:hAnsi="Tahoma" w:cs="Tahoma"/>
          <w:noProof/>
          <w:spacing w:val="-2"/>
          <w:sz w:val="20"/>
          <w:szCs w:val="20"/>
          <w:lang w:val="sr-Cyrl-RS"/>
        </w:rPr>
        <w:t>Интегрисаном оквиру интерне контроле</w:t>
      </w:r>
      <w:r w:rsidR="000C0DF4">
        <w:rPr>
          <w:rStyle w:val="FootnoteReference"/>
          <w:rFonts w:ascii="Tahoma" w:eastAsiaTheme="majorEastAsia" w:hAnsi="Tahoma" w:cs="Tahoma"/>
          <w:noProof/>
          <w:spacing w:val="-2"/>
          <w:sz w:val="20"/>
          <w:szCs w:val="20"/>
          <w:lang w:val="sr-Cyrl-RS"/>
        </w:rPr>
        <w:footnoteReference w:id="10"/>
      </w:r>
      <w:r w:rsidR="000C0DF4">
        <w:rPr>
          <w:rFonts w:ascii="Tahoma" w:hAnsi="Tahoma" w:cs="Tahoma"/>
          <w:noProof/>
          <w:spacing w:val="-2"/>
          <w:sz w:val="20"/>
          <w:szCs w:val="20"/>
          <w:lang w:val="sr-Cyrl-RS"/>
        </w:rPr>
        <w:t xml:space="preserve">, кроз материјал и радне примере у наставку, сваку контролу ћемо референцирати на категорију ризика у односу на: </w:t>
      </w:r>
    </w:p>
    <w:p w14:paraId="65ABCEA1" w14:textId="77777777" w:rsidR="000C0DF4" w:rsidRPr="00804E17" w:rsidRDefault="000C0DF4" w:rsidP="009A3FD5">
      <w:pPr>
        <w:pStyle w:val="Normal3"/>
        <w:numPr>
          <w:ilvl w:val="0"/>
          <w:numId w:val="6"/>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усклaђeнoст пoслoвaњa сa зaкoнимa, интeрним aктимa и угoвoримa;</w:t>
      </w:r>
    </w:p>
    <w:p w14:paraId="0B22D161" w14:textId="77777777" w:rsidR="000C0DF4" w:rsidRPr="00804E17" w:rsidRDefault="000C0DF4" w:rsidP="009A3FD5">
      <w:pPr>
        <w:pStyle w:val="Normal3"/>
        <w:numPr>
          <w:ilvl w:val="0"/>
          <w:numId w:val="6"/>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 xml:space="preserve">пoуздaнoст и пoтпунoст финaнсиjских и других инфoрмaциja; </w:t>
      </w:r>
    </w:p>
    <w:p w14:paraId="51C73660" w14:textId="77777777" w:rsidR="000C0DF4" w:rsidRPr="00804E17" w:rsidRDefault="000C0DF4" w:rsidP="009A3FD5">
      <w:pPr>
        <w:pStyle w:val="Normal3"/>
        <w:numPr>
          <w:ilvl w:val="0"/>
          <w:numId w:val="6"/>
        </w:numPr>
        <w:shd w:val="clear" w:color="auto" w:fill="FFFFFF"/>
        <w:spacing w:before="48" w:beforeAutospacing="0" w:after="48" w:afterAutospacing="0"/>
        <w:jc w:val="both"/>
        <w:rPr>
          <w:rFonts w:ascii="Tahoma" w:hAnsi="Tahoma" w:cs="Tahoma"/>
          <w:color w:val="000000"/>
          <w:sz w:val="20"/>
          <w:szCs w:val="20"/>
          <w:lang w:val="sr-Cyrl-RS"/>
        </w:rPr>
      </w:pPr>
      <w:r w:rsidRPr="00804E17">
        <w:rPr>
          <w:rFonts w:ascii="Tahoma" w:hAnsi="Tahoma" w:cs="Tahoma"/>
          <w:color w:val="000000"/>
          <w:sz w:val="20"/>
          <w:szCs w:val="20"/>
        </w:rPr>
        <w:t>eфикaснoст, eфeктивнoст и eкoнoмичнoст пoслoвaњa</w:t>
      </w:r>
      <w:r w:rsidRPr="00804E17">
        <w:rPr>
          <w:rFonts w:ascii="Tahoma" w:hAnsi="Tahoma" w:cs="Tahoma"/>
          <w:color w:val="000000"/>
          <w:sz w:val="20"/>
          <w:szCs w:val="20"/>
          <w:lang w:val="sr-Cyrl-RS"/>
        </w:rPr>
        <w:t xml:space="preserve"> и </w:t>
      </w:r>
    </w:p>
    <w:p w14:paraId="627DED4B" w14:textId="5C25B221" w:rsidR="000C0DF4" w:rsidRDefault="000C0DF4" w:rsidP="009A3FD5">
      <w:pPr>
        <w:pStyle w:val="Normal3"/>
        <w:numPr>
          <w:ilvl w:val="0"/>
          <w:numId w:val="6"/>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зaштиту срe</w:t>
      </w:r>
      <w:r w:rsidRPr="00273696">
        <w:rPr>
          <w:rFonts w:ascii="Tahoma" w:hAnsi="Tahoma" w:cs="Tahoma"/>
          <w:color w:val="000000"/>
          <w:sz w:val="20"/>
          <w:szCs w:val="20"/>
        </w:rPr>
        <w:t>дстaвa и пoдaтaкa (инфoрмaциja)</w:t>
      </w:r>
      <w:r>
        <w:rPr>
          <w:rFonts w:ascii="Tahoma" w:hAnsi="Tahoma" w:cs="Tahoma"/>
          <w:color w:val="000000"/>
          <w:sz w:val="20"/>
          <w:szCs w:val="20"/>
        </w:rPr>
        <w:t>.</w:t>
      </w:r>
    </w:p>
    <w:p w14:paraId="105A7EED" w14:textId="6F0A1AE0" w:rsidR="004D00DB" w:rsidRPr="004D00DB" w:rsidRDefault="00B63340" w:rsidP="004D00DB">
      <w:pPr>
        <w:jc w:val="both"/>
        <w:rPr>
          <w:rFonts w:ascii="Tahoma" w:hAnsi="Tahoma" w:cs="Tahoma"/>
          <w:sz w:val="20"/>
          <w:szCs w:val="20"/>
        </w:rPr>
      </w:pPr>
      <w:r>
        <w:rPr>
          <w:rFonts w:ascii="Tahoma" w:hAnsi="Tahoma" w:cs="Tahoma"/>
          <w:sz w:val="20"/>
          <w:szCs w:val="20"/>
        </w:rPr>
        <w:t>Организациони де</w:t>
      </w:r>
      <w:r w:rsidR="0033592C">
        <w:rPr>
          <w:rFonts w:ascii="Tahoma" w:hAnsi="Tahoma" w:cs="Tahoma"/>
          <w:sz w:val="20"/>
          <w:szCs w:val="20"/>
        </w:rPr>
        <w:t>o</w:t>
      </w:r>
      <w:r>
        <w:rPr>
          <w:rFonts w:ascii="Tahoma" w:hAnsi="Tahoma" w:cs="Tahoma"/>
          <w:sz w:val="20"/>
          <w:szCs w:val="20"/>
        </w:rPr>
        <w:t xml:space="preserve"> у коме смо спровели поступак ревизије је</w:t>
      </w:r>
      <w:r w:rsidR="004D00DB" w:rsidRPr="004D00DB">
        <w:rPr>
          <w:rFonts w:ascii="Tahoma" w:hAnsi="Tahoma" w:cs="Tahoma"/>
          <w:sz w:val="20"/>
          <w:szCs w:val="20"/>
        </w:rPr>
        <w:t xml:space="preserve"> одељење за финансије. </w:t>
      </w:r>
    </w:p>
    <w:p w14:paraId="2D2F7AD9" w14:textId="0EC3CE9C" w:rsidR="004D00DB" w:rsidRPr="00B63340" w:rsidRDefault="004D00DB" w:rsidP="00B63340">
      <w:pPr>
        <w:jc w:val="both"/>
        <w:rPr>
          <w:rFonts w:ascii="Tahoma" w:eastAsia="Times New Roman" w:hAnsi="Tahoma" w:cs="Tahoma"/>
          <w:noProof/>
          <w:spacing w:val="-2"/>
          <w:sz w:val="20"/>
          <w:szCs w:val="20"/>
        </w:rPr>
      </w:pPr>
      <w:r w:rsidRPr="00B63340">
        <w:rPr>
          <w:rFonts w:ascii="Tahoma" w:eastAsia="Times New Roman" w:hAnsi="Tahoma" w:cs="Tahoma"/>
          <w:noProof/>
          <w:spacing w:val="-2"/>
          <w:sz w:val="20"/>
          <w:szCs w:val="20"/>
        </w:rPr>
        <w:t>Претходне године Државна ревизорска институција вршила је ревизију правилности пословања наше организације</w:t>
      </w:r>
      <w:r w:rsidR="00696993">
        <w:rPr>
          <w:rFonts w:ascii="Tahoma" w:eastAsia="Times New Roman" w:hAnsi="Tahoma" w:cs="Tahoma"/>
          <w:noProof/>
          <w:spacing w:val="-2"/>
          <w:sz w:val="20"/>
          <w:szCs w:val="20"/>
          <w:lang w:val="sr-Cyrl-RS"/>
        </w:rPr>
        <w:t xml:space="preserve"> у делу који се односи на преузимање обавеза изнад одобрене апропријације, спровођење по</w:t>
      </w:r>
      <w:r w:rsidR="00CD34FA">
        <w:rPr>
          <w:rFonts w:ascii="Tahoma" w:eastAsia="Times New Roman" w:hAnsi="Tahoma" w:cs="Tahoma"/>
          <w:noProof/>
          <w:spacing w:val="-2"/>
          <w:sz w:val="20"/>
          <w:szCs w:val="20"/>
          <w:lang w:val="sr-Cyrl-RS"/>
        </w:rPr>
        <w:t>ступака јавних набавки и расхода</w:t>
      </w:r>
      <w:r w:rsidR="00696993">
        <w:rPr>
          <w:rFonts w:ascii="Tahoma" w:eastAsia="Times New Roman" w:hAnsi="Tahoma" w:cs="Tahoma"/>
          <w:noProof/>
          <w:spacing w:val="-2"/>
          <w:sz w:val="20"/>
          <w:szCs w:val="20"/>
          <w:lang w:val="sr-Cyrl-RS"/>
        </w:rPr>
        <w:t xml:space="preserve"> за запослене</w:t>
      </w:r>
      <w:r w:rsidRPr="00B63340">
        <w:rPr>
          <w:rFonts w:ascii="Tahoma" w:eastAsia="Times New Roman" w:hAnsi="Tahoma" w:cs="Tahoma"/>
          <w:noProof/>
          <w:spacing w:val="-2"/>
          <w:sz w:val="20"/>
          <w:szCs w:val="20"/>
        </w:rPr>
        <w:t>, па нам је од значаја налаз који се односи на ревидирани систем, као и Одазивни извештај у коме наводимо које смо мере предузели поводом отклањања утврђених неправилности. Није било других контролних органа у претходне три године.</w:t>
      </w:r>
    </w:p>
    <w:p w14:paraId="14055015" w14:textId="499918D9" w:rsidR="000C0DF4" w:rsidRPr="002033D4" w:rsidRDefault="000C0DF4" w:rsidP="000C0DF4">
      <w:pPr>
        <w:pStyle w:val="Normal3"/>
        <w:shd w:val="clear" w:color="auto" w:fill="FFFFFF"/>
        <w:spacing w:before="48" w:beforeAutospacing="0" w:after="48" w:afterAutospacing="0"/>
        <w:ind w:left="720"/>
        <w:jc w:val="both"/>
        <w:rPr>
          <w:rFonts w:ascii="Tahoma" w:hAnsi="Tahoma" w:cs="Tahoma"/>
          <w:color w:val="000000"/>
          <w:sz w:val="20"/>
          <w:szCs w:val="20"/>
        </w:rPr>
      </w:pPr>
    </w:p>
    <w:p w14:paraId="3CFF3A93" w14:textId="5BA870ED" w:rsidR="000C0DF4" w:rsidRPr="00DA6ECA" w:rsidRDefault="000C0DF4" w:rsidP="000C0DF4">
      <w:pPr>
        <w:pStyle w:val="Heading3"/>
        <w:rPr>
          <w:rFonts w:ascii="Tahoma" w:hAnsi="Tahoma" w:cs="Tahoma"/>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 w:name="_Toc49515266"/>
      <w:r w:rsidRPr="00DA6ECA">
        <w:rPr>
          <w:rFonts w:ascii="Tahoma" w:hAnsi="Tahoma" w:cs="Tahoma"/>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w:t>
      </w:r>
      <w:bookmarkEnd w:id="1"/>
    </w:p>
    <w:p w14:paraId="2676DC17" w14:textId="7339F040" w:rsidR="000C0DF4" w:rsidRPr="00DA6ECA" w:rsidRDefault="000C0DF4" w:rsidP="000C0DF4">
      <w:pPr>
        <w:pStyle w:val="Heading3"/>
        <w:rPr>
          <w:rFonts w:ascii="Tahoma" w:hAnsi="Tahoma" w:cs="Tahoma"/>
          <w:i/>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 w:name="_Toc49515267"/>
      <w:r w:rsidRPr="00DA6ECA">
        <w:rPr>
          <w:rFonts w:ascii="Tahoma" w:hAnsi="Tahoma" w:cs="Tahoma"/>
          <w:i/>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Припрема и планирање</w:t>
      </w:r>
      <w:bookmarkEnd w:id="2"/>
    </w:p>
    <w:p w14:paraId="38E62B28" w14:textId="06E34A3B" w:rsidR="000C0DF4" w:rsidRDefault="000C0DF4" w:rsidP="000C0DF4">
      <w:pPr>
        <w:spacing w:after="0"/>
        <w:jc w:val="both"/>
        <w:rPr>
          <w:rFonts w:ascii="Tahoma" w:eastAsia="Times New Roman" w:hAnsi="Tahoma" w:cs="Tahoma"/>
          <w:noProof/>
          <w:spacing w:val="-2"/>
          <w:sz w:val="20"/>
          <w:szCs w:val="20"/>
        </w:rPr>
      </w:pPr>
    </w:p>
    <w:p w14:paraId="61E3F373" w14:textId="4F25CE64" w:rsidR="004440F1" w:rsidRDefault="004440F1" w:rsidP="004440F1">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Професионални приступ сваком задатку је добра припрема</w:t>
      </w:r>
      <w:r>
        <w:rPr>
          <w:rStyle w:val="FootnoteReference"/>
          <w:rFonts w:ascii="Tahoma" w:eastAsia="Times New Roman" w:hAnsi="Tahoma" w:cs="Tahoma"/>
          <w:noProof/>
          <w:spacing w:val="-2"/>
          <w:sz w:val="20"/>
          <w:szCs w:val="20"/>
        </w:rPr>
        <w:footnoteReference w:id="11"/>
      </w:r>
      <w:r>
        <w:rPr>
          <w:rFonts w:ascii="Tahoma" w:eastAsia="Times New Roman" w:hAnsi="Tahoma" w:cs="Tahoma"/>
          <w:noProof/>
          <w:spacing w:val="-2"/>
          <w:sz w:val="20"/>
          <w:szCs w:val="20"/>
        </w:rPr>
        <w:t xml:space="preserve">. </w:t>
      </w:r>
    </w:p>
    <w:p w14:paraId="00FF6649" w14:textId="77777777" w:rsidR="004440F1" w:rsidRDefault="004440F1" w:rsidP="004440F1">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 xml:space="preserve">На који начин ћемо се адекватно припремити, одакле треба да кренемо, како да себи поставимо циљеве, колико ће нам времена бити потребно? </w:t>
      </w:r>
    </w:p>
    <w:p w14:paraId="6103BA63" w14:textId="77777777" w:rsidR="004440F1" w:rsidRDefault="004440F1" w:rsidP="004440F1">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На првом месту потребно је упознати се са Стратегијом, циљевима и ризицима организације. Након тога са законодавним оквиром, потом са интерним правилима и процедурама и на крају са осталим изворима (налази претходних ревизија и контрола, анализе, поређења, искуства).</w:t>
      </w:r>
    </w:p>
    <w:p w14:paraId="671246D3" w14:textId="4CD69F3F" w:rsidR="004440F1" w:rsidRDefault="004440F1" w:rsidP="004440F1">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 xml:space="preserve">Припремили смо </w:t>
      </w:r>
      <w:r w:rsidRPr="008F7DE6">
        <w:rPr>
          <w:rFonts w:ascii="Tahoma" w:eastAsia="Times New Roman" w:hAnsi="Tahoma" w:cs="Tahoma"/>
          <w:noProof/>
          <w:spacing w:val="-2"/>
          <w:sz w:val="20"/>
          <w:szCs w:val="20"/>
        </w:rPr>
        <w:t>допис – Писмо најаве (РД 1.1.) који</w:t>
      </w:r>
      <w:r w:rsidR="002A4BC4">
        <w:rPr>
          <w:rFonts w:ascii="Tahoma" w:eastAsia="Times New Roman" w:hAnsi="Tahoma" w:cs="Tahoma"/>
          <w:noProof/>
          <w:spacing w:val="-2"/>
          <w:sz w:val="20"/>
          <w:szCs w:val="20"/>
        </w:rPr>
        <w:t>м ћемо се најавити руководиоцу организационе јединице</w:t>
      </w:r>
      <w:r w:rsidR="002A4BC4">
        <w:rPr>
          <w:rFonts w:ascii="Tahoma" w:eastAsia="Times New Roman" w:hAnsi="Tahoma" w:cs="Tahoma"/>
          <w:noProof/>
          <w:spacing w:val="-2"/>
          <w:sz w:val="20"/>
          <w:szCs w:val="20"/>
          <w:lang w:val="sr-Cyrl-RS"/>
        </w:rPr>
        <w:t>,</w:t>
      </w:r>
      <w:r w:rsidR="002A4BC4">
        <w:rPr>
          <w:rFonts w:ascii="Tahoma" w:eastAsia="Times New Roman" w:hAnsi="Tahoma" w:cs="Tahoma"/>
          <w:noProof/>
          <w:spacing w:val="-2"/>
          <w:sz w:val="20"/>
          <w:szCs w:val="20"/>
        </w:rPr>
        <w:t xml:space="preserve"> у коме га</w:t>
      </w:r>
      <w:r w:rsidRPr="008F7DE6">
        <w:rPr>
          <w:rFonts w:ascii="Tahoma" w:eastAsia="Times New Roman" w:hAnsi="Tahoma" w:cs="Tahoma"/>
          <w:noProof/>
          <w:spacing w:val="-2"/>
          <w:sz w:val="20"/>
          <w:szCs w:val="20"/>
        </w:rPr>
        <w:t xml:space="preserve"> обавештавамо да нам је у плану ревизија </w:t>
      </w:r>
      <w:r w:rsidR="00387013">
        <w:rPr>
          <w:rFonts w:ascii="Tahoma" w:eastAsia="Times New Roman" w:hAnsi="Tahoma" w:cs="Tahoma"/>
          <w:noProof/>
          <w:spacing w:val="-2"/>
          <w:sz w:val="20"/>
          <w:szCs w:val="20"/>
        </w:rPr>
        <w:t>система планирања, припреме и извршења буџета,</w:t>
      </w:r>
      <w:r>
        <w:rPr>
          <w:rFonts w:ascii="Tahoma" w:eastAsia="Times New Roman" w:hAnsi="Tahoma" w:cs="Tahoma"/>
          <w:noProof/>
          <w:spacing w:val="-2"/>
          <w:sz w:val="20"/>
          <w:szCs w:val="20"/>
        </w:rPr>
        <w:t xml:space="preserve"> уз молбу да одржимо заједнички састанак на коме би размотрили питања од значаја и уколико усагласимо ставове након истог формално отпочнемо ревизију.</w:t>
      </w:r>
    </w:p>
    <w:p w14:paraId="1F102358" w14:textId="77F6DC15" w:rsidR="004440F1" w:rsidRDefault="004440F1" w:rsidP="00211FAF">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rPr>
        <w:t>На састанак одлазимо добро припремљени</w:t>
      </w:r>
      <w:r>
        <w:rPr>
          <w:rStyle w:val="FootnoteReference"/>
          <w:rFonts w:ascii="Tahoma" w:eastAsia="Times New Roman" w:hAnsi="Tahoma" w:cs="Tahoma"/>
          <w:noProof/>
          <w:spacing w:val="-2"/>
          <w:sz w:val="20"/>
          <w:szCs w:val="20"/>
        </w:rPr>
        <w:footnoteReference w:id="12"/>
      </w:r>
      <w:r>
        <w:rPr>
          <w:rFonts w:ascii="Tahoma" w:eastAsia="Times New Roman" w:hAnsi="Tahoma" w:cs="Tahoma"/>
          <w:noProof/>
          <w:spacing w:val="-2"/>
          <w:sz w:val="20"/>
          <w:szCs w:val="20"/>
        </w:rPr>
        <w:t xml:space="preserve">, упознати са релевантним регулаторним и интерним оквиром – </w:t>
      </w:r>
      <w:r w:rsidRPr="008F7DE6">
        <w:rPr>
          <w:rFonts w:ascii="Tahoma" w:eastAsia="Times New Roman" w:hAnsi="Tahoma" w:cs="Tahoma"/>
          <w:b/>
          <w:noProof/>
          <w:spacing w:val="-2"/>
          <w:sz w:val="20"/>
          <w:szCs w:val="20"/>
        </w:rPr>
        <w:t>Прилог</w:t>
      </w:r>
      <w:r>
        <w:rPr>
          <w:rFonts w:ascii="Tahoma" w:eastAsia="Times New Roman" w:hAnsi="Tahoma" w:cs="Tahoma"/>
          <w:b/>
          <w:noProof/>
          <w:spacing w:val="-2"/>
          <w:sz w:val="20"/>
          <w:szCs w:val="20"/>
          <w:lang w:val="sr-Cyrl-RS"/>
        </w:rPr>
        <w:t xml:space="preserve"> </w:t>
      </w:r>
      <w:r>
        <w:rPr>
          <w:rFonts w:ascii="Tahoma" w:eastAsia="Times New Roman" w:hAnsi="Tahoma" w:cs="Tahoma"/>
          <w:b/>
          <w:noProof/>
          <w:spacing w:val="-2"/>
          <w:sz w:val="20"/>
          <w:szCs w:val="20"/>
        </w:rPr>
        <w:t>1</w:t>
      </w:r>
      <w:r>
        <w:rPr>
          <w:rFonts w:ascii="Tahoma" w:eastAsia="Times New Roman" w:hAnsi="Tahoma" w:cs="Tahoma"/>
          <w:b/>
          <w:noProof/>
          <w:spacing w:val="-2"/>
          <w:sz w:val="20"/>
          <w:szCs w:val="20"/>
          <w:lang w:val="sr-Cyrl-RS"/>
        </w:rPr>
        <w:t xml:space="preserve"> </w:t>
      </w:r>
      <w:r>
        <w:rPr>
          <w:rFonts w:ascii="Tahoma" w:eastAsia="Times New Roman" w:hAnsi="Tahoma" w:cs="Tahoma"/>
          <w:b/>
          <w:noProof/>
          <w:spacing w:val="-2"/>
          <w:sz w:val="20"/>
          <w:szCs w:val="20"/>
        </w:rPr>
        <w:t>–</w:t>
      </w:r>
      <w:r>
        <w:rPr>
          <w:rFonts w:ascii="Tahoma" w:eastAsia="Times New Roman" w:hAnsi="Tahoma" w:cs="Tahoma"/>
          <w:b/>
          <w:noProof/>
          <w:spacing w:val="-2"/>
          <w:sz w:val="20"/>
          <w:szCs w:val="20"/>
          <w:lang w:val="sr-Cyrl-RS"/>
        </w:rPr>
        <w:t xml:space="preserve"> </w:t>
      </w:r>
      <w:r w:rsidR="005C1355">
        <w:rPr>
          <w:rFonts w:ascii="Tahoma" w:eastAsia="Times New Roman" w:hAnsi="Tahoma" w:cs="Tahoma"/>
          <w:b/>
          <w:noProof/>
          <w:spacing w:val="-2"/>
          <w:sz w:val="20"/>
          <w:szCs w:val="20"/>
        </w:rPr>
        <w:t>Преглед прописа – Пл</w:t>
      </w:r>
      <w:r w:rsidR="00C438EA">
        <w:rPr>
          <w:rFonts w:ascii="Tahoma" w:eastAsia="Times New Roman" w:hAnsi="Tahoma" w:cs="Tahoma"/>
          <w:b/>
          <w:noProof/>
          <w:spacing w:val="-2"/>
          <w:sz w:val="20"/>
          <w:szCs w:val="20"/>
          <w:lang w:val="sr-Cyrl-RS"/>
        </w:rPr>
        <w:t>а</w:t>
      </w:r>
      <w:r w:rsidR="005C1355">
        <w:rPr>
          <w:rFonts w:ascii="Tahoma" w:eastAsia="Times New Roman" w:hAnsi="Tahoma" w:cs="Tahoma"/>
          <w:b/>
          <w:noProof/>
          <w:spacing w:val="-2"/>
          <w:sz w:val="20"/>
          <w:szCs w:val="20"/>
        </w:rPr>
        <w:t>нир</w:t>
      </w:r>
      <w:r w:rsidR="005C1355">
        <w:rPr>
          <w:rFonts w:ascii="Tahoma" w:eastAsia="Times New Roman" w:hAnsi="Tahoma" w:cs="Tahoma"/>
          <w:b/>
          <w:noProof/>
          <w:spacing w:val="-2"/>
          <w:sz w:val="20"/>
          <w:szCs w:val="20"/>
          <w:lang w:val="sr-Cyrl-RS"/>
        </w:rPr>
        <w:t>ање, припрема и извршење буџета.</w:t>
      </w:r>
    </w:p>
    <w:p w14:paraId="61DB6C06" w14:textId="5181F563" w:rsidR="00973A49" w:rsidRDefault="00973A49" w:rsidP="00973A49">
      <w:pPr>
        <w:jc w:val="both"/>
        <w:rPr>
          <w:rFonts w:ascii="Tahoma" w:eastAsia="Times New Roman" w:hAnsi="Tahoma" w:cs="Tahoma"/>
          <w:noProof/>
          <w:spacing w:val="-2"/>
          <w:sz w:val="20"/>
          <w:szCs w:val="20"/>
        </w:rPr>
      </w:pPr>
      <w:r w:rsidRPr="00134D22">
        <w:rPr>
          <w:rFonts w:ascii="Tahoma" w:eastAsia="Times New Roman" w:hAnsi="Tahoma" w:cs="Tahoma"/>
          <w:noProof/>
          <w:spacing w:val="-2"/>
          <w:sz w:val="20"/>
          <w:szCs w:val="20"/>
        </w:rPr>
        <w:t>Усаглашеност</w:t>
      </w:r>
      <w:r>
        <w:rPr>
          <w:rFonts w:ascii="Tahoma" w:eastAsia="Times New Roman" w:hAnsi="Tahoma" w:cs="Tahoma"/>
          <w:noProof/>
          <w:spacing w:val="-2"/>
          <w:sz w:val="20"/>
          <w:szCs w:val="20"/>
          <w:lang w:val="sr-Cyrl-RS"/>
        </w:rPr>
        <w:t xml:space="preserve"> (или усклађеност)</w:t>
      </w:r>
      <w:r>
        <w:rPr>
          <w:rFonts w:ascii="Tahoma" w:eastAsia="Times New Roman" w:hAnsi="Tahoma" w:cs="Tahoma"/>
          <w:noProof/>
          <w:spacing w:val="-2"/>
          <w:sz w:val="20"/>
          <w:szCs w:val="20"/>
        </w:rPr>
        <w:t xml:space="preserve"> – </w:t>
      </w:r>
      <w:r>
        <w:rPr>
          <w:rFonts w:ascii="Tahoma" w:eastAsia="Times New Roman" w:hAnsi="Tahoma" w:cs="Tahoma"/>
          <w:noProof/>
          <w:spacing w:val="-2"/>
          <w:sz w:val="20"/>
          <w:szCs w:val="20"/>
          <w:lang w:val="sr-Cyrl-RS"/>
        </w:rPr>
        <w:t xml:space="preserve">представља </w:t>
      </w:r>
      <w:r>
        <w:rPr>
          <w:rFonts w:ascii="Tahoma" w:eastAsia="Times New Roman" w:hAnsi="Tahoma" w:cs="Tahoma"/>
          <w:noProof/>
          <w:spacing w:val="-2"/>
          <w:sz w:val="20"/>
          <w:szCs w:val="20"/>
        </w:rPr>
        <w:t>пословање у складу са прописима, унутрашњим актима и уговорима</w:t>
      </w:r>
      <w:r w:rsidRPr="00134D22">
        <w:rPr>
          <w:rFonts w:ascii="Tahoma" w:eastAsia="Times New Roman" w:hAnsi="Tahoma" w:cs="Tahoma"/>
          <w:noProof/>
          <w:spacing w:val="-2"/>
          <w:sz w:val="20"/>
          <w:szCs w:val="20"/>
        </w:rPr>
        <w:t xml:space="preserve"> се успоставља са циљем да се постигне сагласност са законом, </w:t>
      </w:r>
      <w:r>
        <w:rPr>
          <w:rFonts w:ascii="Tahoma" w:eastAsia="Times New Roman" w:hAnsi="Tahoma" w:cs="Tahoma"/>
          <w:noProof/>
          <w:spacing w:val="-2"/>
          <w:sz w:val="20"/>
          <w:szCs w:val="20"/>
        </w:rPr>
        <w:t xml:space="preserve">а </w:t>
      </w:r>
      <w:r w:rsidRPr="00134D22">
        <w:rPr>
          <w:rFonts w:ascii="Tahoma" w:eastAsia="Times New Roman" w:hAnsi="Tahoma" w:cs="Tahoma"/>
          <w:noProof/>
          <w:spacing w:val="-2"/>
          <w:sz w:val="20"/>
          <w:szCs w:val="20"/>
        </w:rPr>
        <w:t>контроле које се успостављају су директи</w:t>
      </w:r>
      <w:r>
        <w:rPr>
          <w:rFonts w:ascii="Tahoma" w:eastAsia="Times New Roman" w:hAnsi="Tahoma" w:cs="Tahoma"/>
          <w:noProof/>
          <w:spacing w:val="-2"/>
          <w:sz w:val="20"/>
          <w:szCs w:val="20"/>
        </w:rPr>
        <w:t>вне али делују превентивно. Kако би извршили процену наведених контрола морамо добро проучити регулаторни и интерни оквир</w:t>
      </w:r>
      <w:r w:rsidR="00CA586D">
        <w:rPr>
          <w:rFonts w:ascii="Tahoma" w:eastAsia="Times New Roman" w:hAnsi="Tahoma" w:cs="Tahoma"/>
          <w:noProof/>
          <w:spacing w:val="-2"/>
          <w:sz w:val="20"/>
          <w:szCs w:val="20"/>
          <w:lang w:val="sr-Cyrl-RS"/>
        </w:rPr>
        <w:t xml:space="preserve"> којим се уређује систем</w:t>
      </w:r>
      <w:r>
        <w:rPr>
          <w:rFonts w:ascii="Tahoma" w:eastAsia="Times New Roman" w:hAnsi="Tahoma" w:cs="Tahoma"/>
          <w:noProof/>
          <w:spacing w:val="-2"/>
          <w:sz w:val="20"/>
          <w:szCs w:val="20"/>
        </w:rPr>
        <w:t>.</w:t>
      </w:r>
    </w:p>
    <w:p w14:paraId="17BC0FD0" w14:textId="71B5FD95" w:rsidR="00900E91" w:rsidRDefault="00900E91" w:rsidP="00900E91">
      <w:pPr>
        <w:spacing w:line="276" w:lineRule="auto"/>
        <w:jc w:val="both"/>
        <w:rPr>
          <w:rFonts w:ascii="Tahoma" w:hAnsi="Tahoma" w:cs="Tahoma"/>
          <w:sz w:val="20"/>
          <w:szCs w:val="20"/>
        </w:rPr>
      </w:pPr>
      <w:r w:rsidRPr="00900E91">
        <w:rPr>
          <w:rFonts w:ascii="Tahoma" w:hAnsi="Tahoma" w:cs="Tahoma"/>
          <w:sz w:val="20"/>
          <w:szCs w:val="20"/>
        </w:rPr>
        <w:lastRenderedPageBreak/>
        <w:t>Након завршетка припремних радњи</w:t>
      </w:r>
      <w:r w:rsidR="00316814">
        <w:rPr>
          <w:rStyle w:val="FootnoteReference"/>
          <w:rFonts w:ascii="Tahoma" w:hAnsi="Tahoma" w:cs="Tahoma"/>
          <w:sz w:val="20"/>
          <w:szCs w:val="20"/>
        </w:rPr>
        <w:footnoteReference w:id="13"/>
      </w:r>
      <w:r w:rsidRPr="00900E91">
        <w:rPr>
          <w:rFonts w:ascii="Tahoma" w:hAnsi="Tahoma" w:cs="Tahoma"/>
          <w:sz w:val="20"/>
          <w:szCs w:val="20"/>
        </w:rPr>
        <w:t xml:space="preserve">, прелиминарног испитивања и процене ризика, донет је појединачни план ревизије. Одржан је </w:t>
      </w:r>
      <w:r w:rsidR="00B51AE6">
        <w:rPr>
          <w:rFonts w:ascii="Tahoma" w:hAnsi="Tahoma" w:cs="Tahoma"/>
          <w:sz w:val="20"/>
          <w:szCs w:val="20"/>
          <w:lang w:val="sr-Cyrl-RS"/>
        </w:rPr>
        <w:t>почетни</w:t>
      </w:r>
      <w:r w:rsidR="00B51AE6" w:rsidRPr="00900E91">
        <w:rPr>
          <w:rFonts w:ascii="Tahoma" w:hAnsi="Tahoma" w:cs="Tahoma"/>
          <w:sz w:val="20"/>
          <w:szCs w:val="20"/>
        </w:rPr>
        <w:t xml:space="preserve"> </w:t>
      </w:r>
      <w:r w:rsidRPr="00900E91">
        <w:rPr>
          <w:rFonts w:ascii="Tahoma" w:hAnsi="Tahoma" w:cs="Tahoma"/>
          <w:sz w:val="20"/>
          <w:szCs w:val="20"/>
        </w:rPr>
        <w:t>састанак</w:t>
      </w:r>
      <w:r w:rsidR="00316814">
        <w:rPr>
          <w:rStyle w:val="FootnoteReference"/>
          <w:rFonts w:ascii="Tahoma" w:hAnsi="Tahoma" w:cs="Tahoma"/>
          <w:sz w:val="20"/>
          <w:szCs w:val="20"/>
        </w:rPr>
        <w:footnoteReference w:id="14"/>
      </w:r>
      <w:r w:rsidRPr="00900E91">
        <w:rPr>
          <w:rFonts w:ascii="Tahoma" w:hAnsi="Tahoma" w:cs="Tahoma"/>
          <w:sz w:val="20"/>
          <w:szCs w:val="20"/>
        </w:rPr>
        <w:t xml:space="preserve"> </w:t>
      </w:r>
      <w:r w:rsidR="00211FAF">
        <w:rPr>
          <w:rFonts w:ascii="Tahoma" w:hAnsi="Tahoma" w:cs="Tahoma"/>
          <w:sz w:val="20"/>
          <w:szCs w:val="20"/>
          <w:lang w:val="sr-Cyrl-RS"/>
        </w:rPr>
        <w:t>са релев</w:t>
      </w:r>
      <w:r w:rsidR="00CD34FA">
        <w:rPr>
          <w:rFonts w:ascii="Tahoma" w:hAnsi="Tahoma" w:cs="Tahoma"/>
          <w:sz w:val="20"/>
          <w:szCs w:val="20"/>
          <w:lang w:val="sr-Cyrl-RS"/>
        </w:rPr>
        <w:t>а</w:t>
      </w:r>
      <w:r w:rsidR="00211FAF">
        <w:rPr>
          <w:rFonts w:ascii="Tahoma" w:hAnsi="Tahoma" w:cs="Tahoma"/>
          <w:sz w:val="20"/>
          <w:szCs w:val="20"/>
          <w:lang w:val="sr-Cyrl-RS"/>
        </w:rPr>
        <w:t xml:space="preserve">нтним саговорницима који су </w:t>
      </w:r>
      <w:r w:rsidRPr="00900E91">
        <w:rPr>
          <w:rFonts w:ascii="Tahoma" w:hAnsi="Tahoma" w:cs="Tahoma"/>
          <w:sz w:val="20"/>
          <w:szCs w:val="20"/>
        </w:rPr>
        <w:t>повезани са предметном ревизијом.</w:t>
      </w:r>
    </w:p>
    <w:p w14:paraId="409BB204" w14:textId="427CCC5F" w:rsidR="00973A49" w:rsidRDefault="00973A49" w:rsidP="00973A49">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Након краћег увода, сагласили смо се да су основни циљеви ревизије</w:t>
      </w:r>
      <w:r>
        <w:rPr>
          <w:rStyle w:val="FootnoteReference"/>
          <w:rFonts w:ascii="Tahoma" w:eastAsia="Times New Roman" w:hAnsi="Tahoma" w:cs="Tahoma"/>
          <w:noProof/>
          <w:spacing w:val="-2"/>
          <w:sz w:val="20"/>
          <w:szCs w:val="20"/>
        </w:rPr>
        <w:footnoteReference w:id="15"/>
      </w:r>
      <w:r>
        <w:rPr>
          <w:rFonts w:ascii="Tahoma" w:eastAsia="Times New Roman" w:hAnsi="Tahoma" w:cs="Tahoma"/>
          <w:noProof/>
          <w:spacing w:val="-2"/>
          <w:sz w:val="20"/>
          <w:szCs w:val="20"/>
          <w:lang w:val="sr-Cyrl-RS"/>
        </w:rPr>
        <w:t xml:space="preserve"> </w:t>
      </w:r>
      <w:r>
        <w:rPr>
          <w:rFonts w:ascii="Tahoma" w:eastAsia="Times New Roman" w:hAnsi="Tahoma" w:cs="Tahoma"/>
          <w:noProof/>
          <w:spacing w:val="-2"/>
          <w:sz w:val="20"/>
          <w:szCs w:val="20"/>
        </w:rPr>
        <w:t>у систему планирања, припреме и извршења буџета:</w:t>
      </w:r>
    </w:p>
    <w:p w14:paraId="30090910" w14:textId="066A7B93" w:rsidR="00973A49" w:rsidRDefault="00973A49" w:rsidP="00973A49">
      <w:pPr>
        <w:pStyle w:val="ListParagraph"/>
        <w:numPr>
          <w:ilvl w:val="0"/>
          <w:numId w:val="26"/>
        </w:num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Процена да су и</w:t>
      </w:r>
      <w:r w:rsidR="0070300E">
        <w:rPr>
          <w:rFonts w:ascii="Tahoma" w:eastAsia="Times New Roman" w:hAnsi="Tahoma" w:cs="Tahoma"/>
          <w:noProof/>
          <w:spacing w:val="-2"/>
          <w:sz w:val="20"/>
          <w:szCs w:val="20"/>
        </w:rPr>
        <w:t>нтерне контроле у систему</w:t>
      </w:r>
      <w:r w:rsidRPr="00B126F6">
        <w:rPr>
          <w:rFonts w:ascii="Tahoma" w:eastAsia="Times New Roman" w:hAnsi="Tahoma" w:cs="Tahoma"/>
          <w:noProof/>
          <w:spacing w:val="-2"/>
          <w:sz w:val="20"/>
          <w:szCs w:val="20"/>
        </w:rPr>
        <w:t xml:space="preserve"> адекватно дизајниране и ефективно </w:t>
      </w:r>
      <w:r>
        <w:rPr>
          <w:rFonts w:ascii="Tahoma" w:eastAsia="Times New Roman" w:hAnsi="Tahoma" w:cs="Tahoma"/>
          <w:noProof/>
          <w:spacing w:val="-2"/>
          <w:sz w:val="20"/>
          <w:szCs w:val="20"/>
        </w:rPr>
        <w:t>функционишу;</w:t>
      </w:r>
    </w:p>
    <w:p w14:paraId="65AD7AD5" w14:textId="10AF10BF" w:rsidR="00973A49" w:rsidRPr="003C6EFE" w:rsidRDefault="0070300E" w:rsidP="003C6EFE">
      <w:pPr>
        <w:pStyle w:val="ListParagraph"/>
        <w:numPr>
          <w:ilvl w:val="0"/>
          <w:numId w:val="26"/>
        </w:num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Пружање уверавања да је Предлог финансијског плана сачињен у складу са Упутством за припрему буџета Републике Србије</w:t>
      </w:r>
      <w:r>
        <w:rPr>
          <w:rFonts w:ascii="Tahoma" w:eastAsia="Times New Roman" w:hAnsi="Tahoma" w:cs="Tahoma"/>
          <w:noProof/>
          <w:spacing w:val="-2"/>
          <w:sz w:val="20"/>
          <w:szCs w:val="20"/>
          <w:lang w:val="sr-Cyrl-RS"/>
        </w:rPr>
        <w:t>/Упутством за припрему одлуке о буџету локалне власти и расположивим средствима</w:t>
      </w:r>
      <w:r w:rsidR="003C6EFE">
        <w:rPr>
          <w:rFonts w:ascii="Tahoma" w:eastAsia="Times New Roman" w:hAnsi="Tahoma" w:cs="Tahoma"/>
          <w:noProof/>
          <w:spacing w:val="-2"/>
          <w:sz w:val="20"/>
          <w:szCs w:val="20"/>
          <w:lang w:val="sr-Cyrl-RS"/>
        </w:rPr>
        <w:t>; да је расподела средстава извршена у складу са Законом о буџету Републике Србије/Одлуком о буџету локалне власти и да омогућава остваривање плана активности; да се преузимање обавеза и плаћања врше на основу веродостојне, потпуне и тачне документације и да су извештаји на основу којих руководство контролише систем резултат тачних и ажурно прокњижених трансакција у помоћним књигама</w:t>
      </w:r>
      <w:r w:rsidR="00973A49" w:rsidRPr="003C6EFE">
        <w:rPr>
          <w:rFonts w:ascii="Tahoma" w:eastAsia="Times New Roman" w:hAnsi="Tahoma" w:cs="Tahoma"/>
          <w:noProof/>
          <w:spacing w:val="-2"/>
          <w:sz w:val="20"/>
          <w:szCs w:val="20"/>
          <w:lang w:val="sr-Latn-RS"/>
        </w:rPr>
        <w:t>.</w:t>
      </w:r>
    </w:p>
    <w:p w14:paraId="57AB3B74" w14:textId="77777777" w:rsidR="00260BC5" w:rsidRDefault="00973A49" w:rsidP="00260BC5">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Мап</w:t>
      </w:r>
      <w:r w:rsidR="00CA586D">
        <w:rPr>
          <w:rFonts w:ascii="Tahoma" w:eastAsia="Times New Roman" w:hAnsi="Tahoma" w:cs="Tahoma"/>
          <w:noProof/>
          <w:spacing w:val="-2"/>
          <w:sz w:val="20"/>
          <w:szCs w:val="20"/>
        </w:rPr>
        <w:t>а</w:t>
      </w:r>
      <w:r>
        <w:rPr>
          <w:rFonts w:ascii="Tahoma" w:eastAsia="Times New Roman" w:hAnsi="Tahoma" w:cs="Tahoma"/>
          <w:noProof/>
          <w:spacing w:val="-2"/>
          <w:sz w:val="20"/>
          <w:szCs w:val="20"/>
        </w:rPr>
        <w:t xml:space="preserve"> пословних процеса </w:t>
      </w:r>
      <w:r w:rsidR="00CA586D">
        <w:rPr>
          <w:rFonts w:ascii="Tahoma" w:eastAsia="Times New Roman" w:hAnsi="Tahoma" w:cs="Tahoma"/>
          <w:noProof/>
          <w:spacing w:val="-2"/>
          <w:sz w:val="20"/>
          <w:szCs w:val="20"/>
          <w:lang w:val="sr-Cyrl-RS"/>
        </w:rPr>
        <w:t xml:space="preserve">је у поступку израде, у току је и идентификација </w:t>
      </w:r>
      <w:r w:rsidR="00CA586D">
        <w:rPr>
          <w:rFonts w:ascii="Tahoma" w:eastAsia="Times New Roman" w:hAnsi="Tahoma" w:cs="Tahoma"/>
          <w:noProof/>
          <w:spacing w:val="-2"/>
          <w:sz w:val="20"/>
          <w:szCs w:val="20"/>
        </w:rPr>
        <w:t>ризика који се односе на циљеве у оквиру процеса</w:t>
      </w:r>
      <w:r w:rsidR="00260BC5">
        <w:rPr>
          <w:rFonts w:ascii="Tahoma" w:eastAsia="Times New Roman" w:hAnsi="Tahoma" w:cs="Tahoma"/>
          <w:noProof/>
          <w:spacing w:val="-2"/>
          <w:sz w:val="20"/>
          <w:szCs w:val="20"/>
        </w:rPr>
        <w:t xml:space="preserve">. </w:t>
      </w:r>
    </w:p>
    <w:p w14:paraId="7523D38B" w14:textId="5A4C3885" w:rsidR="00DF3FA4" w:rsidRPr="000C62EA" w:rsidRDefault="00260BC5" w:rsidP="00260BC5">
      <w:pPr>
        <w:jc w:val="both"/>
        <w:rPr>
          <w:rFonts w:ascii="Tahoma" w:eastAsia="Times New Roman" w:hAnsi="Tahoma" w:cs="Tahoma"/>
          <w:noProof/>
          <w:spacing w:val="-2"/>
          <w:sz w:val="20"/>
          <w:szCs w:val="20"/>
        </w:rPr>
      </w:pPr>
      <w:r w:rsidRPr="000C62EA">
        <w:rPr>
          <w:rFonts w:ascii="Tahoma" w:eastAsia="Times New Roman" w:hAnsi="Tahoma" w:cs="Tahoma"/>
          <w:noProof/>
          <w:spacing w:val="-2"/>
          <w:sz w:val="20"/>
          <w:szCs w:val="20"/>
          <w:lang w:val="sr-Cyrl-RS"/>
        </w:rPr>
        <w:t>Пр</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ц</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ризик</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игр</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кључну</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ул</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гу</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у</w:t>
      </w:r>
      <w:r w:rsidR="00661D0D" w:rsidRPr="000C62EA">
        <w:rPr>
          <w:rFonts w:ascii="Tahoma" w:eastAsia="Times New Roman" w:hAnsi="Tahoma" w:cs="Tahoma"/>
          <w:noProof/>
          <w:spacing w:val="-2"/>
          <w:sz w:val="20"/>
          <w:szCs w:val="20"/>
          <w:lang w:val="sr-Cyrl-RS"/>
        </w:rPr>
        <w:t xml:space="preserve"> е</w:t>
      </w:r>
      <w:r w:rsidRPr="000C62EA">
        <w:rPr>
          <w:rFonts w:ascii="Tahoma" w:eastAsia="Times New Roman" w:hAnsi="Tahoma" w:cs="Tahoma"/>
          <w:noProof/>
          <w:spacing w:val="-2"/>
          <w:sz w:val="20"/>
          <w:szCs w:val="20"/>
          <w:lang w:val="sr-Cyrl-RS"/>
        </w:rPr>
        <w:t>фик</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сн</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м</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пл</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нир</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њу</w:t>
      </w:r>
      <w:r w:rsidR="00661D0D" w:rsidRPr="000C62EA">
        <w:rPr>
          <w:rFonts w:ascii="Tahoma" w:eastAsia="Times New Roman" w:hAnsi="Tahoma" w:cs="Tahoma"/>
          <w:noProof/>
          <w:spacing w:val="-2"/>
          <w:sz w:val="20"/>
          <w:szCs w:val="20"/>
          <w:lang w:val="sr-Cyrl-RS"/>
        </w:rPr>
        <w:t xml:space="preserve"> а</w:t>
      </w:r>
      <w:r w:rsidRPr="000C62EA">
        <w:rPr>
          <w:rFonts w:ascii="Tahoma" w:eastAsia="Times New Roman" w:hAnsi="Tahoma" w:cs="Tahoma"/>
          <w:noProof/>
          <w:spacing w:val="-2"/>
          <w:sz w:val="20"/>
          <w:szCs w:val="20"/>
          <w:lang w:val="sr-Cyrl-RS"/>
        </w:rPr>
        <w:t>ктивн</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сти</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инт</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рн</w:t>
      </w:r>
      <w:r w:rsidR="00661D0D" w:rsidRPr="000C62EA">
        <w:rPr>
          <w:rFonts w:ascii="Tahoma" w:eastAsia="Times New Roman" w:hAnsi="Tahoma" w:cs="Tahoma"/>
          <w:noProof/>
          <w:spacing w:val="-2"/>
          <w:sz w:val="20"/>
          <w:szCs w:val="20"/>
          <w:lang w:val="sr-Cyrl-RS"/>
        </w:rPr>
        <w:t xml:space="preserve">е </w:t>
      </w:r>
      <w:r w:rsidRPr="000C62EA">
        <w:rPr>
          <w:rFonts w:ascii="Tahoma" w:eastAsia="Times New Roman" w:hAnsi="Tahoma" w:cs="Tahoma"/>
          <w:noProof/>
          <w:spacing w:val="-2"/>
          <w:sz w:val="20"/>
          <w:szCs w:val="20"/>
          <w:lang w:val="sr-Cyrl-RS"/>
        </w:rPr>
        <w:t>р</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визије. К</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к</w:t>
      </w:r>
      <w:r w:rsidR="00661D0D" w:rsidRPr="000C62EA">
        <w:rPr>
          <w:rFonts w:ascii="Tahoma" w:eastAsia="Times New Roman" w:hAnsi="Tahoma" w:cs="Tahoma"/>
          <w:noProof/>
          <w:spacing w:val="-2"/>
          <w:sz w:val="20"/>
          <w:szCs w:val="20"/>
          <w:lang w:val="sr-Cyrl-RS"/>
        </w:rPr>
        <w:t xml:space="preserve">о </w:t>
      </w:r>
      <w:r w:rsidRPr="000C62EA">
        <w:rPr>
          <w:rFonts w:ascii="Tahoma" w:eastAsia="Times New Roman" w:hAnsi="Tahoma" w:cs="Tahoma"/>
          <w:noProof/>
          <w:spacing w:val="-2"/>
          <w:sz w:val="20"/>
          <w:szCs w:val="20"/>
          <w:lang w:val="sr-Cyrl-RS"/>
        </w:rPr>
        <w:t>би</w:t>
      </w:r>
      <w:r w:rsidR="00661D0D" w:rsidRPr="000C62EA">
        <w:rPr>
          <w:rFonts w:ascii="Tahoma" w:eastAsia="Times New Roman" w:hAnsi="Tahoma" w:cs="Tahoma"/>
          <w:noProof/>
          <w:spacing w:val="-2"/>
          <w:sz w:val="20"/>
          <w:szCs w:val="20"/>
          <w:lang w:val="sr-Cyrl-RS"/>
        </w:rPr>
        <w:t xml:space="preserve"> а</w:t>
      </w:r>
      <w:r w:rsidRPr="000C62EA">
        <w:rPr>
          <w:rFonts w:ascii="Tahoma" w:eastAsia="Times New Roman" w:hAnsi="Tahoma" w:cs="Tahoma"/>
          <w:noProof/>
          <w:spacing w:val="-2"/>
          <w:sz w:val="20"/>
          <w:szCs w:val="20"/>
          <w:lang w:val="sr-Cyrl-RS"/>
        </w:rPr>
        <w:t>ктивн</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ст</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инт</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рн</w:t>
      </w:r>
      <w:r w:rsidR="00661D0D" w:rsidRPr="000C62EA">
        <w:rPr>
          <w:rFonts w:ascii="Tahoma" w:eastAsia="Times New Roman" w:hAnsi="Tahoma" w:cs="Tahoma"/>
          <w:noProof/>
          <w:spacing w:val="-2"/>
          <w:sz w:val="20"/>
          <w:szCs w:val="20"/>
          <w:lang w:val="sr-Cyrl-RS"/>
        </w:rPr>
        <w:t xml:space="preserve">е </w:t>
      </w:r>
      <w:r w:rsidRPr="000C62EA">
        <w:rPr>
          <w:rFonts w:ascii="Tahoma" w:eastAsia="Times New Roman" w:hAnsi="Tahoma" w:cs="Tahoma"/>
          <w:noProof/>
          <w:spacing w:val="-2"/>
          <w:sz w:val="20"/>
          <w:szCs w:val="20"/>
          <w:lang w:val="sr-Cyrl-RS"/>
        </w:rPr>
        <w:t>р</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визи</w:t>
      </w:r>
      <w:r w:rsidR="00661D0D" w:rsidRPr="000C62EA">
        <w:rPr>
          <w:rFonts w:ascii="Tahoma" w:eastAsia="Times New Roman" w:hAnsi="Tahoma" w:cs="Tahoma"/>
          <w:noProof/>
          <w:spacing w:val="-2"/>
          <w:sz w:val="20"/>
          <w:szCs w:val="20"/>
          <w:lang w:val="sr-Cyrl-RS"/>
        </w:rPr>
        <w:t xml:space="preserve">је </w:t>
      </w:r>
      <w:r w:rsidRPr="000C62EA">
        <w:rPr>
          <w:rFonts w:ascii="Tahoma" w:eastAsia="Times New Roman" w:hAnsi="Tahoma" w:cs="Tahoma"/>
          <w:noProof/>
          <w:spacing w:val="-2"/>
          <w:sz w:val="20"/>
          <w:szCs w:val="20"/>
          <w:lang w:val="sr-Cyrl-RS"/>
        </w:rPr>
        <w:t>п</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м</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гл</w:t>
      </w:r>
      <w:r w:rsidR="00661D0D" w:rsidRPr="000C62EA">
        <w:rPr>
          <w:rFonts w:ascii="Tahoma" w:eastAsia="Times New Roman" w:hAnsi="Tahoma" w:cs="Tahoma"/>
          <w:noProof/>
          <w:spacing w:val="-2"/>
          <w:sz w:val="20"/>
          <w:szCs w:val="20"/>
          <w:lang w:val="sr-Cyrl-RS"/>
        </w:rPr>
        <w:t>а о</w:t>
      </w:r>
      <w:r w:rsidRPr="000C62EA">
        <w:rPr>
          <w:rFonts w:ascii="Tahoma" w:eastAsia="Times New Roman" w:hAnsi="Tahoma" w:cs="Tahoma"/>
          <w:noProof/>
          <w:spacing w:val="-2"/>
          <w:sz w:val="20"/>
          <w:szCs w:val="20"/>
          <w:lang w:val="sr-Cyrl-RS"/>
        </w:rPr>
        <w:t>рг</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низ</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ци</w:t>
      </w:r>
      <w:r w:rsidR="00661D0D" w:rsidRPr="000C62EA">
        <w:rPr>
          <w:rFonts w:ascii="Tahoma" w:eastAsia="Times New Roman" w:hAnsi="Tahoma" w:cs="Tahoma"/>
          <w:noProof/>
          <w:spacing w:val="-2"/>
          <w:sz w:val="20"/>
          <w:szCs w:val="20"/>
          <w:lang w:val="sr-Cyrl-RS"/>
        </w:rPr>
        <w:t>ј</w:t>
      </w:r>
      <w:r w:rsidRPr="000C62EA">
        <w:rPr>
          <w:rFonts w:ascii="Tahoma" w:eastAsia="Times New Roman" w:hAnsi="Tahoma" w:cs="Tahoma"/>
          <w:noProof/>
          <w:spacing w:val="-2"/>
          <w:sz w:val="20"/>
          <w:szCs w:val="20"/>
          <w:lang w:val="sr-Cyrl-RS"/>
        </w:rPr>
        <w:t>и</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д</w:t>
      </w:r>
      <w:r w:rsidR="00661D0D" w:rsidRPr="000C62EA">
        <w:rPr>
          <w:rFonts w:ascii="Tahoma" w:eastAsia="Times New Roman" w:hAnsi="Tahoma" w:cs="Tahoma"/>
          <w:noProof/>
          <w:spacing w:val="-2"/>
          <w:sz w:val="20"/>
          <w:szCs w:val="20"/>
          <w:lang w:val="sr-Cyrl-RS"/>
        </w:rPr>
        <w:t>а о</w:t>
      </w:r>
      <w:r w:rsidRPr="000C62EA">
        <w:rPr>
          <w:rFonts w:ascii="Tahoma" w:eastAsia="Times New Roman" w:hAnsi="Tahoma" w:cs="Tahoma"/>
          <w:noProof/>
          <w:spacing w:val="-2"/>
          <w:sz w:val="20"/>
          <w:szCs w:val="20"/>
          <w:lang w:val="sr-Cyrl-RS"/>
        </w:rPr>
        <w:t>ств</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ри</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св</w:t>
      </w:r>
      <w:r w:rsidR="00661D0D" w:rsidRPr="000C62EA">
        <w:rPr>
          <w:rFonts w:ascii="Tahoma" w:eastAsia="Times New Roman" w:hAnsi="Tahoma" w:cs="Tahoma"/>
          <w:noProof/>
          <w:spacing w:val="-2"/>
          <w:sz w:val="20"/>
          <w:szCs w:val="20"/>
          <w:lang w:val="sr-Cyrl-RS"/>
        </w:rPr>
        <w:t xml:space="preserve">оје </w:t>
      </w:r>
      <w:r w:rsidRPr="000C62EA">
        <w:rPr>
          <w:rFonts w:ascii="Tahoma" w:eastAsia="Times New Roman" w:hAnsi="Tahoma" w:cs="Tahoma"/>
          <w:noProof/>
          <w:spacing w:val="-2"/>
          <w:sz w:val="20"/>
          <w:szCs w:val="20"/>
          <w:lang w:val="sr-Cyrl-RS"/>
        </w:rPr>
        <w:t>циљ</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в</w:t>
      </w:r>
      <w:r w:rsidR="00661D0D" w:rsidRPr="000C62EA">
        <w:rPr>
          <w:rFonts w:ascii="Tahoma" w:eastAsia="Times New Roman" w:hAnsi="Tahoma" w:cs="Tahoma"/>
          <w:noProof/>
          <w:spacing w:val="-2"/>
          <w:sz w:val="20"/>
          <w:szCs w:val="20"/>
          <w:lang w:val="sr-Cyrl-RS"/>
        </w:rPr>
        <w:t xml:space="preserve">е </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ео</w:t>
      </w:r>
      <w:r w:rsidRPr="000C62EA">
        <w:rPr>
          <w:rFonts w:ascii="Tahoma" w:eastAsia="Times New Roman" w:hAnsi="Tahoma" w:cs="Tahoma"/>
          <w:noProof/>
          <w:spacing w:val="-2"/>
          <w:sz w:val="20"/>
          <w:szCs w:val="20"/>
          <w:lang w:val="sr-Cyrl-RS"/>
        </w:rPr>
        <w:t>пх</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дн</w:t>
      </w:r>
      <w:r w:rsidR="00661D0D" w:rsidRPr="000C62EA">
        <w:rPr>
          <w:rFonts w:ascii="Tahoma" w:eastAsia="Times New Roman" w:hAnsi="Tahoma" w:cs="Tahoma"/>
          <w:noProof/>
          <w:spacing w:val="-2"/>
          <w:sz w:val="20"/>
          <w:szCs w:val="20"/>
          <w:lang w:val="sr-Cyrl-RS"/>
        </w:rPr>
        <w:t xml:space="preserve">о је </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ај</w:t>
      </w:r>
      <w:r w:rsidRPr="000C62EA">
        <w:rPr>
          <w:rFonts w:ascii="Tahoma" w:eastAsia="Times New Roman" w:hAnsi="Tahoma" w:cs="Tahoma"/>
          <w:noProof/>
          <w:spacing w:val="-2"/>
          <w:sz w:val="20"/>
          <w:szCs w:val="20"/>
          <w:lang w:val="sr-Cyrl-RS"/>
        </w:rPr>
        <w:t>пр</w:t>
      </w:r>
      <w:r w:rsidR="00661D0D" w:rsidRPr="000C62EA">
        <w:rPr>
          <w:rFonts w:ascii="Tahoma" w:eastAsia="Times New Roman" w:hAnsi="Tahoma" w:cs="Tahoma"/>
          <w:noProof/>
          <w:spacing w:val="-2"/>
          <w:sz w:val="20"/>
          <w:szCs w:val="20"/>
          <w:lang w:val="sr-Cyrl-RS"/>
        </w:rPr>
        <w:t xml:space="preserve">е </w:t>
      </w:r>
      <w:r w:rsidRPr="000C62EA">
        <w:rPr>
          <w:rFonts w:ascii="Tahoma" w:eastAsia="Times New Roman" w:hAnsi="Tahoma" w:cs="Tahoma"/>
          <w:noProof/>
          <w:spacing w:val="-2"/>
          <w:sz w:val="20"/>
          <w:szCs w:val="20"/>
          <w:lang w:val="sr-Cyrl-RS"/>
        </w:rPr>
        <w:t>д</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пл</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нир</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е а</w:t>
      </w:r>
      <w:r w:rsidRPr="000C62EA">
        <w:rPr>
          <w:rFonts w:ascii="Tahoma" w:eastAsia="Times New Roman" w:hAnsi="Tahoma" w:cs="Tahoma"/>
          <w:noProof/>
          <w:spacing w:val="-2"/>
          <w:sz w:val="20"/>
          <w:szCs w:val="20"/>
          <w:lang w:val="sr-Cyrl-RS"/>
        </w:rPr>
        <w:t>ктивн</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сти</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ускл</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дим</w:t>
      </w:r>
      <w:r w:rsidR="00661D0D" w:rsidRPr="000C62EA">
        <w:rPr>
          <w:rFonts w:ascii="Tahoma" w:eastAsia="Times New Roman" w:hAnsi="Tahoma" w:cs="Tahoma"/>
          <w:noProof/>
          <w:spacing w:val="-2"/>
          <w:sz w:val="20"/>
          <w:szCs w:val="20"/>
          <w:lang w:val="sr-Cyrl-RS"/>
        </w:rPr>
        <w:t xml:space="preserve">о </w:t>
      </w:r>
      <w:r w:rsidRPr="000C62EA">
        <w:rPr>
          <w:rFonts w:ascii="Tahoma" w:eastAsia="Times New Roman" w:hAnsi="Tahoma" w:cs="Tahoma"/>
          <w:noProof/>
          <w:spacing w:val="-2"/>
          <w:sz w:val="20"/>
          <w:szCs w:val="20"/>
          <w:lang w:val="sr-Cyrl-RS"/>
        </w:rPr>
        <w:t>с</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циљевима ревидираног система</w:t>
      </w:r>
      <w:r w:rsidR="00661D0D" w:rsidRPr="000C62EA">
        <w:rPr>
          <w:rFonts w:ascii="Tahoma" w:eastAsia="Times New Roman" w:hAnsi="Tahoma" w:cs="Tahoma"/>
          <w:noProof/>
          <w:spacing w:val="-2"/>
          <w:sz w:val="20"/>
          <w:szCs w:val="20"/>
          <w:lang w:val="sr-Cyrl-RS"/>
        </w:rPr>
        <w:t>.</w:t>
      </w:r>
      <w:r w:rsidRPr="000C62EA">
        <w:rPr>
          <w:rFonts w:ascii="Tahoma" w:eastAsia="Times New Roman" w:hAnsi="Tahoma" w:cs="Tahoma"/>
          <w:noProof/>
          <w:spacing w:val="-2"/>
          <w:sz w:val="20"/>
          <w:szCs w:val="20"/>
          <w:lang w:val="sr-Cyrl-RS"/>
        </w:rPr>
        <w:t xml:space="preserve"> У</w:t>
      </w:r>
      <w:r w:rsidR="00661D0D" w:rsidRPr="000C62EA">
        <w:rPr>
          <w:rFonts w:ascii="Tahoma" w:eastAsia="Times New Roman" w:hAnsi="Tahoma" w:cs="Tahoma"/>
          <w:noProof/>
          <w:spacing w:val="-2"/>
          <w:sz w:val="20"/>
          <w:szCs w:val="20"/>
          <w:lang w:val="sr-Cyrl-RS"/>
        </w:rPr>
        <w:t xml:space="preserve"> о</w:t>
      </w:r>
      <w:r w:rsidRPr="000C62EA">
        <w:rPr>
          <w:rFonts w:ascii="Tahoma" w:eastAsia="Times New Roman" w:hAnsi="Tahoma" w:cs="Tahoma"/>
          <w:noProof/>
          <w:spacing w:val="-2"/>
          <w:sz w:val="20"/>
          <w:szCs w:val="20"/>
          <w:lang w:val="sr-Cyrl-RS"/>
        </w:rPr>
        <w:t>дн</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су</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д</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финис</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 xml:space="preserve">е </w:t>
      </w:r>
      <w:r w:rsidRPr="000C62EA">
        <w:rPr>
          <w:rFonts w:ascii="Tahoma" w:eastAsia="Times New Roman" w:hAnsi="Tahoma" w:cs="Tahoma"/>
          <w:noProof/>
          <w:spacing w:val="-2"/>
          <w:sz w:val="20"/>
          <w:szCs w:val="20"/>
          <w:lang w:val="sr-Cyrl-RS"/>
        </w:rPr>
        <w:t>циљ</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в</w:t>
      </w:r>
      <w:r w:rsidR="00661D0D" w:rsidRPr="000C62EA">
        <w:rPr>
          <w:rFonts w:ascii="Tahoma" w:eastAsia="Times New Roman" w:hAnsi="Tahoma" w:cs="Tahoma"/>
          <w:noProof/>
          <w:spacing w:val="-2"/>
          <w:sz w:val="20"/>
          <w:szCs w:val="20"/>
          <w:lang w:val="sr-Cyrl-RS"/>
        </w:rPr>
        <w:t xml:space="preserve">е </w:t>
      </w:r>
      <w:r w:rsidRPr="000C62EA">
        <w:rPr>
          <w:rFonts w:ascii="Tahoma" w:eastAsia="Times New Roman" w:hAnsi="Tahoma" w:cs="Tahoma"/>
          <w:noProof/>
          <w:spacing w:val="-2"/>
          <w:sz w:val="20"/>
          <w:szCs w:val="20"/>
          <w:lang w:val="sr-Cyrl-RS"/>
        </w:rPr>
        <w:t>система</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ш</w:t>
      </w:r>
      <w:r w:rsidR="00661D0D" w:rsidRPr="000C62EA">
        <w:rPr>
          <w:rFonts w:ascii="Tahoma" w:eastAsia="Times New Roman" w:hAnsi="Tahoma" w:cs="Tahoma"/>
          <w:noProof/>
          <w:spacing w:val="-2"/>
          <w:sz w:val="20"/>
          <w:szCs w:val="20"/>
          <w:lang w:val="sr-Cyrl-RS"/>
        </w:rPr>
        <w:t xml:space="preserve"> је </w:t>
      </w:r>
      <w:r w:rsidRPr="000C62EA">
        <w:rPr>
          <w:rFonts w:ascii="Tahoma" w:eastAsia="Times New Roman" w:hAnsi="Tahoma" w:cs="Tahoma"/>
          <w:noProof/>
          <w:spacing w:val="-2"/>
          <w:sz w:val="20"/>
          <w:szCs w:val="20"/>
          <w:lang w:val="sr-Cyrl-RS"/>
        </w:rPr>
        <w:t>з</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д</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т</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к</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д</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сист</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м</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тич</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чин</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пр</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ц</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ним</w:t>
      </w:r>
      <w:r w:rsidR="00661D0D" w:rsidRPr="000C62EA">
        <w:rPr>
          <w:rFonts w:ascii="Tahoma" w:eastAsia="Times New Roman" w:hAnsi="Tahoma" w:cs="Tahoma"/>
          <w:noProof/>
          <w:spacing w:val="-2"/>
          <w:sz w:val="20"/>
          <w:szCs w:val="20"/>
          <w:lang w:val="sr-Cyrl-RS"/>
        </w:rPr>
        <w:t xml:space="preserve">о </w:t>
      </w:r>
      <w:r w:rsidRPr="000C62EA">
        <w:rPr>
          <w:rFonts w:ascii="Tahoma" w:eastAsia="Times New Roman" w:hAnsi="Tahoma" w:cs="Tahoma"/>
          <w:noProof/>
          <w:spacing w:val="-2"/>
          <w:sz w:val="20"/>
          <w:szCs w:val="20"/>
          <w:lang w:val="sr-Cyrl-RS"/>
        </w:rPr>
        <w:t>и</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п</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б</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љш</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м</w:t>
      </w:r>
      <w:r w:rsidR="00661D0D" w:rsidRPr="000C62EA">
        <w:rPr>
          <w:rFonts w:ascii="Tahoma" w:eastAsia="Times New Roman" w:hAnsi="Tahoma" w:cs="Tahoma"/>
          <w:noProof/>
          <w:spacing w:val="-2"/>
          <w:sz w:val="20"/>
          <w:szCs w:val="20"/>
          <w:lang w:val="sr-Cyrl-RS"/>
        </w:rPr>
        <w:t>о е</w:t>
      </w:r>
      <w:r w:rsidRPr="000C62EA">
        <w:rPr>
          <w:rFonts w:ascii="Tahoma" w:eastAsia="Times New Roman" w:hAnsi="Tahoma" w:cs="Tahoma"/>
          <w:noProof/>
          <w:spacing w:val="-2"/>
          <w:sz w:val="20"/>
          <w:szCs w:val="20"/>
          <w:lang w:val="sr-Cyrl-RS"/>
        </w:rPr>
        <w:t>ф</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ктивн</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ст</w:t>
      </w:r>
      <w:r w:rsidR="00661D0D" w:rsidRPr="000C62EA">
        <w:rPr>
          <w:rFonts w:ascii="Tahoma" w:eastAsia="Times New Roman" w:hAnsi="Tahoma" w:cs="Tahoma"/>
          <w:noProof/>
          <w:spacing w:val="-2"/>
          <w:sz w:val="20"/>
          <w:szCs w:val="20"/>
          <w:lang w:val="sr-Latn-RS"/>
        </w:rPr>
        <w:t xml:space="preserve"> </w:t>
      </w:r>
      <w:r w:rsidRPr="000C62EA">
        <w:rPr>
          <w:rFonts w:ascii="Tahoma" w:eastAsia="Times New Roman" w:hAnsi="Tahoma" w:cs="Tahoma"/>
          <w:noProof/>
          <w:spacing w:val="-2"/>
          <w:sz w:val="20"/>
          <w:szCs w:val="20"/>
          <w:lang w:val="sr-Cyrl-RS"/>
        </w:rPr>
        <w:t>упр</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вљ</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њ</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ризик</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м</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к</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нтр</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л</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м</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и</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пр</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ц</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с</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м</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упр</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вљ</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њ</w:t>
      </w:r>
      <w:r w:rsidR="00661D0D" w:rsidRPr="000C62EA">
        <w:rPr>
          <w:rFonts w:ascii="Tahoma" w:eastAsia="Times New Roman" w:hAnsi="Tahoma" w:cs="Tahoma"/>
          <w:noProof/>
          <w:spacing w:val="-2"/>
          <w:sz w:val="20"/>
          <w:szCs w:val="20"/>
          <w:lang w:val="sr-Cyrl-RS"/>
        </w:rPr>
        <w:t>а о</w:t>
      </w:r>
      <w:r w:rsidRPr="000C62EA">
        <w:rPr>
          <w:rFonts w:ascii="Tahoma" w:eastAsia="Times New Roman" w:hAnsi="Tahoma" w:cs="Tahoma"/>
          <w:noProof/>
          <w:spacing w:val="-2"/>
          <w:sz w:val="20"/>
          <w:szCs w:val="20"/>
          <w:lang w:val="sr-Cyrl-RS"/>
        </w:rPr>
        <w:t>рг</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низ</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ци</w:t>
      </w:r>
      <w:r w:rsidR="00661D0D" w:rsidRPr="000C62EA">
        <w:rPr>
          <w:rFonts w:ascii="Tahoma" w:eastAsia="Times New Roman" w:hAnsi="Tahoma" w:cs="Tahoma"/>
          <w:noProof/>
          <w:spacing w:val="-2"/>
          <w:sz w:val="20"/>
          <w:szCs w:val="20"/>
          <w:lang w:val="sr-Cyrl-RS"/>
        </w:rPr>
        <w:t>јо</w:t>
      </w:r>
      <w:r w:rsidRPr="000C62EA">
        <w:rPr>
          <w:rFonts w:ascii="Tahoma" w:eastAsia="Times New Roman" w:hAnsi="Tahoma" w:cs="Tahoma"/>
          <w:noProof/>
          <w:spacing w:val="-2"/>
          <w:sz w:val="20"/>
          <w:szCs w:val="20"/>
          <w:lang w:val="sr-Cyrl-RS"/>
        </w:rPr>
        <w:t>м</w:t>
      </w:r>
      <w:r w:rsidR="00661D0D" w:rsidRPr="000C62EA">
        <w:rPr>
          <w:rFonts w:ascii="Tahoma" w:eastAsia="Times New Roman" w:hAnsi="Tahoma" w:cs="Tahoma"/>
          <w:noProof/>
          <w:spacing w:val="-2"/>
          <w:sz w:val="20"/>
          <w:szCs w:val="20"/>
          <w:lang w:val="sr-Latn-RS"/>
        </w:rPr>
        <w:t>.</w:t>
      </w:r>
      <w:r w:rsidRPr="000C62EA">
        <w:rPr>
          <w:rFonts w:ascii="Tahoma" w:eastAsia="Times New Roman" w:hAnsi="Tahoma" w:cs="Tahoma"/>
          <w:noProof/>
          <w:spacing w:val="-2"/>
          <w:sz w:val="20"/>
          <w:szCs w:val="20"/>
          <w:lang w:val="sr-Cyrl-RS"/>
        </w:rPr>
        <w:t xml:space="preserve"> Циљ</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приступ</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пл</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нир</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њу</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р</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виз</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рск</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г</w:t>
      </w:r>
      <w:r w:rsidR="00661D0D" w:rsidRPr="000C62EA">
        <w:rPr>
          <w:rFonts w:ascii="Tahoma" w:eastAsia="Times New Roman" w:hAnsi="Tahoma" w:cs="Tahoma"/>
          <w:noProof/>
          <w:spacing w:val="-2"/>
          <w:sz w:val="20"/>
          <w:szCs w:val="20"/>
          <w:lang w:val="sr-Cyrl-RS"/>
        </w:rPr>
        <w:t xml:space="preserve"> а</w:t>
      </w:r>
      <w:r w:rsidRPr="000C62EA">
        <w:rPr>
          <w:rFonts w:ascii="Tahoma" w:eastAsia="Times New Roman" w:hAnsi="Tahoma" w:cs="Tahoma"/>
          <w:noProof/>
          <w:spacing w:val="-2"/>
          <w:sz w:val="20"/>
          <w:szCs w:val="20"/>
          <w:lang w:val="sr-Cyrl-RS"/>
        </w:rPr>
        <w:t>нг</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жм</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пут</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м</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пр</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ц</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 xml:space="preserve">е </w:t>
      </w:r>
      <w:r w:rsidRPr="000C62EA">
        <w:rPr>
          <w:rFonts w:ascii="Tahoma" w:eastAsia="Times New Roman" w:hAnsi="Tahoma" w:cs="Tahoma"/>
          <w:noProof/>
          <w:spacing w:val="-2"/>
          <w:sz w:val="20"/>
          <w:szCs w:val="20"/>
          <w:lang w:val="sr-Cyrl-RS"/>
        </w:rPr>
        <w:t>ризик</w:t>
      </w:r>
      <w:r w:rsidR="00661D0D" w:rsidRPr="000C62EA">
        <w:rPr>
          <w:rFonts w:ascii="Tahoma" w:eastAsia="Times New Roman" w:hAnsi="Tahoma" w:cs="Tahoma"/>
          <w:noProof/>
          <w:spacing w:val="-2"/>
          <w:sz w:val="20"/>
          <w:szCs w:val="20"/>
          <w:lang w:val="sr-Cyrl-RS"/>
        </w:rPr>
        <w:t xml:space="preserve">а је </w:t>
      </w:r>
      <w:r w:rsidRPr="000C62EA">
        <w:rPr>
          <w:rFonts w:ascii="Tahoma" w:eastAsia="Times New Roman" w:hAnsi="Tahoma" w:cs="Tahoma"/>
          <w:noProof/>
          <w:spacing w:val="-2"/>
          <w:sz w:val="20"/>
          <w:szCs w:val="20"/>
          <w:lang w:val="sr-Cyrl-RS"/>
        </w:rPr>
        <w:t>д</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с</w:t>
      </w:r>
      <w:r w:rsidR="00661D0D" w:rsidRPr="000C62EA">
        <w:rPr>
          <w:rFonts w:ascii="Tahoma" w:eastAsia="Times New Roman" w:hAnsi="Tahoma" w:cs="Tahoma"/>
          <w:noProof/>
          <w:spacing w:val="-2"/>
          <w:sz w:val="20"/>
          <w:szCs w:val="20"/>
          <w:lang w:val="sr-Cyrl-RS"/>
        </w:rPr>
        <w:t>е о</w:t>
      </w:r>
      <w:r w:rsidRPr="000C62EA">
        <w:rPr>
          <w:rFonts w:ascii="Tahoma" w:eastAsia="Times New Roman" w:hAnsi="Tahoma" w:cs="Tahoma"/>
          <w:noProof/>
          <w:spacing w:val="-2"/>
          <w:sz w:val="20"/>
          <w:szCs w:val="20"/>
          <w:lang w:val="sr-Cyrl-RS"/>
        </w:rPr>
        <w:t>сигур</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д</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инт</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рни</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р</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виз</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ри</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пруж</w:t>
      </w:r>
      <w:r w:rsidR="00661D0D" w:rsidRPr="000C62EA">
        <w:rPr>
          <w:rFonts w:ascii="Tahoma" w:eastAsia="Times New Roman" w:hAnsi="Tahoma" w:cs="Tahoma"/>
          <w:noProof/>
          <w:spacing w:val="-2"/>
          <w:sz w:val="20"/>
          <w:szCs w:val="20"/>
          <w:lang w:val="sr-Cyrl-RS"/>
        </w:rPr>
        <w:t>ај</w:t>
      </w:r>
      <w:r w:rsidRPr="000C62EA">
        <w:rPr>
          <w:rFonts w:ascii="Tahoma" w:eastAsia="Times New Roman" w:hAnsi="Tahoma" w:cs="Tahoma"/>
          <w:noProof/>
          <w:spacing w:val="-2"/>
          <w:sz w:val="20"/>
          <w:szCs w:val="20"/>
          <w:lang w:val="sr-Cyrl-RS"/>
        </w:rPr>
        <w:t>у</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ув</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р</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в</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њ</w:t>
      </w:r>
      <w:r w:rsidR="00661D0D" w:rsidRPr="000C62EA">
        <w:rPr>
          <w:rFonts w:ascii="Tahoma" w:eastAsia="Times New Roman" w:hAnsi="Tahoma" w:cs="Tahoma"/>
          <w:noProof/>
          <w:spacing w:val="-2"/>
          <w:sz w:val="20"/>
          <w:szCs w:val="20"/>
          <w:lang w:val="sr-Cyrl-RS"/>
        </w:rPr>
        <w:t xml:space="preserve">е </w:t>
      </w:r>
      <w:r w:rsidRPr="000C62EA">
        <w:rPr>
          <w:rFonts w:ascii="Tahoma" w:eastAsia="Times New Roman" w:hAnsi="Tahoma" w:cs="Tahoma"/>
          <w:noProof/>
          <w:spacing w:val="-2"/>
          <w:sz w:val="20"/>
          <w:szCs w:val="20"/>
          <w:lang w:val="sr-Cyrl-RS"/>
        </w:rPr>
        <w:t>з</w:t>
      </w:r>
      <w:r w:rsidR="00661D0D" w:rsidRPr="000C62EA">
        <w:rPr>
          <w:rFonts w:ascii="Tahoma" w:eastAsia="Times New Roman" w:hAnsi="Tahoma" w:cs="Tahoma"/>
          <w:noProof/>
          <w:spacing w:val="-2"/>
          <w:sz w:val="20"/>
          <w:szCs w:val="20"/>
          <w:lang w:val="sr-Cyrl-RS"/>
        </w:rPr>
        <w:t>а о</w:t>
      </w:r>
      <w:r w:rsidRPr="000C62EA">
        <w:rPr>
          <w:rFonts w:ascii="Tahoma" w:eastAsia="Times New Roman" w:hAnsi="Tahoma" w:cs="Tahoma"/>
          <w:noProof/>
          <w:spacing w:val="-2"/>
          <w:sz w:val="20"/>
          <w:szCs w:val="20"/>
          <w:lang w:val="sr-Cyrl-RS"/>
        </w:rPr>
        <w:t>бл</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сти</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к</w:t>
      </w:r>
      <w:r w:rsidR="00661D0D" w:rsidRPr="000C62EA">
        <w:rPr>
          <w:rFonts w:ascii="Tahoma" w:eastAsia="Times New Roman" w:hAnsi="Tahoma" w:cs="Tahoma"/>
          <w:noProof/>
          <w:spacing w:val="-2"/>
          <w:sz w:val="20"/>
          <w:szCs w:val="20"/>
          <w:lang w:val="sr-Cyrl-RS"/>
        </w:rPr>
        <w:t xml:space="preserve">оје </w:t>
      </w:r>
      <w:r w:rsidRPr="000C62EA">
        <w:rPr>
          <w:rFonts w:ascii="Tahoma" w:eastAsia="Times New Roman" w:hAnsi="Tahoma" w:cs="Tahoma"/>
          <w:noProof/>
          <w:spacing w:val="-2"/>
          <w:sz w:val="20"/>
          <w:szCs w:val="20"/>
          <w:lang w:val="sr-Cyrl-RS"/>
        </w:rPr>
        <w:t>пр</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дст</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вљ</w:t>
      </w:r>
      <w:r w:rsidR="00661D0D" w:rsidRPr="000C62EA">
        <w:rPr>
          <w:rFonts w:ascii="Tahoma" w:eastAsia="Times New Roman" w:hAnsi="Tahoma" w:cs="Tahoma"/>
          <w:noProof/>
          <w:spacing w:val="-2"/>
          <w:sz w:val="20"/>
          <w:szCs w:val="20"/>
          <w:lang w:val="sr-Cyrl-RS"/>
        </w:rPr>
        <w:t>ај</w:t>
      </w:r>
      <w:r w:rsidRPr="000C62EA">
        <w:rPr>
          <w:rFonts w:ascii="Tahoma" w:eastAsia="Times New Roman" w:hAnsi="Tahoma" w:cs="Tahoma"/>
          <w:noProof/>
          <w:spacing w:val="-2"/>
          <w:sz w:val="20"/>
          <w:szCs w:val="20"/>
          <w:lang w:val="sr-Cyrl-RS"/>
        </w:rPr>
        <w:t>у</w:t>
      </w:r>
      <w:r w:rsidR="00661D0D" w:rsidRPr="000C62EA">
        <w:rPr>
          <w:rFonts w:ascii="Tahoma" w:eastAsia="Times New Roman" w:hAnsi="Tahoma" w:cs="Tahoma"/>
          <w:noProof/>
          <w:spacing w:val="-2"/>
          <w:sz w:val="20"/>
          <w:szCs w:val="20"/>
          <w:lang w:val="sr-Cyrl-RS"/>
        </w:rPr>
        <w:t xml:space="preserve"> </w:t>
      </w:r>
      <w:r w:rsidR="00D4663E">
        <w:rPr>
          <w:rFonts w:ascii="Tahoma" w:eastAsia="Times New Roman" w:hAnsi="Tahoma" w:cs="Tahoma"/>
          <w:noProof/>
          <w:spacing w:val="-2"/>
          <w:sz w:val="20"/>
          <w:szCs w:val="20"/>
          <w:lang w:val="sr-Cyrl-RS"/>
        </w:rPr>
        <w:t>све значајније ризике по циљеве, ресурсе, операције и активности  организације</w:t>
      </w:r>
      <w:r w:rsidR="00D4663E">
        <w:rPr>
          <w:rStyle w:val="FootnoteReference"/>
          <w:rFonts w:ascii="Tahoma" w:eastAsia="Times New Roman" w:hAnsi="Tahoma" w:cs="Tahoma"/>
          <w:noProof/>
          <w:spacing w:val="-2"/>
          <w:sz w:val="20"/>
          <w:szCs w:val="20"/>
          <w:lang w:val="sr-Cyrl-RS"/>
        </w:rPr>
        <w:footnoteReference w:id="16"/>
      </w:r>
      <w:r w:rsidR="00D4663E">
        <w:rPr>
          <w:rFonts w:ascii="Tahoma" w:eastAsia="Times New Roman" w:hAnsi="Tahoma" w:cs="Tahoma"/>
          <w:noProof/>
          <w:spacing w:val="-2"/>
          <w:sz w:val="20"/>
          <w:szCs w:val="20"/>
          <w:lang w:val="sr-Cyrl-RS"/>
        </w:rPr>
        <w:t>.</w:t>
      </w:r>
    </w:p>
    <w:p w14:paraId="2D82C3D1" w14:textId="77777777" w:rsidR="009D5452" w:rsidRDefault="00CA586D" w:rsidP="000C0DF4">
      <w:pPr>
        <w:jc w:val="both"/>
        <w:rPr>
          <w:rFonts w:ascii="Tahoma" w:eastAsia="Times New Roman" w:hAnsi="Tahoma" w:cs="Tahoma"/>
          <w:noProof/>
          <w:spacing w:val="-2"/>
          <w:sz w:val="20"/>
          <w:szCs w:val="20"/>
        </w:rPr>
      </w:pPr>
      <w:r w:rsidRPr="000C62EA">
        <w:rPr>
          <w:rFonts w:ascii="Tahoma" w:eastAsia="Times New Roman" w:hAnsi="Tahoma" w:cs="Tahoma"/>
          <w:noProof/>
          <w:spacing w:val="-2"/>
          <w:sz w:val="20"/>
          <w:szCs w:val="20"/>
          <w:lang w:val="sr-Cyrl-RS"/>
        </w:rPr>
        <w:t xml:space="preserve">Правилник о организацији буџетског рачуноводства је усвојен. </w:t>
      </w:r>
      <w:r w:rsidR="00973A49" w:rsidRPr="000C62EA">
        <w:rPr>
          <w:rFonts w:ascii="Tahoma" w:eastAsia="Times New Roman" w:hAnsi="Tahoma" w:cs="Tahoma"/>
          <w:noProof/>
          <w:spacing w:val="-2"/>
          <w:sz w:val="20"/>
          <w:szCs w:val="20"/>
        </w:rPr>
        <w:t>Присутни нису истакли да има значајнијих питања за која сматрају да ревизијом треба посебно обухватити</w:t>
      </w:r>
      <w:r w:rsidR="00973A49" w:rsidRPr="000C62EA">
        <w:rPr>
          <w:rStyle w:val="FootnoteReference"/>
          <w:rFonts w:ascii="Tahoma" w:eastAsia="Times New Roman" w:hAnsi="Tahoma" w:cs="Tahoma"/>
          <w:noProof/>
          <w:spacing w:val="-2"/>
          <w:sz w:val="20"/>
          <w:szCs w:val="20"/>
        </w:rPr>
        <w:footnoteReference w:id="17"/>
      </w:r>
      <w:r w:rsidR="00973A49" w:rsidRPr="000C62EA">
        <w:rPr>
          <w:rFonts w:ascii="Tahoma" w:eastAsia="Times New Roman" w:hAnsi="Tahoma" w:cs="Tahoma"/>
          <w:noProof/>
          <w:spacing w:val="-2"/>
          <w:sz w:val="20"/>
          <w:szCs w:val="20"/>
        </w:rPr>
        <w:t xml:space="preserve">, само да због обима посла који имају моле ревизоре да се најаве дан раније како би се благовремено припремили. Договорено </w:t>
      </w:r>
      <w:r w:rsidR="003C6EFE" w:rsidRPr="000C62EA">
        <w:rPr>
          <w:rFonts w:ascii="Tahoma" w:eastAsia="Times New Roman" w:hAnsi="Tahoma" w:cs="Tahoma"/>
          <w:noProof/>
          <w:spacing w:val="-2"/>
          <w:sz w:val="20"/>
          <w:szCs w:val="20"/>
        </w:rPr>
        <w:t>време трајања ревизије је три</w:t>
      </w:r>
      <w:r w:rsidR="00973A49" w:rsidRPr="000C62EA">
        <w:rPr>
          <w:rFonts w:ascii="Tahoma" w:eastAsia="Times New Roman" w:hAnsi="Tahoma" w:cs="Tahoma"/>
          <w:noProof/>
          <w:spacing w:val="-2"/>
          <w:sz w:val="20"/>
          <w:szCs w:val="20"/>
        </w:rPr>
        <w:t xml:space="preserve"> радне недеље</w:t>
      </w:r>
      <w:r w:rsidR="00973A49" w:rsidRPr="000C62EA">
        <w:rPr>
          <w:rStyle w:val="FootnoteReference"/>
          <w:rFonts w:ascii="Tahoma" w:eastAsia="Times New Roman" w:hAnsi="Tahoma" w:cs="Tahoma"/>
          <w:noProof/>
          <w:spacing w:val="-2"/>
          <w:sz w:val="20"/>
          <w:szCs w:val="20"/>
        </w:rPr>
        <w:footnoteReference w:id="18"/>
      </w:r>
      <w:r w:rsidR="00973A49" w:rsidRPr="000C62EA">
        <w:rPr>
          <w:rFonts w:ascii="Tahoma" w:eastAsia="Times New Roman" w:hAnsi="Tahoma" w:cs="Tahoma"/>
          <w:noProof/>
          <w:spacing w:val="-2"/>
          <w:sz w:val="20"/>
          <w:szCs w:val="20"/>
        </w:rPr>
        <w:t xml:space="preserve">. Записник са </w:t>
      </w:r>
      <w:r w:rsidR="00D4663E">
        <w:rPr>
          <w:rFonts w:ascii="Tahoma" w:eastAsia="Times New Roman" w:hAnsi="Tahoma" w:cs="Tahoma"/>
          <w:noProof/>
          <w:spacing w:val="-2"/>
          <w:sz w:val="20"/>
          <w:szCs w:val="20"/>
          <w:lang w:val="sr-Cyrl-RS"/>
        </w:rPr>
        <w:t>почетног</w:t>
      </w:r>
      <w:r w:rsidR="00D4663E" w:rsidRPr="000C62EA">
        <w:rPr>
          <w:rFonts w:ascii="Tahoma" w:eastAsia="Times New Roman" w:hAnsi="Tahoma" w:cs="Tahoma"/>
          <w:noProof/>
          <w:spacing w:val="-2"/>
          <w:sz w:val="20"/>
          <w:szCs w:val="20"/>
        </w:rPr>
        <w:t xml:space="preserve"> </w:t>
      </w:r>
      <w:r w:rsidR="00973A49" w:rsidRPr="000C62EA">
        <w:rPr>
          <w:rFonts w:ascii="Tahoma" w:eastAsia="Times New Roman" w:hAnsi="Tahoma" w:cs="Tahoma"/>
          <w:noProof/>
          <w:spacing w:val="-2"/>
          <w:sz w:val="20"/>
          <w:szCs w:val="20"/>
        </w:rPr>
        <w:t>састанка (</w:t>
      </w:r>
      <w:r w:rsidR="00D4663E">
        <w:rPr>
          <w:rFonts w:ascii="Tahoma" w:eastAsia="Times New Roman" w:hAnsi="Tahoma" w:cs="Tahoma"/>
          <w:noProof/>
          <w:spacing w:val="-2"/>
          <w:sz w:val="20"/>
          <w:szCs w:val="20"/>
          <w:lang w:val="sr-Cyrl-RS"/>
        </w:rPr>
        <w:t xml:space="preserve">Прилог </w:t>
      </w:r>
      <w:r w:rsidR="00973A49" w:rsidRPr="000C62EA">
        <w:rPr>
          <w:rFonts w:ascii="Tahoma" w:eastAsia="Times New Roman" w:hAnsi="Tahoma" w:cs="Tahoma"/>
          <w:noProof/>
          <w:spacing w:val="-2"/>
          <w:sz w:val="20"/>
          <w:szCs w:val="20"/>
        </w:rPr>
        <w:t xml:space="preserve">РД 1.2.) одлажемо у Текући досије. </w:t>
      </w:r>
    </w:p>
    <w:p w14:paraId="48A9E387" w14:textId="0B17DCEA" w:rsidR="00CD5E28" w:rsidRDefault="00260BC5" w:rsidP="000C0DF4">
      <w:pPr>
        <w:jc w:val="both"/>
        <w:rPr>
          <w:rFonts w:ascii="Tahoma" w:eastAsia="Times New Roman" w:hAnsi="Tahoma" w:cs="Tahoma"/>
          <w:noProof/>
          <w:spacing w:val="-2"/>
          <w:sz w:val="20"/>
          <w:szCs w:val="20"/>
        </w:rPr>
      </w:pPr>
      <w:r w:rsidRPr="00311780">
        <w:rPr>
          <w:rFonts w:ascii="Tahoma" w:hAnsi="Tahoma" w:cs="Tahoma"/>
          <w:i/>
          <w:noProof/>
          <w:color w:val="FF0000"/>
          <w:sz w:val="20"/>
          <w:szCs w:val="20"/>
        </w:rPr>
        <w:lastRenderedPageBreak/>
        <mc:AlternateContent>
          <mc:Choice Requires="wps">
            <w:drawing>
              <wp:anchor distT="45720" distB="45720" distL="114300" distR="114300" simplePos="0" relativeHeight="251723776" behindDoc="0" locked="0" layoutInCell="1" allowOverlap="1" wp14:anchorId="437B177C" wp14:editId="661485EE">
                <wp:simplePos x="0" y="0"/>
                <wp:positionH relativeFrom="margin">
                  <wp:align>left</wp:align>
                </wp:positionH>
                <wp:positionV relativeFrom="paragraph">
                  <wp:posOffset>550</wp:posOffset>
                </wp:positionV>
                <wp:extent cx="6175375" cy="1889760"/>
                <wp:effectExtent l="0" t="0" r="15875" b="1524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1889760"/>
                        </a:xfrm>
                        <a:prstGeom prst="rect">
                          <a:avLst/>
                        </a:prstGeom>
                        <a:solidFill>
                          <a:srgbClr val="FFFFFF"/>
                        </a:solidFill>
                        <a:ln w="9525">
                          <a:solidFill>
                            <a:srgbClr val="000000"/>
                          </a:solidFill>
                          <a:miter lim="800000"/>
                          <a:headEnd/>
                          <a:tailEnd/>
                        </a:ln>
                      </wps:spPr>
                      <wps:txbx>
                        <w:txbxContent>
                          <w:p w14:paraId="00560666" w14:textId="77777777" w:rsidR="00EF46DC" w:rsidRPr="00EF5F14" w:rsidRDefault="00EF46DC" w:rsidP="00260BC5">
                            <w:pPr>
                              <w:widowControl w:val="0"/>
                              <w:spacing w:after="100"/>
                              <w:jc w:val="both"/>
                              <w:rPr>
                                <w:rFonts w:ascii="Tahoma" w:hAnsi="Tahoma" w:cs="Tahoma"/>
                                <w:color w:val="FF0000"/>
                                <w:sz w:val="16"/>
                                <w:szCs w:val="16"/>
                                <w:lang w:val="sr-Cyrl-RS"/>
                              </w:rPr>
                            </w:pPr>
                            <w:r w:rsidRPr="00311780">
                              <w:rPr>
                                <w:rFonts w:ascii="Tahoma" w:hAnsi="Tahoma" w:cs="Tahoma"/>
                                <w:color w:val="FF0000"/>
                                <w:sz w:val="16"/>
                                <w:szCs w:val="16"/>
                                <w:lang w:val="sr-Cyrl-RS"/>
                              </w:rPr>
                              <w:t xml:space="preserve">ВАЖНО: </w:t>
                            </w:r>
                            <w:r w:rsidRPr="00EF5F14">
                              <w:rPr>
                                <w:rFonts w:ascii="Tahoma" w:hAnsi="Tahoma" w:cs="Tahoma"/>
                                <w:sz w:val="16"/>
                                <w:szCs w:val="16"/>
                                <w:lang w:val="sr-Cyrl-CS"/>
                              </w:rPr>
                              <w:t>За сваку ревизију потребно је водити две врсте евиденција – стални досије и текући досије.</w:t>
                            </w:r>
                          </w:p>
                          <w:p w14:paraId="7F403A56" w14:textId="77777777" w:rsidR="00EF46DC" w:rsidRPr="00EF5F14" w:rsidRDefault="00EF46DC" w:rsidP="00260BC5">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Стални ревизијски досије</w:t>
                            </w:r>
                            <w:r w:rsidRPr="00EF5F14">
                              <w:rPr>
                                <w:rFonts w:ascii="Tahoma" w:hAnsi="Tahoma" w:cs="Tahoma"/>
                                <w:sz w:val="16"/>
                                <w:szCs w:val="16"/>
                                <w:lang w:val="sr-Cyrl-CS"/>
                              </w:rPr>
                              <w:t xml:space="preserve"> – садржи документацију и све релевантне информације које се односе на административне и оперативне податке корисника јавних средства, односно организационих јединица које су предмет ревизије. Стални досије пружа ревизору основне информације о субјекту ревизије. Стални досије се прегледа на почетку сваке нове ревизије система и треба га ажурирати након завршетка сваке ревизије.</w:t>
                            </w:r>
                          </w:p>
                          <w:p w14:paraId="5E0AF9CA" w14:textId="77777777" w:rsidR="00EF46DC" w:rsidRDefault="00EF46DC" w:rsidP="00260BC5">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Текући ревизијски досије</w:t>
                            </w:r>
                            <w:r w:rsidRPr="00EF5F14">
                              <w:rPr>
                                <w:rFonts w:ascii="Tahoma" w:hAnsi="Tahoma" w:cs="Tahoma"/>
                                <w:sz w:val="16"/>
                                <w:szCs w:val="16"/>
                                <w:lang w:val="sr-Cyrl-CS"/>
                              </w:rPr>
                              <w:t xml:space="preserve"> – садржи радна документа која произилазе из сваке појединачне фазе ревизије, од њеног почетка када се утврђују обим и циљеви, па све до плана спровођења препорука. Препоручљиво је да се вођење овог досијеа установи на почетку ревизије, и да се кад је могуће, допуњује током ревизије. Текући досије представља евиденцију и један вид осигурања да је ревизија обављена у складу са прописаном методологијим интерне ревизије у јавном сектору Републике Србије. Такође, интерни ревизори су дужни да поштују основне безбедносне мере у виду омогућавања физичке заштите текућег досијеа.</w:t>
                            </w:r>
                          </w:p>
                          <w:p w14:paraId="661DAF0B" w14:textId="5D13325E" w:rsidR="00EF46DC" w:rsidRPr="00EF5F14" w:rsidRDefault="00EF46DC" w:rsidP="00260BC5">
                            <w:pPr>
                              <w:widowControl w:val="0"/>
                              <w:tabs>
                                <w:tab w:val="left" w:pos="9638"/>
                              </w:tabs>
                              <w:spacing w:after="100"/>
                              <w:jc w:val="both"/>
                              <w:rPr>
                                <w:rFonts w:ascii="Tahoma" w:hAnsi="Tahoma" w:cs="Tahoma"/>
                                <w:i/>
                                <w:sz w:val="16"/>
                                <w:szCs w:val="16"/>
                                <w:lang w:val="sr-Cyrl-RS"/>
                              </w:rPr>
                            </w:pPr>
                            <w:r w:rsidRPr="00EF5F14">
                              <w:rPr>
                                <w:rFonts w:ascii="Tahoma" w:hAnsi="Tahoma" w:cs="Tahoma"/>
                                <w:i/>
                                <w:sz w:val="16"/>
                                <w:szCs w:val="16"/>
                                <w:lang w:val="sr-Cyrl-CS"/>
                              </w:rPr>
                              <w:t xml:space="preserve">Приручник за интерну ревизију у </w:t>
                            </w:r>
                            <w:r>
                              <w:rPr>
                                <w:rFonts w:ascii="Tahoma" w:hAnsi="Tahoma" w:cs="Tahoma"/>
                                <w:i/>
                                <w:sz w:val="16"/>
                                <w:szCs w:val="16"/>
                                <w:lang w:val="sr-Cyrl-CS"/>
                              </w:rPr>
                              <w:t xml:space="preserve">Републици </w:t>
                            </w:r>
                            <w:r w:rsidRPr="00EF5F14">
                              <w:rPr>
                                <w:rFonts w:ascii="Tahoma" w:hAnsi="Tahoma" w:cs="Tahoma"/>
                                <w:i/>
                                <w:sz w:val="16"/>
                                <w:szCs w:val="16"/>
                                <w:lang w:val="sr-Cyrl-CS"/>
                              </w:rPr>
                              <w:t xml:space="preserve">Србији </w:t>
                            </w:r>
                            <w:r w:rsidRPr="00EF5F14">
                              <w:rPr>
                                <w:rFonts w:ascii="Tahoma" w:hAnsi="Tahoma" w:cs="Tahoma"/>
                                <w:i/>
                                <w:sz w:val="16"/>
                                <w:szCs w:val="16"/>
                              </w:rPr>
                              <w:t xml:space="preserve">II </w:t>
                            </w:r>
                            <w:r w:rsidRPr="00EF5F14">
                              <w:rPr>
                                <w:rFonts w:ascii="Tahoma" w:hAnsi="Tahoma" w:cs="Tahoma"/>
                                <w:i/>
                                <w:sz w:val="16"/>
                                <w:szCs w:val="16"/>
                                <w:lang w:val="sr-Cyrl-RS"/>
                              </w:rPr>
                              <w:t>део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7B177C" id="Text Box 2" o:spid="_x0000_s1044" type="#_x0000_t202" style="position:absolute;left:0;text-align:left;margin-left:0;margin-top:.05pt;width:486.25pt;height:148.8pt;z-index:2517237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">
                <v:textbox>
                  <w:txbxContent>
                    <w:p w14:paraId="00560666" w14:textId="77777777" w:rsidR="00EF46DC" w:rsidRPr="00EF5F14" w:rsidRDefault="00EF46DC" w:rsidP="00260BC5">
                      <w:pPr>
                        <w:widowControl w:val="0"/>
                        <w:spacing w:after="100"/>
                        <w:jc w:val="both"/>
                        <w:rPr>
                          <w:rFonts w:ascii="Tahoma" w:hAnsi="Tahoma" w:cs="Tahoma"/>
                          <w:color w:val="FF0000"/>
                          <w:sz w:val="16"/>
                          <w:szCs w:val="16"/>
                          <w:lang w:val="sr-Cyrl-RS"/>
                        </w:rPr>
                      </w:pPr>
                      <w:r w:rsidRPr="00311780">
                        <w:rPr>
                          <w:rFonts w:ascii="Tahoma" w:hAnsi="Tahoma" w:cs="Tahoma"/>
                          <w:color w:val="FF0000"/>
                          <w:sz w:val="16"/>
                          <w:szCs w:val="16"/>
                          <w:lang w:val="sr-Cyrl-RS"/>
                        </w:rPr>
                        <w:t xml:space="preserve">ВАЖНО: </w:t>
                      </w:r>
                      <w:r w:rsidRPr="00EF5F14">
                        <w:rPr>
                          <w:rFonts w:ascii="Tahoma" w:hAnsi="Tahoma" w:cs="Tahoma"/>
                          <w:sz w:val="16"/>
                          <w:szCs w:val="16"/>
                          <w:lang w:val="sr-Cyrl-CS"/>
                        </w:rPr>
                        <w:t>За сваку ревизију потребно је водити две врсте евиденција – стални досије и текући досије.</w:t>
                      </w:r>
                    </w:p>
                    <w:p w14:paraId="7F403A56" w14:textId="77777777" w:rsidR="00EF46DC" w:rsidRPr="00EF5F14" w:rsidRDefault="00EF46DC" w:rsidP="00260BC5">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Стални ревизијски досије</w:t>
                      </w:r>
                      <w:r w:rsidRPr="00EF5F14">
                        <w:rPr>
                          <w:rFonts w:ascii="Tahoma" w:hAnsi="Tahoma" w:cs="Tahoma"/>
                          <w:sz w:val="16"/>
                          <w:szCs w:val="16"/>
                          <w:lang w:val="sr-Cyrl-CS"/>
                        </w:rPr>
                        <w:t xml:space="preserve"> – садржи документацију и све релевантне информације које се односе на административне и оперативне податке корисника јавних средства, односно организационих јединица које су предмет ревизије. Стални досије пружа ревизору основне информације о субјекту ревизије. Стални досије се прегледа на почетку сваке нове ревизије система и треба га ажурирати након завршетка сваке ревизије.</w:t>
                      </w:r>
                    </w:p>
                    <w:p w14:paraId="5E0AF9CA" w14:textId="77777777" w:rsidR="00EF46DC" w:rsidRDefault="00EF46DC" w:rsidP="00260BC5">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Текући ревизијски досије</w:t>
                      </w:r>
                      <w:r w:rsidRPr="00EF5F14">
                        <w:rPr>
                          <w:rFonts w:ascii="Tahoma" w:hAnsi="Tahoma" w:cs="Tahoma"/>
                          <w:sz w:val="16"/>
                          <w:szCs w:val="16"/>
                          <w:lang w:val="sr-Cyrl-CS"/>
                        </w:rPr>
                        <w:t xml:space="preserve"> – садржи радна документа која произилазе из сваке појединачне фазе ревизије, од њеног почетка када се утврђују обим и циљеви, па све до плана спровођења препорука. Препоручљиво је да се вођење овог досијеа установи на почетку ревизије, и да се кад је могуће, допуњује током ревизије. Текући досије представља евиденцију и један вид осигурања да је ревизија обављена у складу са прописаном методологијим интерне ревизије у јавном сектору Републике Србије. Такође, интерни ревизори су дужни да поштују основне безбедносне мере у виду омогућавања физичке заштите текућег досијеа.</w:t>
                      </w:r>
                    </w:p>
                    <w:p w14:paraId="661DAF0B" w14:textId="5D13325E" w:rsidR="00EF46DC" w:rsidRPr="00EF5F14" w:rsidRDefault="00EF46DC" w:rsidP="00260BC5">
                      <w:pPr>
                        <w:widowControl w:val="0"/>
                        <w:tabs>
                          <w:tab w:val="left" w:pos="9638"/>
                        </w:tabs>
                        <w:spacing w:after="100"/>
                        <w:jc w:val="both"/>
                        <w:rPr>
                          <w:rFonts w:ascii="Tahoma" w:hAnsi="Tahoma" w:cs="Tahoma"/>
                          <w:i/>
                          <w:sz w:val="16"/>
                          <w:szCs w:val="16"/>
                          <w:lang w:val="sr-Cyrl-RS"/>
                        </w:rPr>
                      </w:pPr>
                      <w:r w:rsidRPr="00EF5F14">
                        <w:rPr>
                          <w:rFonts w:ascii="Tahoma" w:hAnsi="Tahoma" w:cs="Tahoma"/>
                          <w:i/>
                          <w:sz w:val="16"/>
                          <w:szCs w:val="16"/>
                          <w:lang w:val="sr-Cyrl-CS"/>
                        </w:rPr>
                        <w:t xml:space="preserve">Приручник за интерну ревизију у </w:t>
                      </w:r>
                      <w:r>
                        <w:rPr>
                          <w:rFonts w:ascii="Tahoma" w:hAnsi="Tahoma" w:cs="Tahoma"/>
                          <w:i/>
                          <w:sz w:val="16"/>
                          <w:szCs w:val="16"/>
                          <w:lang w:val="sr-Cyrl-CS"/>
                        </w:rPr>
                        <w:t xml:space="preserve">Републици </w:t>
                      </w:r>
                      <w:r w:rsidRPr="00EF5F14">
                        <w:rPr>
                          <w:rFonts w:ascii="Tahoma" w:hAnsi="Tahoma" w:cs="Tahoma"/>
                          <w:i/>
                          <w:sz w:val="16"/>
                          <w:szCs w:val="16"/>
                          <w:lang w:val="sr-Cyrl-CS"/>
                        </w:rPr>
                        <w:t xml:space="preserve">Србији </w:t>
                      </w:r>
                      <w:r w:rsidRPr="00EF5F14">
                        <w:rPr>
                          <w:rFonts w:ascii="Tahoma" w:hAnsi="Tahoma" w:cs="Tahoma"/>
                          <w:i/>
                          <w:sz w:val="16"/>
                          <w:szCs w:val="16"/>
                        </w:rPr>
                        <w:t xml:space="preserve">II </w:t>
                      </w:r>
                      <w:r w:rsidRPr="00EF5F14">
                        <w:rPr>
                          <w:rFonts w:ascii="Tahoma" w:hAnsi="Tahoma" w:cs="Tahoma"/>
                          <w:i/>
                          <w:sz w:val="16"/>
                          <w:szCs w:val="16"/>
                          <w:lang w:val="sr-Cyrl-RS"/>
                        </w:rPr>
                        <w:t>део</w:t>
                      </w:r>
                    </w:p>
                  </w:txbxContent>
                </v:textbox>
                <w10:wrap type="square" anchorx="margin"/>
              </v:shape>
            </w:pict>
          </mc:Fallback>
        </mc:AlternateContent>
      </w:r>
    </w:p>
    <w:p w14:paraId="6436C07A" w14:textId="659DA106" w:rsidR="000C0DF4" w:rsidRPr="008F7DE6" w:rsidRDefault="000C0DF4" w:rsidP="000C0DF4">
      <w:pPr>
        <w:jc w:val="both"/>
        <w:rPr>
          <w:rFonts w:ascii="Tahoma" w:eastAsia="Times New Roman" w:hAnsi="Tahoma" w:cs="Tahoma"/>
          <w:noProof/>
          <w:spacing w:val="-2"/>
          <w:sz w:val="20"/>
          <w:szCs w:val="20"/>
        </w:rPr>
      </w:pPr>
      <w:r w:rsidRPr="008F7DE6">
        <w:rPr>
          <w:rFonts w:ascii="Tahoma" w:eastAsia="Times New Roman" w:hAnsi="Tahoma" w:cs="Tahoma"/>
          <w:noProof/>
          <w:spacing w:val="-2"/>
          <w:sz w:val="20"/>
          <w:szCs w:val="20"/>
        </w:rPr>
        <w:t xml:space="preserve">Након састанка прелазимо на израду Плана ревизије (РД </w:t>
      </w:r>
      <w:r>
        <w:rPr>
          <w:rFonts w:ascii="Tahoma" w:eastAsia="Times New Roman" w:hAnsi="Tahoma" w:cs="Tahoma"/>
          <w:noProof/>
          <w:spacing w:val="-2"/>
          <w:sz w:val="20"/>
          <w:szCs w:val="20"/>
        </w:rPr>
        <w:t>1.4</w:t>
      </w:r>
      <w:r w:rsidRPr="008F7DE6">
        <w:rPr>
          <w:rFonts w:ascii="Tahoma" w:eastAsia="Times New Roman" w:hAnsi="Tahoma" w:cs="Tahoma"/>
          <w:noProof/>
          <w:spacing w:val="-2"/>
          <w:sz w:val="20"/>
          <w:szCs w:val="20"/>
        </w:rPr>
        <w:t>.)</w:t>
      </w:r>
      <w:r>
        <w:rPr>
          <w:rFonts w:ascii="Tahoma" w:eastAsia="Times New Roman" w:hAnsi="Tahoma" w:cs="Tahoma"/>
          <w:noProof/>
          <w:spacing w:val="-2"/>
          <w:sz w:val="20"/>
          <w:szCs w:val="20"/>
          <w:lang w:val="sr-Cyrl-RS"/>
        </w:rPr>
        <w:t>.</w:t>
      </w:r>
      <w:r>
        <w:rPr>
          <w:rFonts w:ascii="Tahoma" w:eastAsia="Times New Roman" w:hAnsi="Tahoma" w:cs="Tahoma"/>
          <w:noProof/>
          <w:spacing w:val="-2"/>
          <w:sz w:val="20"/>
          <w:szCs w:val="20"/>
        </w:rPr>
        <w:t xml:space="preserve"> Приликом израде Плана ревизије, осим наведеног </w:t>
      </w:r>
      <w:r>
        <w:rPr>
          <w:rFonts w:ascii="Tahoma" w:hAnsi="Tahoma" w:cs="Tahoma"/>
          <w:sz w:val="20"/>
          <w:szCs w:val="20"/>
        </w:rPr>
        <w:t>IIA Стандард</w:t>
      </w:r>
      <w:r w:rsidR="00066AE0">
        <w:rPr>
          <w:rFonts w:ascii="Tahoma" w:hAnsi="Tahoma" w:cs="Tahoma"/>
          <w:sz w:val="20"/>
          <w:szCs w:val="20"/>
          <w:lang w:val="sr-Cyrl-RS"/>
        </w:rPr>
        <w:t>а</w:t>
      </w:r>
      <w:r>
        <w:rPr>
          <w:rFonts w:ascii="Tahoma" w:hAnsi="Tahoma" w:cs="Tahoma"/>
          <w:sz w:val="20"/>
          <w:szCs w:val="20"/>
        </w:rPr>
        <w:t xml:space="preserve"> 2200</w:t>
      </w:r>
      <w:r>
        <w:rPr>
          <w:rFonts w:ascii="Tahoma" w:hAnsi="Tahoma" w:cs="Tahoma"/>
          <w:sz w:val="20"/>
          <w:szCs w:val="20"/>
          <w:lang w:val="sr-Cyrl-RS"/>
        </w:rPr>
        <w:t xml:space="preserve"> -</w:t>
      </w:r>
      <w:r>
        <w:rPr>
          <w:rFonts w:ascii="Tahoma" w:hAnsi="Tahoma" w:cs="Tahoma"/>
          <w:sz w:val="20"/>
          <w:szCs w:val="20"/>
        </w:rPr>
        <w:t xml:space="preserve"> Планирање ангажмана, повезани су и Стандарди 2210 – Циљеви ангажмана, 2220 – Обухват ангажмана, 2230 – Расподела ресурса ангажмана и 2240 – Програм рада ангажмана).</w:t>
      </w:r>
    </w:p>
    <w:p w14:paraId="2383048E" w14:textId="2242B7A8" w:rsidR="000C0DF4" w:rsidRPr="000B0A9B" w:rsidRDefault="000C0DF4" w:rsidP="000C0DF4">
      <w:pPr>
        <w:rPr>
          <w:rFonts w:ascii="Tahoma" w:eastAsia="Times New Roman" w:hAnsi="Tahoma" w:cs="Tahoma"/>
          <w:noProof/>
          <w:sz w:val="20"/>
          <w:szCs w:val="20"/>
        </w:rPr>
      </w:pPr>
      <w:r>
        <w:rPr>
          <w:rFonts w:ascii="Tahoma" w:eastAsia="Times New Roman" w:hAnsi="Tahoma" w:cs="Tahoma"/>
          <w:noProof/>
          <w:sz w:val="20"/>
          <w:szCs w:val="20"/>
        </w:rPr>
        <w:t>Пратећа радна документа</w:t>
      </w:r>
      <w:r w:rsidRPr="000B0A9B">
        <w:rPr>
          <w:rFonts w:ascii="Tahoma" w:eastAsia="Times New Roman" w:hAnsi="Tahoma" w:cs="Tahoma"/>
          <w:noProof/>
          <w:sz w:val="20"/>
          <w:szCs w:val="20"/>
        </w:rPr>
        <w:t>:</w:t>
      </w:r>
    </w:p>
    <w:p w14:paraId="74527534" w14:textId="4D9BF3AC" w:rsidR="000C0DF4" w:rsidRPr="000B0A9B" w:rsidRDefault="000C0DF4" w:rsidP="009A3FD5">
      <w:pPr>
        <w:pStyle w:val="ListParagraph"/>
        <w:numPr>
          <w:ilvl w:val="0"/>
          <w:numId w:val="1"/>
        </w:numPr>
        <w:rPr>
          <w:rFonts w:ascii="Tahoma" w:eastAsia="Times New Roman" w:hAnsi="Tahoma" w:cs="Tahoma"/>
          <w:noProof/>
          <w:sz w:val="20"/>
          <w:szCs w:val="20"/>
        </w:rPr>
      </w:pPr>
      <w:r w:rsidRPr="000B0A9B">
        <w:rPr>
          <w:rFonts w:ascii="Tahoma" w:eastAsia="Times New Roman" w:hAnsi="Tahoma" w:cs="Tahoma"/>
          <w:noProof/>
          <w:sz w:val="20"/>
          <w:szCs w:val="20"/>
        </w:rPr>
        <w:t>РД 1.1.Писмо најаве,</w:t>
      </w:r>
    </w:p>
    <w:p w14:paraId="1A673FE2" w14:textId="2C2F6E02" w:rsidR="000C0DF4" w:rsidRPr="00622F00" w:rsidRDefault="000C0DF4" w:rsidP="009A3FD5">
      <w:pPr>
        <w:pStyle w:val="ListParagraph"/>
        <w:numPr>
          <w:ilvl w:val="0"/>
          <w:numId w:val="1"/>
        </w:numPr>
        <w:rPr>
          <w:rFonts w:ascii="Tahoma" w:eastAsia="Times New Roman" w:hAnsi="Tahoma" w:cs="Tahoma"/>
          <w:noProof/>
          <w:sz w:val="20"/>
          <w:szCs w:val="20"/>
        </w:rPr>
      </w:pPr>
      <w:r w:rsidRPr="000B0A9B">
        <w:rPr>
          <w:rFonts w:ascii="Tahoma" w:eastAsia="Times New Roman" w:hAnsi="Tahoma" w:cs="Tahoma"/>
          <w:noProof/>
          <w:sz w:val="20"/>
          <w:szCs w:val="20"/>
        </w:rPr>
        <w:t>РД 1.2.Записник са почетног састанка,</w:t>
      </w:r>
    </w:p>
    <w:p w14:paraId="060A7B79" w14:textId="06AA9AF9" w:rsidR="000C0DF4" w:rsidRPr="000B0A9B" w:rsidRDefault="000C0DF4" w:rsidP="009A3FD5">
      <w:pPr>
        <w:pStyle w:val="ListParagraph"/>
        <w:numPr>
          <w:ilvl w:val="0"/>
          <w:numId w:val="1"/>
        </w:numPr>
        <w:rPr>
          <w:rFonts w:ascii="Tahoma" w:eastAsia="Times New Roman" w:hAnsi="Tahoma" w:cs="Tahoma"/>
          <w:noProof/>
          <w:sz w:val="20"/>
          <w:szCs w:val="20"/>
        </w:rPr>
      </w:pPr>
      <w:r w:rsidRPr="000B0A9B">
        <w:rPr>
          <w:rFonts w:ascii="Tahoma" w:eastAsia="Times New Roman" w:hAnsi="Tahoma" w:cs="Tahoma"/>
          <w:noProof/>
          <w:sz w:val="20"/>
          <w:szCs w:val="20"/>
        </w:rPr>
        <w:t xml:space="preserve">РД </w:t>
      </w:r>
      <w:r>
        <w:rPr>
          <w:rFonts w:ascii="Tahoma" w:eastAsia="Times New Roman" w:hAnsi="Tahoma" w:cs="Tahoma"/>
          <w:noProof/>
          <w:sz w:val="20"/>
          <w:szCs w:val="20"/>
        </w:rPr>
        <w:t>1.3</w:t>
      </w:r>
      <w:r w:rsidRPr="000B0A9B">
        <w:rPr>
          <w:rFonts w:ascii="Tahoma" w:eastAsia="Times New Roman" w:hAnsi="Tahoma" w:cs="Tahoma"/>
          <w:noProof/>
          <w:sz w:val="20"/>
          <w:szCs w:val="20"/>
        </w:rPr>
        <w:t>.</w:t>
      </w:r>
      <w:r w:rsidR="00066AE0">
        <w:rPr>
          <w:rFonts w:ascii="Tahoma" w:eastAsia="Times New Roman" w:hAnsi="Tahoma" w:cs="Tahoma"/>
          <w:noProof/>
          <w:sz w:val="20"/>
          <w:szCs w:val="20"/>
          <w:lang w:val="sr-Cyrl-RS"/>
        </w:rPr>
        <w:t>Овлашћење</w:t>
      </w:r>
      <w:r w:rsidR="000C62EA">
        <w:rPr>
          <w:rFonts w:ascii="Tahoma" w:eastAsia="Times New Roman" w:hAnsi="Tahoma" w:cs="Tahoma"/>
          <w:noProof/>
          <w:sz w:val="20"/>
          <w:szCs w:val="20"/>
          <w:lang w:val="sr-Cyrl-RS"/>
        </w:rPr>
        <w:t xml:space="preserve"> (руководиоца јединице за интерну ревизију – где је применљиво)</w:t>
      </w:r>
      <w:r w:rsidR="00066AE0">
        <w:rPr>
          <w:rFonts w:ascii="Tahoma" w:eastAsia="Times New Roman" w:hAnsi="Tahoma" w:cs="Tahoma"/>
          <w:noProof/>
          <w:sz w:val="20"/>
          <w:szCs w:val="20"/>
          <w:lang w:val="sr-Cyrl-RS"/>
        </w:rPr>
        <w:t>,</w:t>
      </w:r>
    </w:p>
    <w:p w14:paraId="3B883F09" w14:textId="3949C53F" w:rsidR="00825EA3" w:rsidRPr="00C1453D" w:rsidRDefault="000C0DF4" w:rsidP="00825EA3">
      <w:pPr>
        <w:pStyle w:val="ListParagraph"/>
        <w:numPr>
          <w:ilvl w:val="0"/>
          <w:numId w:val="1"/>
        </w:numPr>
        <w:rPr>
          <w:noProof/>
        </w:rPr>
      </w:pPr>
      <w:r w:rsidRPr="00E425FF">
        <w:rPr>
          <w:rFonts w:ascii="Tahoma" w:eastAsia="Times New Roman" w:hAnsi="Tahoma" w:cs="Tahoma"/>
          <w:noProof/>
          <w:sz w:val="20"/>
          <w:szCs w:val="20"/>
        </w:rPr>
        <w:t xml:space="preserve">РД </w:t>
      </w:r>
      <w:r>
        <w:rPr>
          <w:rFonts w:ascii="Tahoma" w:eastAsia="Times New Roman" w:hAnsi="Tahoma" w:cs="Tahoma"/>
          <w:noProof/>
          <w:sz w:val="20"/>
          <w:szCs w:val="20"/>
        </w:rPr>
        <w:t>1.4</w:t>
      </w:r>
      <w:r w:rsidRPr="00E425FF">
        <w:rPr>
          <w:rFonts w:ascii="Tahoma" w:eastAsia="Times New Roman" w:hAnsi="Tahoma" w:cs="Tahoma"/>
          <w:noProof/>
          <w:sz w:val="20"/>
          <w:szCs w:val="20"/>
        </w:rPr>
        <w:t>.План ревизије</w:t>
      </w:r>
    </w:p>
    <w:p w14:paraId="4BD56704" w14:textId="005EED36" w:rsidR="000C0DF4" w:rsidRPr="00DA6ECA" w:rsidRDefault="000C0DF4" w:rsidP="000C0DF4">
      <w:pPr>
        <w:pStyle w:val="Heading3"/>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3" w:name="_Toc49515268"/>
      <w:r w:rsidRPr="00DA6ECA">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w:t>
      </w:r>
      <w:bookmarkEnd w:id="3"/>
      <w:r w:rsidRPr="00DA6ECA">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r>
    </w:p>
    <w:bookmarkStart w:id="4" w:name="_Toc49515269"/>
    <w:p w14:paraId="54DDF525" w14:textId="5E20DC66" w:rsidR="000C0DF4" w:rsidRPr="00DA6ECA" w:rsidRDefault="00066AE0" w:rsidP="000C0DF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DA6ECA">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114300" distR="114300" simplePos="0" relativeHeight="251660288" behindDoc="0" locked="0" layoutInCell="1" allowOverlap="1" wp14:anchorId="29E17EA4" wp14:editId="44B70B2E">
                <wp:simplePos x="0" y="0"/>
                <wp:positionH relativeFrom="margin">
                  <wp:posOffset>3665194</wp:posOffset>
                </wp:positionH>
                <wp:positionV relativeFrom="margin">
                  <wp:posOffset>4361245</wp:posOffset>
                </wp:positionV>
                <wp:extent cx="2475865" cy="3886200"/>
                <wp:effectExtent l="0" t="0" r="19685" b="19050"/>
                <wp:wrapSquare wrapText="bothSides"/>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75865" cy="3886200"/>
                          <a:chOff x="0" y="-1"/>
                          <a:chExt cx="2475865" cy="9247676"/>
                        </a:xfrm>
                      </wpg:grpSpPr>
                      <wps:wsp>
                        <wps:cNvPr id="212" name="AutoShape 14"/>
                        <wps:cNvSpPr>
                          <a:spLocks noChangeArrowheads="1"/>
                        </wps:cNvSpPr>
                        <wps:spPr bwMode="auto">
                          <a:xfrm>
                            <a:off x="0" y="-1"/>
                            <a:ext cx="2475865" cy="9247676"/>
                          </a:xfrm>
                          <a:prstGeom prst="rect">
                            <a:avLst/>
                          </a:prstGeom>
                          <a:solidFill>
                            <a:schemeClr val="bg1"/>
                          </a:solidFill>
                          <a:ln w="15875">
                            <a:solidFill>
                              <a:schemeClr val="bg2">
                                <a:lumMod val="50000"/>
                              </a:schemeClr>
                            </a:solidFill>
                          </a:ln>
                        </wps:spPr>
                        <wps:style>
                          <a:lnRef idx="0">
                            <a:scrgbClr r="0" g="0" b="0"/>
                          </a:lnRef>
                          <a:fillRef idx="1002">
                            <a:schemeClr val="lt2"/>
                          </a:fillRef>
                          <a:effectRef idx="0">
                            <a:scrgbClr r="0" g="0" b="0"/>
                          </a:effectRef>
                          <a:fontRef idx="major"/>
                        </wps:style>
                        <wps:txbx>
                          <w:txbxContent>
                            <w:p w14:paraId="18C2B4D5" w14:textId="77777777" w:rsidR="00EF46DC" w:rsidRPr="00CD5E28" w:rsidRDefault="00EF46DC" w:rsidP="000C0DF4">
                              <w:pPr>
                                <w:spacing w:after="240" w:line="240" w:lineRule="auto"/>
                                <w:rPr>
                                  <w:rFonts w:ascii="Tahoma" w:eastAsiaTheme="majorEastAsia" w:hAnsi="Tahoma" w:cs="Tahoma"/>
                                  <w:color w:val="5B9BD5" w:themeColor="accent1"/>
                                  <w:sz w:val="16"/>
                                  <w:szCs w:val="16"/>
                                </w:rPr>
                              </w:pPr>
                              <w:r w:rsidRPr="00CD5E28">
                                <w:rPr>
                                  <w:rFonts w:ascii="Tahoma" w:eastAsiaTheme="majorEastAsia" w:hAnsi="Tahoma" w:cs="Tahoma"/>
                                  <w:color w:val="5B9BD5" w:themeColor="accent1"/>
                                  <w:sz w:val="16"/>
                                  <w:szCs w:val="16"/>
                                </w:rPr>
                                <w:t>Шта је контрола?</w:t>
                              </w:r>
                            </w:p>
                            <w:p w14:paraId="00A00D6C" w14:textId="77777777" w:rsidR="00EF46DC" w:rsidRPr="00CD5E28" w:rsidRDefault="00EF46DC" w:rsidP="000C0DF4">
                              <w:pPr>
                                <w:jc w:val="both"/>
                                <w:rPr>
                                  <w:rFonts w:ascii="Tahoma" w:hAnsi="Tahoma" w:cs="Tahoma"/>
                                  <w:color w:val="44546A" w:themeColor="text2"/>
                                  <w:sz w:val="16"/>
                                  <w:szCs w:val="16"/>
                                </w:rPr>
                              </w:pPr>
                              <w:r w:rsidRPr="00CD5E28">
                                <w:rPr>
                                  <w:rFonts w:ascii="Tahoma" w:hAnsi="Tahoma" w:cs="Tahoma"/>
                                  <w:color w:val="44546A" w:themeColor="text2"/>
                                  <w:sz w:val="16"/>
                                  <w:szCs w:val="16"/>
                                </w:rPr>
                                <w:t xml:space="preserve">Свака радња предузета од стране руководства, одбора и других страна у сврхе управљања ризиком и повећања извесности да ће утврђени циљеви бити достигнути. Руководство планира, организује и усмерава извршавање довољних радњи како би обезбедило разумно уверавање да ће циљеви бити достигнути </w:t>
                              </w:r>
                            </w:p>
                            <w:p w14:paraId="172FAB00" w14:textId="77777777" w:rsidR="00EF46DC" w:rsidRPr="00CD5E28" w:rsidRDefault="00EF46DC" w:rsidP="000C0DF4">
                              <w:pPr>
                                <w:jc w:val="right"/>
                                <w:rPr>
                                  <w:rFonts w:ascii="Tahoma" w:hAnsi="Tahoma" w:cs="Tahoma"/>
                                  <w:color w:val="44546A" w:themeColor="text2"/>
                                  <w:sz w:val="16"/>
                                  <w:szCs w:val="16"/>
                                </w:rPr>
                              </w:pPr>
                              <w:r w:rsidRPr="00CD5E28">
                                <w:rPr>
                                  <w:rFonts w:ascii="Tahoma" w:hAnsi="Tahoma" w:cs="Tahoma"/>
                                  <w:color w:val="44546A" w:themeColor="text2"/>
                                  <w:sz w:val="16"/>
                                  <w:szCs w:val="16"/>
                                </w:rPr>
                                <w:t>(</w:t>
                              </w:r>
                              <w:r w:rsidRPr="00CD5E28">
                                <w:rPr>
                                  <w:rFonts w:ascii="Tahoma" w:hAnsi="Tahoma" w:cs="Tahoma"/>
                                  <w:i/>
                                  <w:color w:val="44546A" w:themeColor="text2"/>
                                  <w:sz w:val="16"/>
                                  <w:szCs w:val="16"/>
                                </w:rPr>
                                <w:t>Речник термина уз Стандарде</w:t>
                              </w:r>
                              <w:r w:rsidRPr="00CD5E28">
                                <w:rPr>
                                  <w:rFonts w:ascii="Tahoma" w:hAnsi="Tahoma" w:cs="Tahoma"/>
                                  <w:color w:val="44546A" w:themeColor="text2"/>
                                  <w:sz w:val="16"/>
                                  <w:szCs w:val="16"/>
                                </w:rPr>
                                <w:t>)</w:t>
                              </w:r>
                            </w:p>
                            <w:p w14:paraId="1ABFCC69" w14:textId="77777777" w:rsidR="00EF46DC" w:rsidRPr="00CD5E28" w:rsidRDefault="00EF46DC" w:rsidP="000C0DF4">
                              <w:pPr>
                                <w:spacing w:before="10" w:after="10"/>
                                <w:jc w:val="both"/>
                                <w:rPr>
                                  <w:rFonts w:ascii="Tahoma" w:hAnsi="Tahoma" w:cs="Tahoma"/>
                                  <w:color w:val="000000"/>
                                  <w:sz w:val="16"/>
                                  <w:szCs w:val="16"/>
                                  <w:shd w:val="clear" w:color="auto" w:fill="FFFFFF"/>
                                </w:rPr>
                              </w:pPr>
                              <w:r w:rsidRPr="00CD5E28">
                                <w:rPr>
                                  <w:rFonts w:ascii="Tahoma" w:hAnsi="Tahoma" w:cs="Tahoma"/>
                                  <w:i/>
                                  <w:iCs/>
                                  <w:color w:val="000000"/>
                                  <w:sz w:val="16"/>
                                  <w:szCs w:val="16"/>
                                  <w:shd w:val="clear" w:color="auto" w:fill="FFFFFF"/>
                                </w:rPr>
                                <w:t xml:space="preserve">Кoнтрoлa </w:t>
                              </w:r>
                              <w:r w:rsidRPr="00CD5E28">
                                <w:rPr>
                                  <w:rFonts w:ascii="Tahoma" w:hAnsi="Tahoma" w:cs="Tahoma"/>
                                  <w:color w:val="000000"/>
                                  <w:sz w:val="16"/>
                                  <w:szCs w:val="16"/>
                                  <w:shd w:val="clear" w:color="auto" w:fill="FFFFFF"/>
                                </w:rPr>
                                <w:t>сe oднoси нa aктивнoсти кoje рукoвoдствo прeдузимa у циљу избeгaвaњa, oднoснo умaњивaњa ризикa кojи имajу нeгaтивaн утицaj нa oствaривaњe циљeвa кoрисникa jaвних срeдстaвa.</w:t>
                              </w:r>
                            </w:p>
                            <w:p w14:paraId="4B1199F8" w14:textId="77777777" w:rsidR="00EF46DC" w:rsidRPr="00CD5E28" w:rsidRDefault="00EF46DC" w:rsidP="000C0DF4">
                              <w:pPr>
                                <w:jc w:val="right"/>
                                <w:rPr>
                                  <w:rFonts w:ascii="Tahoma" w:hAnsi="Tahoma" w:cs="Tahoma"/>
                                  <w:i/>
                                  <w:color w:val="44546A" w:themeColor="text2"/>
                                  <w:sz w:val="16"/>
                                  <w:szCs w:val="16"/>
                                </w:rPr>
                              </w:pPr>
                              <w:r w:rsidRPr="00CD5E28">
                                <w:rPr>
                                  <w:rFonts w:ascii="Tahoma" w:hAnsi="Tahoma" w:cs="Tahoma"/>
                                  <w:i/>
                                  <w:color w:val="44546A" w:themeColor="text2"/>
                                  <w:sz w:val="16"/>
                                  <w:szCs w:val="16"/>
                                </w:rPr>
                                <w:t xml:space="preserve">Правилник о заједничким критеријумима за организовање и стандардима и методолошким упутствима за поступање и извештавање интерне ревизије у јавном сектору </w:t>
                              </w:r>
                            </w:p>
                          </w:txbxContent>
                        </wps:txbx>
                        <wps:bodyPr rot="0" vert="horz" wrap="square" lIns="182880" tIns="457200" rIns="182880" bIns="73152" anchor="t" anchorCtr="0" upright="1">
                          <a:noAutofit/>
                        </wps:bodyPr>
                      </wps:wsp>
                      <wps:wsp>
                        <wps:cNvPr id="213" name="Rectangle 213"/>
                        <wps:cNvSpPr/>
                        <wps:spPr>
                          <a:xfrm>
                            <a:off x="8793" y="18286"/>
                            <a:ext cx="2466390" cy="475981"/>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FCC5BC" w14:textId="77777777" w:rsidR="00EF46DC" w:rsidRPr="00CD5E28" w:rsidRDefault="00EF46DC" w:rsidP="000C0DF4">
                              <w:pPr>
                                <w:spacing w:before="240"/>
                                <w:rPr>
                                  <w:color w:val="FFFFFF" w:themeColor="background1"/>
                                  <w:sz w:val="16"/>
                                  <w:szCs w:val="16"/>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29E17EA4" id="Group 211" o:spid="_x0000_s1045" style="position:absolute;margin-left:288.6pt;margin-top:343.4pt;width:194.95pt;height:306pt;z-index:251660288;mso-position-horizontal-relative:margin;mso-position-vertical-relative:margin" coordorigin="" coordsize="24758,92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">
                <v:rect id="AutoShape 14" o:spid="_x0000_s1046" style="position:absolute;width:24758;height:9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" fillcolor="white [3212]" strokecolor="#747070 [1614]" strokeweight="1.25pt">
                  <v:textbox inset="14.4pt,36pt,14.4pt,5.76pt">
                    <w:txbxContent>
                      <w:p w14:paraId="18C2B4D5" w14:textId="77777777" w:rsidR="00EF46DC" w:rsidRPr="00CD5E28" w:rsidRDefault="00EF46DC" w:rsidP="000C0DF4">
                        <w:pPr>
                          <w:spacing w:after="240" w:line="240" w:lineRule="auto"/>
                          <w:rPr>
                            <w:rFonts w:ascii="Tahoma" w:eastAsiaTheme="majorEastAsia" w:hAnsi="Tahoma" w:cs="Tahoma"/>
                            <w:color w:val="5B9BD5" w:themeColor="accent1"/>
                            <w:sz w:val="16"/>
                            <w:szCs w:val="16"/>
                          </w:rPr>
                        </w:pPr>
                        <w:r w:rsidRPr="00CD5E28">
                          <w:rPr>
                            <w:rFonts w:ascii="Tahoma" w:eastAsiaTheme="majorEastAsia" w:hAnsi="Tahoma" w:cs="Tahoma"/>
                            <w:color w:val="5B9BD5" w:themeColor="accent1"/>
                            <w:sz w:val="16"/>
                            <w:szCs w:val="16"/>
                          </w:rPr>
                          <w:t>Шта је контрола?</w:t>
                        </w:r>
                      </w:p>
                      <w:p w14:paraId="00A00D6C" w14:textId="77777777" w:rsidR="00EF46DC" w:rsidRPr="00CD5E28" w:rsidRDefault="00EF46DC" w:rsidP="000C0DF4">
                        <w:pPr>
                          <w:jc w:val="both"/>
                          <w:rPr>
                            <w:rFonts w:ascii="Tahoma" w:hAnsi="Tahoma" w:cs="Tahoma"/>
                            <w:color w:val="44546A" w:themeColor="text2"/>
                            <w:sz w:val="16"/>
                            <w:szCs w:val="16"/>
                          </w:rPr>
                        </w:pPr>
                        <w:r w:rsidRPr="00CD5E28">
                          <w:rPr>
                            <w:rFonts w:ascii="Tahoma" w:hAnsi="Tahoma" w:cs="Tahoma"/>
                            <w:color w:val="44546A" w:themeColor="text2"/>
                            <w:sz w:val="16"/>
                            <w:szCs w:val="16"/>
                          </w:rPr>
                          <w:t xml:space="preserve">Свака радња предузета од стране руководства, одбора и других страна у сврхе управљања ризиком и повећања извесности да ће утврђени циљеви бити достигнути. Руководство планира, организује и усмерава извршавање довољних радњи како би обезбедило разумно уверавање да ће циљеви бити достигнути </w:t>
                        </w:r>
                      </w:p>
                      <w:p w14:paraId="172FAB00" w14:textId="77777777" w:rsidR="00EF46DC" w:rsidRPr="00CD5E28" w:rsidRDefault="00EF46DC" w:rsidP="000C0DF4">
                        <w:pPr>
                          <w:jc w:val="right"/>
                          <w:rPr>
                            <w:rFonts w:ascii="Tahoma" w:hAnsi="Tahoma" w:cs="Tahoma"/>
                            <w:color w:val="44546A" w:themeColor="text2"/>
                            <w:sz w:val="16"/>
                            <w:szCs w:val="16"/>
                          </w:rPr>
                        </w:pPr>
                        <w:r w:rsidRPr="00CD5E28">
                          <w:rPr>
                            <w:rFonts w:ascii="Tahoma" w:hAnsi="Tahoma" w:cs="Tahoma"/>
                            <w:color w:val="44546A" w:themeColor="text2"/>
                            <w:sz w:val="16"/>
                            <w:szCs w:val="16"/>
                          </w:rPr>
                          <w:t>(</w:t>
                        </w:r>
                        <w:r w:rsidRPr="00CD5E28">
                          <w:rPr>
                            <w:rFonts w:ascii="Tahoma" w:hAnsi="Tahoma" w:cs="Tahoma"/>
                            <w:i/>
                            <w:color w:val="44546A" w:themeColor="text2"/>
                            <w:sz w:val="16"/>
                            <w:szCs w:val="16"/>
                          </w:rPr>
                          <w:t>Речник термина уз Стандарде</w:t>
                        </w:r>
                        <w:r w:rsidRPr="00CD5E28">
                          <w:rPr>
                            <w:rFonts w:ascii="Tahoma" w:hAnsi="Tahoma" w:cs="Tahoma"/>
                            <w:color w:val="44546A" w:themeColor="text2"/>
                            <w:sz w:val="16"/>
                            <w:szCs w:val="16"/>
                          </w:rPr>
                          <w:t>)</w:t>
                        </w:r>
                      </w:p>
                      <w:p w14:paraId="1ABFCC69" w14:textId="77777777" w:rsidR="00EF46DC" w:rsidRPr="00CD5E28" w:rsidRDefault="00EF46DC" w:rsidP="000C0DF4">
                        <w:pPr>
                          <w:spacing w:before="10" w:after="10"/>
                          <w:jc w:val="both"/>
                          <w:rPr>
                            <w:rFonts w:ascii="Tahoma" w:hAnsi="Tahoma" w:cs="Tahoma"/>
                            <w:color w:val="000000"/>
                            <w:sz w:val="16"/>
                            <w:szCs w:val="16"/>
                            <w:shd w:val="clear" w:color="auto" w:fill="FFFFFF"/>
                          </w:rPr>
                        </w:pPr>
                        <w:r w:rsidRPr="00CD5E28">
                          <w:rPr>
                            <w:rFonts w:ascii="Tahoma" w:hAnsi="Tahoma" w:cs="Tahoma"/>
                            <w:i/>
                            <w:iCs/>
                            <w:color w:val="000000"/>
                            <w:sz w:val="16"/>
                            <w:szCs w:val="16"/>
                            <w:shd w:val="clear" w:color="auto" w:fill="FFFFFF"/>
                          </w:rPr>
                          <w:t xml:space="preserve">Кoнтрoлa </w:t>
                        </w:r>
                        <w:r w:rsidRPr="00CD5E28">
                          <w:rPr>
                            <w:rFonts w:ascii="Tahoma" w:hAnsi="Tahoma" w:cs="Tahoma"/>
                            <w:color w:val="000000"/>
                            <w:sz w:val="16"/>
                            <w:szCs w:val="16"/>
                            <w:shd w:val="clear" w:color="auto" w:fill="FFFFFF"/>
                          </w:rPr>
                          <w:t>сe oднoси нa aктивнoсти кoje рукoвoдствo прeдузимa у циљу избeгaвaњa, oднoснo умaњивaњa ризикa кojи имajу нeгaтивaн утицaj нa oствaривaњe циљeвa кoрисникa jaвних срeдстaвa.</w:t>
                        </w:r>
                      </w:p>
                      <w:p w14:paraId="4B1199F8" w14:textId="77777777" w:rsidR="00EF46DC" w:rsidRPr="00CD5E28" w:rsidRDefault="00EF46DC" w:rsidP="000C0DF4">
                        <w:pPr>
                          <w:jc w:val="right"/>
                          <w:rPr>
                            <w:rFonts w:ascii="Tahoma" w:hAnsi="Tahoma" w:cs="Tahoma"/>
                            <w:i/>
                            <w:color w:val="44546A" w:themeColor="text2"/>
                            <w:sz w:val="16"/>
                            <w:szCs w:val="16"/>
                          </w:rPr>
                        </w:pPr>
                        <w:r w:rsidRPr="00CD5E28">
                          <w:rPr>
                            <w:rFonts w:ascii="Tahoma" w:hAnsi="Tahoma" w:cs="Tahoma"/>
                            <w:i/>
                            <w:color w:val="44546A" w:themeColor="text2"/>
                            <w:sz w:val="16"/>
                            <w:szCs w:val="16"/>
                          </w:rPr>
                          <w:t xml:space="preserve">Правилник о заједничким критеријумима за организовање и стандардима и методолошким упутствима за поступање и извештавање интерне ревизије у јавном сектору </w:t>
                        </w:r>
                      </w:p>
                    </w:txbxContent>
                  </v:textbox>
                </v:rect>
                <v:rect id="Rectangle 213" o:spid="_x0000_s1047" style="position:absolute;left:87;top:182;width:24664;height:476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" fillcolor="#44546a [3215]" stroked="f" strokeweight="1pt">
                  <v:textbox inset="14.4pt,14.4pt,14.4pt,28.8pt">
                    <w:txbxContent>
                      <w:p w14:paraId="7EFCC5BC" w14:textId="77777777" w:rsidR="00EF46DC" w:rsidRPr="00CD5E28" w:rsidRDefault="00EF46DC" w:rsidP="000C0DF4">
                        <w:pPr>
                          <w:spacing w:before="240"/>
                          <w:rPr>
                            <w:color w:val="FFFFFF" w:themeColor="background1"/>
                            <w:sz w:val="16"/>
                            <w:szCs w:val="16"/>
                          </w:rPr>
                        </w:pPr>
                      </w:p>
                    </w:txbxContent>
                  </v:textbox>
                </v:rect>
                <w10:wrap type="square" anchorx="margin" anchory="margin"/>
              </v:group>
            </w:pict>
          </mc:Fallback>
        </mc:AlternateContent>
      </w:r>
      <w:r w:rsidR="000C0DF4" w:rsidRPr="00DA6ECA">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циљева контрола и очекиваних контрола</w:t>
      </w:r>
      <w:bookmarkEnd w:id="4"/>
    </w:p>
    <w:p w14:paraId="62126D79" w14:textId="5CBF56F9" w:rsidR="000C0DF4" w:rsidRPr="00556758" w:rsidRDefault="000C0DF4" w:rsidP="000C0DF4">
      <w:pPr>
        <w:rPr>
          <w:color w:val="FF0000"/>
          <w:lang w:val="sr-Cyrl-RS"/>
        </w:rPr>
      </w:pPr>
    </w:p>
    <w:p w14:paraId="03EB3C7C" w14:textId="79EECFA6" w:rsidR="00D81E7F" w:rsidRPr="00066AE0" w:rsidRDefault="000C0DF4" w:rsidP="00066AE0">
      <w:pPr>
        <w:jc w:val="both"/>
        <w:rPr>
          <w:rFonts w:ascii="Tahoma" w:hAnsi="Tahoma" w:cs="Tahoma"/>
          <w:sz w:val="20"/>
          <w:szCs w:val="20"/>
          <w:lang w:val="sr-Latn-RS"/>
        </w:rPr>
      </w:pPr>
      <w:r w:rsidRPr="00D81E7F">
        <w:rPr>
          <w:rFonts w:ascii="Tahoma" w:hAnsi="Tahoma" w:cs="Tahoma"/>
          <w:sz w:val="20"/>
          <w:szCs w:val="20"/>
        </w:rPr>
        <w:t>Поновићемо,</w:t>
      </w:r>
      <w:r w:rsidRPr="00D81E7F">
        <w:rPr>
          <w:lang w:val="sr-Cyrl-RS"/>
        </w:rPr>
        <w:t xml:space="preserve"> </w:t>
      </w:r>
      <w:r w:rsidR="00D81E7F" w:rsidRPr="00D81E7F">
        <w:rPr>
          <w:rFonts w:ascii="Tahoma" w:hAnsi="Tahoma" w:cs="Tahoma"/>
          <w:sz w:val="20"/>
          <w:szCs w:val="20"/>
          <w:lang w:val="sr-Cyrl-RS"/>
        </w:rPr>
        <w:t>основни циљ</w:t>
      </w:r>
      <w:r w:rsidR="00825EA3">
        <w:rPr>
          <w:rFonts w:ascii="Tahoma" w:hAnsi="Tahoma" w:cs="Tahoma"/>
          <w:sz w:val="20"/>
          <w:szCs w:val="20"/>
          <w:lang w:val="sr-Cyrl-RS"/>
        </w:rPr>
        <w:t xml:space="preserve"> </w:t>
      </w:r>
      <w:r w:rsidR="00825EA3" w:rsidRPr="0090608A">
        <w:rPr>
          <w:rFonts w:ascii="Tahoma" w:hAnsi="Tahoma" w:cs="Tahoma"/>
          <w:sz w:val="20"/>
          <w:szCs w:val="20"/>
        </w:rPr>
        <w:t xml:space="preserve">који руководство КЈС </w:t>
      </w:r>
      <w:r w:rsidR="00825EA3">
        <w:rPr>
          <w:rFonts w:ascii="Tahoma" w:hAnsi="Tahoma" w:cs="Tahoma"/>
          <w:sz w:val="20"/>
          <w:szCs w:val="20"/>
        </w:rPr>
        <w:t xml:space="preserve">има а односи се на систем </w:t>
      </w:r>
      <w:r w:rsidR="00825EA3">
        <w:rPr>
          <w:rFonts w:ascii="Tahoma" w:hAnsi="Tahoma" w:cs="Tahoma"/>
          <w:sz w:val="20"/>
          <w:szCs w:val="20"/>
          <w:lang w:val="sr-Cyrl-RS"/>
        </w:rPr>
        <w:t>планирања, приреме и извршења буџета</w:t>
      </w:r>
      <w:r w:rsidR="00825EA3">
        <w:rPr>
          <w:rFonts w:ascii="Tahoma" w:hAnsi="Tahoma" w:cs="Tahoma"/>
          <w:sz w:val="20"/>
          <w:szCs w:val="20"/>
        </w:rPr>
        <w:t xml:space="preserve"> је да су контроле у систему адекватно дизајниране и ефективне и да су ризици сведени на минималну меру, </w:t>
      </w:r>
      <w:r w:rsidR="00825EA3">
        <w:rPr>
          <w:rFonts w:ascii="Tahoma" w:hAnsi="Tahoma" w:cs="Tahoma"/>
          <w:sz w:val="20"/>
          <w:szCs w:val="20"/>
          <w:lang w:val="sr-Cyrl-RS"/>
        </w:rPr>
        <w:t>да је Предлог финансијског плана сачињен у складу са регулативом, да је расподела средстава извршена у складу са Законом о буџету Републике Србије, односно Одлуком о буџету локалне власти и да омогућава остваривање плана активности, да се преузимање обавеза и плаћања врше на основу веродостојне, потпуне и тачне документације</w:t>
      </w:r>
      <w:r w:rsidR="00825EA3">
        <w:rPr>
          <w:rFonts w:ascii="Tahoma" w:hAnsi="Tahoma" w:cs="Tahoma"/>
          <w:sz w:val="20"/>
          <w:szCs w:val="20"/>
        </w:rPr>
        <w:t xml:space="preserve">, као и са су извештаји на основу којих руководство контролише систем резултат тачних и ажурно прокњижених трансакција у помоћним књигама. </w:t>
      </w:r>
    </w:p>
    <w:p w14:paraId="7DE9B8E8" w14:textId="7D5BB62B" w:rsidR="000C0DF4" w:rsidRPr="0091591E" w:rsidRDefault="000C0DF4" w:rsidP="000C0DF4">
      <w:pPr>
        <w:spacing w:before="10" w:after="10"/>
        <w:jc w:val="both"/>
        <w:rPr>
          <w:rFonts w:ascii="Tahoma" w:hAnsi="Tahoma" w:cs="Tahoma"/>
          <w:sz w:val="20"/>
          <w:szCs w:val="20"/>
        </w:rPr>
      </w:pPr>
      <w:r w:rsidRPr="0091591E">
        <w:rPr>
          <w:rFonts w:ascii="Tahoma" w:hAnsi="Tahoma" w:cs="Tahoma"/>
          <w:sz w:val="20"/>
          <w:szCs w:val="20"/>
        </w:rPr>
        <w:t xml:space="preserve">Свака контрола има за циљ да стане на пут ризику, односно да умањи вероватноћу да се ризик оствари и уколико се то деси да утицај ризика сведе на најмању могућу меру. </w:t>
      </w:r>
    </w:p>
    <w:p w14:paraId="03E33DD4" w14:textId="75FE4A28" w:rsidR="00EF4146" w:rsidRDefault="00EF4146" w:rsidP="000C0DF4">
      <w:pPr>
        <w:spacing w:before="10" w:after="10"/>
        <w:jc w:val="both"/>
        <w:rPr>
          <w:rFonts w:ascii="Tahoma" w:hAnsi="Tahoma" w:cs="Tahoma"/>
          <w:color w:val="FF0000"/>
          <w:sz w:val="20"/>
          <w:szCs w:val="20"/>
        </w:rPr>
      </w:pPr>
    </w:p>
    <w:p w14:paraId="6A0DBA14" w14:textId="2BFF6DC1" w:rsidR="003A32FF" w:rsidRPr="003A32FF" w:rsidRDefault="000C0DF4" w:rsidP="003A32FF">
      <w:pPr>
        <w:spacing w:before="10" w:after="10"/>
        <w:jc w:val="both"/>
        <w:rPr>
          <w:rFonts w:ascii="Tahoma" w:hAnsi="Tahoma" w:cs="Tahoma"/>
          <w:sz w:val="20"/>
          <w:szCs w:val="20"/>
        </w:rPr>
      </w:pPr>
      <w:r w:rsidRPr="00EB427A">
        <w:rPr>
          <w:rFonts w:ascii="Tahoma" w:hAnsi="Tahoma" w:cs="Tahoma"/>
          <w:sz w:val="20"/>
          <w:szCs w:val="20"/>
        </w:rPr>
        <w:t xml:space="preserve">Из контролног оквира треба да произађе да у систему постоји јасна организација посла, подела дужности, ауторизација и одобравање, кадровске контроле, физичке </w:t>
      </w:r>
      <w:r w:rsidRPr="00EB427A">
        <w:rPr>
          <w:rFonts w:ascii="Tahoma" w:hAnsi="Tahoma" w:cs="Tahoma"/>
          <w:sz w:val="20"/>
          <w:szCs w:val="20"/>
        </w:rPr>
        <w:lastRenderedPageBreak/>
        <w:t>контроле, математичке и рачуноводствене контроле, управљачке контроле и надзор н</w:t>
      </w:r>
      <w:r w:rsidR="003A32FF">
        <w:rPr>
          <w:rFonts w:ascii="Tahoma" w:hAnsi="Tahoma" w:cs="Tahoma"/>
          <w:sz w:val="20"/>
          <w:szCs w:val="20"/>
        </w:rPr>
        <w:t>ад запосленима и активностима</w:t>
      </w:r>
      <w:r w:rsidR="00CD5E28">
        <w:rPr>
          <w:rStyle w:val="FootnoteReference"/>
          <w:rFonts w:ascii="Tahoma" w:hAnsi="Tahoma" w:cs="Tahoma"/>
          <w:sz w:val="20"/>
          <w:szCs w:val="20"/>
        </w:rPr>
        <w:footnoteReference w:id="19"/>
      </w:r>
      <w:r w:rsidR="003A32FF">
        <w:rPr>
          <w:rFonts w:ascii="Tahoma" w:hAnsi="Tahoma" w:cs="Tahoma"/>
          <w:sz w:val="20"/>
          <w:szCs w:val="20"/>
        </w:rPr>
        <w:t xml:space="preserve">. </w:t>
      </w:r>
    </w:p>
    <w:p w14:paraId="4F7C4E33" w14:textId="34FAA5D1" w:rsidR="000C0DF4" w:rsidRPr="00D84B39" w:rsidRDefault="000C0DF4" w:rsidP="000C0DF4">
      <w:pPr>
        <w:jc w:val="both"/>
        <w:rPr>
          <w:rFonts w:ascii="Tahoma" w:hAnsi="Tahoma" w:cs="Tahoma"/>
          <w:sz w:val="20"/>
          <w:szCs w:val="20"/>
        </w:rPr>
      </w:pPr>
      <w:r w:rsidRPr="00D84B39">
        <w:rPr>
          <w:rFonts w:ascii="Tahoma" w:hAnsi="Tahoma" w:cs="Tahoma"/>
          <w:sz w:val="20"/>
          <w:szCs w:val="20"/>
        </w:rPr>
        <w:t xml:space="preserve">Из праксе су се издвојили типични ризици у систему </w:t>
      </w:r>
      <w:r w:rsidR="00720B63">
        <w:rPr>
          <w:rFonts w:ascii="Tahoma" w:hAnsi="Tahoma" w:cs="Tahoma"/>
          <w:sz w:val="20"/>
          <w:szCs w:val="20"/>
          <w:lang w:val="sr-Cyrl-RS"/>
        </w:rPr>
        <w:t>планирање, припрема и извршење буџета</w:t>
      </w:r>
      <w:r w:rsidRPr="00D84B39">
        <w:rPr>
          <w:rFonts w:ascii="Tahoma" w:hAnsi="Tahoma" w:cs="Tahoma"/>
          <w:sz w:val="20"/>
          <w:szCs w:val="20"/>
        </w:rPr>
        <w:t xml:space="preserve"> на које је потребно обратити пажњу и </w:t>
      </w:r>
      <w:r w:rsidRPr="00D84B39">
        <w:rPr>
          <w:rFonts w:ascii="Tahoma" w:hAnsi="Tahoma" w:cs="Tahoma"/>
          <w:sz w:val="20"/>
          <w:szCs w:val="20"/>
          <w:lang w:val="sr-Cyrl-RS"/>
        </w:rPr>
        <w:t>то:</w:t>
      </w:r>
      <w:r w:rsidRPr="00D84B39">
        <w:rPr>
          <w:rFonts w:ascii="Tahoma" w:hAnsi="Tahoma" w:cs="Tahoma"/>
          <w:sz w:val="20"/>
          <w:szCs w:val="20"/>
        </w:rPr>
        <w:t xml:space="preserve"> </w:t>
      </w:r>
    </w:p>
    <w:p w14:paraId="6ED0C980" w14:textId="49091D13" w:rsidR="000C0DF4" w:rsidRPr="001D0FFB" w:rsidRDefault="000C0DF4" w:rsidP="000C0DF4">
      <w:pPr>
        <w:jc w:val="both"/>
        <w:rPr>
          <w:rFonts w:ascii="Tahoma" w:hAnsi="Tahoma" w:cs="Tahoma"/>
          <w:sz w:val="20"/>
          <w:szCs w:val="20"/>
          <w:lang w:val="sr-Cyrl-RS"/>
        </w:rPr>
      </w:pPr>
      <w:r w:rsidRPr="008B0FAE">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w:t>
      </w:r>
      <w:r w:rsidRPr="00E764C0">
        <w:rPr>
          <w:rFonts w:ascii="Tahoma" w:hAnsi="Tahoma" w:cs="Tahoma"/>
          <w:sz w:val="20"/>
          <w:szCs w:val="20"/>
        </w:rPr>
        <w:t xml:space="preserve"> </w:t>
      </w:r>
      <w:r w:rsidR="00281AAF">
        <w:rPr>
          <w:rFonts w:ascii="Tahoma" w:hAnsi="Tahoma" w:cs="Tahoma"/>
          <w:sz w:val="20"/>
          <w:szCs w:val="20"/>
          <w:lang w:val="sr-Cyrl-RS"/>
        </w:rPr>
        <w:t>Писан</w:t>
      </w:r>
      <w:r w:rsidR="007635B3">
        <w:rPr>
          <w:rFonts w:ascii="Tahoma" w:hAnsi="Tahoma" w:cs="Tahoma"/>
          <w:sz w:val="20"/>
          <w:szCs w:val="20"/>
          <w:lang w:val="sr-Cyrl-RS"/>
        </w:rPr>
        <w:t>ом процедуром није ближе уређен поступак планирања, припреме и извршења буџета</w:t>
      </w:r>
      <w:r>
        <w:rPr>
          <w:rFonts w:ascii="Tahoma" w:hAnsi="Tahoma" w:cs="Tahoma"/>
          <w:sz w:val="20"/>
          <w:szCs w:val="20"/>
          <w:lang w:val="sr-Cyrl-RS"/>
        </w:rPr>
        <w:t>;</w:t>
      </w:r>
    </w:p>
    <w:p w14:paraId="79BB7A30" w14:textId="7D1CFBE5" w:rsidR="00A12D8F" w:rsidRDefault="000C0DF4" w:rsidP="00A12D8F">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Р2</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A12D8F" w:rsidRPr="00D84B39">
        <w:rPr>
          <w:rFonts w:ascii="Tahoma" w:hAnsi="Tahoma" w:cs="Tahoma"/>
          <w:sz w:val="20"/>
          <w:szCs w:val="20"/>
          <w:lang w:val="sr-Cyrl-RS"/>
        </w:rPr>
        <w:t>Непоштовање рокова одређених буџетским календаром</w:t>
      </w:r>
      <w:r w:rsidR="00A12D8F">
        <w:rPr>
          <w:rFonts w:ascii="Tahoma" w:hAnsi="Tahoma" w:cs="Tahoma"/>
          <w:sz w:val="20"/>
          <w:szCs w:val="20"/>
          <w:lang w:val="sr-Cyrl-RS"/>
        </w:rPr>
        <w:t>;</w:t>
      </w:r>
    </w:p>
    <w:p w14:paraId="5ACF1E92" w14:textId="57376AD3" w:rsidR="000C0DF4" w:rsidRPr="00A12D8F" w:rsidRDefault="00A12D8F" w:rsidP="00A12D8F">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Р3 </w:t>
      </w:r>
      <w:r w:rsidR="007635B3">
        <w:rPr>
          <w:rFonts w:ascii="Tahoma" w:hAnsi="Tahoma" w:cs="Tahoma"/>
          <w:sz w:val="20"/>
          <w:szCs w:val="20"/>
          <w:lang w:val="sr-Cyrl-RS"/>
        </w:rPr>
        <w:t>Поступак планирања не врши се у складу са Упутством за припрему буџета (Републике Србије и локалне власти)</w:t>
      </w:r>
      <w:r w:rsidR="00EF4146">
        <w:rPr>
          <w:rFonts w:ascii="Tahoma" w:hAnsi="Tahoma" w:cs="Tahoma"/>
          <w:sz w:val="20"/>
          <w:szCs w:val="20"/>
          <w:lang w:val="sr-Cyrl-RS"/>
        </w:rPr>
        <w:t>;</w:t>
      </w:r>
    </w:p>
    <w:p w14:paraId="56D4B69B" w14:textId="58C76E38" w:rsidR="000C0DF4" w:rsidRPr="00A50F0D" w:rsidRDefault="00D84B39" w:rsidP="000C0DF4">
      <w:pPr>
        <w:widowControl w:val="0"/>
        <w:spacing w:after="120" w:line="240" w:lineRule="auto"/>
        <w:ind w:right="57"/>
        <w:jc w:val="both"/>
        <w:rPr>
          <w:rFonts w:ascii="Tahoma" w:hAnsi="Tahoma" w:cs="Tahoma"/>
          <w:sz w:val="20"/>
          <w:szCs w:val="20"/>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4 </w:t>
      </w:r>
      <w:r>
        <w:rPr>
          <w:rFonts w:ascii="Tahoma" w:hAnsi="Tahoma" w:cs="Tahoma"/>
          <w:sz w:val="20"/>
          <w:szCs w:val="20"/>
          <w:lang w:val="sr-Cyrl-RS"/>
        </w:rPr>
        <w:t>Више/мање опредељена средства од стране директног корисника према индиректним у односу на нормативе и стандарде</w:t>
      </w:r>
      <w:r w:rsidR="000C0DF4" w:rsidRPr="00A50F0D">
        <w:rPr>
          <w:rFonts w:ascii="Tahoma" w:hAnsi="Tahoma" w:cs="Tahoma"/>
          <w:sz w:val="20"/>
          <w:szCs w:val="20"/>
        </w:rPr>
        <w:t>;</w:t>
      </w:r>
    </w:p>
    <w:p w14:paraId="396E43E8" w14:textId="6406999A" w:rsidR="000C0DF4" w:rsidRPr="007635B3" w:rsidRDefault="00D84B39" w:rsidP="000C0DF4">
      <w:pPr>
        <w:widowControl w:val="0"/>
        <w:spacing w:after="120" w:line="240" w:lineRule="auto"/>
        <w:ind w:right="57"/>
        <w:jc w:val="both"/>
        <w:rPr>
          <w:rFonts w:ascii="Tahoma" w:hAnsi="Tahoma" w:cs="Tahoma"/>
          <w:sz w:val="20"/>
          <w:szCs w:val="20"/>
          <w:lang w:val="sr-Cyrl-RS"/>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5</w:t>
      </w:r>
      <w:r w:rsidR="000C0DF4"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Pr>
          <w:rFonts w:ascii="Tahoma" w:hAnsi="Tahoma" w:cs="Tahoma"/>
          <w:sz w:val="20"/>
          <w:szCs w:val="20"/>
          <w:lang w:val="sr-Cyrl-RS"/>
        </w:rPr>
        <w:t>Израда и доношење финансијских планова супротно одредбама које уређују буџетску класификацију</w:t>
      </w:r>
      <w:r w:rsidR="000232B7" w:rsidRPr="00A50F0D">
        <w:rPr>
          <w:rFonts w:ascii="Tahoma" w:hAnsi="Tahoma" w:cs="Tahoma"/>
          <w:sz w:val="20"/>
          <w:szCs w:val="20"/>
        </w:rPr>
        <w:t>;</w:t>
      </w:r>
    </w:p>
    <w:p w14:paraId="562FEED3" w14:textId="5DB5D5C2" w:rsidR="000C0DF4" w:rsidRPr="000232B7" w:rsidRDefault="00713FF3" w:rsidP="000C0DF4">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Р6</w:t>
      </w:r>
      <w:r w:rsidR="000C0DF4">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D84B39" w:rsidRPr="00D84B39">
        <w:rPr>
          <w:rFonts w:ascii="Tahoma" w:hAnsi="Tahoma" w:cs="Tahoma"/>
          <w:sz w:val="20"/>
          <w:szCs w:val="20"/>
          <w:lang w:val="sr-Cyrl-RS"/>
        </w:rPr>
        <w:t>Неадекватно дефинисани ин</w:t>
      </w:r>
      <w:r w:rsidR="00D84B39">
        <w:rPr>
          <w:rFonts w:ascii="Tahoma" w:hAnsi="Tahoma" w:cs="Tahoma"/>
          <w:sz w:val="20"/>
          <w:szCs w:val="20"/>
          <w:lang w:val="sr-Cyrl-RS"/>
        </w:rPr>
        <w:t>д</w:t>
      </w:r>
      <w:r w:rsidR="00D84B39" w:rsidRPr="00D84B39">
        <w:rPr>
          <w:rFonts w:ascii="Tahoma" w:hAnsi="Tahoma" w:cs="Tahoma"/>
          <w:sz w:val="20"/>
          <w:szCs w:val="20"/>
          <w:lang w:val="sr-Cyrl-RS"/>
        </w:rPr>
        <w:t>икатори за мерење учинка</w:t>
      </w:r>
      <w:r w:rsidR="000232B7">
        <w:rPr>
          <w:rFonts w:ascii="Tahoma" w:hAnsi="Tahoma" w:cs="Tahoma"/>
          <w:sz w:val="20"/>
          <w:szCs w:val="20"/>
          <w:lang w:val="sr-Cyrl-RS"/>
        </w:rPr>
        <w:t>;</w:t>
      </w:r>
    </w:p>
    <w:p w14:paraId="4FB54C3F" w14:textId="2B1AD1E2" w:rsidR="00281AAF" w:rsidRDefault="00713FF3" w:rsidP="000C0DF4">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Р7</w:t>
      </w:r>
      <w:r w:rsidR="00D84B39">
        <w:rPr>
          <w:rFonts w:ascii="Tahoma" w:hAnsi="Tahoma" w:cs="Tahoma"/>
          <w:sz w:val="20"/>
          <w:szCs w:val="20"/>
          <w:lang w:val="sr-Cyrl-RS"/>
        </w:rPr>
        <w:t xml:space="preserve"> Није успостављена подела дужности и одговорности</w:t>
      </w:r>
      <w:r w:rsidR="00281AAF">
        <w:rPr>
          <w:rFonts w:ascii="Tahoma" w:hAnsi="Tahoma" w:cs="Tahoma"/>
          <w:sz w:val="20"/>
          <w:szCs w:val="20"/>
          <w:lang w:val="sr-Cyrl-RS"/>
        </w:rPr>
        <w:t>;</w:t>
      </w:r>
    </w:p>
    <w:p w14:paraId="07EA02CD" w14:textId="05BB7AFD" w:rsidR="000C0DF4" w:rsidRDefault="00713FF3" w:rsidP="000C0DF4">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Р8</w:t>
      </w:r>
      <w:r w:rsidR="009D2568">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9D2568" w:rsidRPr="009D2568">
        <w:rPr>
          <w:rFonts w:ascii="Tahoma" w:hAnsi="Tahoma" w:cs="Tahoma"/>
          <w:sz w:val="20"/>
          <w:szCs w:val="20"/>
          <w:lang w:val="sr-Cyrl-RS"/>
        </w:rPr>
        <w:t xml:space="preserve">Обавезе се преузимају без </w:t>
      </w:r>
      <w:r w:rsidR="00985862">
        <w:rPr>
          <w:rFonts w:ascii="Tahoma" w:hAnsi="Tahoma" w:cs="Tahoma"/>
          <w:sz w:val="20"/>
          <w:szCs w:val="20"/>
          <w:lang w:val="sr-Cyrl-RS"/>
        </w:rPr>
        <w:t>веродостојне, потпуне и тачне документације</w:t>
      </w:r>
      <w:r w:rsidR="000232B7">
        <w:rPr>
          <w:rFonts w:ascii="Tahoma" w:hAnsi="Tahoma" w:cs="Tahoma"/>
          <w:sz w:val="20"/>
          <w:szCs w:val="20"/>
          <w:lang w:val="sr-Cyrl-RS"/>
        </w:rPr>
        <w:t>;</w:t>
      </w:r>
    </w:p>
    <w:p w14:paraId="139CFADF" w14:textId="76C50979" w:rsidR="001F5725" w:rsidRPr="00281AAF" w:rsidRDefault="00713FF3" w:rsidP="000C0DF4">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Р9</w:t>
      </w:r>
      <w:r w:rsidR="001F5725" w:rsidRPr="001F5725">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9D2568" w:rsidRPr="009D2568">
        <w:rPr>
          <w:rFonts w:ascii="Tahoma" w:hAnsi="Tahoma" w:cs="Tahoma"/>
          <w:sz w:val="20"/>
          <w:szCs w:val="20"/>
          <w:lang w:val="sr-Cyrl-RS"/>
        </w:rPr>
        <w:t>Директни корисник средстава буџета</w:t>
      </w:r>
      <w:r w:rsidR="00A12D8F">
        <w:rPr>
          <w:rFonts w:ascii="Tahoma" w:hAnsi="Tahoma" w:cs="Tahoma"/>
          <w:sz w:val="20"/>
          <w:szCs w:val="20"/>
          <w:lang w:val="sr-Cyrl-RS"/>
        </w:rPr>
        <w:t xml:space="preserve"> у поступку припреме и планирања</w:t>
      </w:r>
      <w:r w:rsidR="009D2568" w:rsidRPr="009D2568">
        <w:rPr>
          <w:rFonts w:ascii="Tahoma" w:hAnsi="Tahoma" w:cs="Tahoma"/>
          <w:sz w:val="20"/>
          <w:szCs w:val="20"/>
          <w:lang w:val="sr-Cyrl-RS"/>
        </w:rPr>
        <w:t xml:space="preserve"> не врши надзор над</w:t>
      </w:r>
      <w:r w:rsidR="00D2620A">
        <w:rPr>
          <w:rFonts w:ascii="Tahoma" w:hAnsi="Tahoma" w:cs="Tahoma"/>
          <w:sz w:val="20"/>
          <w:szCs w:val="20"/>
          <w:lang w:val="sr-Cyrl-RS"/>
        </w:rPr>
        <w:t xml:space="preserve"> индиректним корисником;</w:t>
      </w:r>
    </w:p>
    <w:p w14:paraId="377A2666" w14:textId="30F9E7C3" w:rsidR="000C0DF4" w:rsidRDefault="00281AAF" w:rsidP="000C0DF4">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713FF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10</w:t>
      </w:r>
      <w:r w:rsidR="000C0DF4">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D2620A" w:rsidRPr="00D2620A">
        <w:rPr>
          <w:rFonts w:ascii="Tahoma" w:hAnsi="Tahoma" w:cs="Tahoma"/>
          <w:sz w:val="20"/>
          <w:szCs w:val="20"/>
          <w:lang w:val="sr-Cyrl-RS"/>
        </w:rPr>
        <w:t>Пословне књиге се не воде хронолошки, уредно и ажурно;</w:t>
      </w:r>
    </w:p>
    <w:p w14:paraId="24A5A567" w14:textId="45A9E502" w:rsidR="00985862" w:rsidRPr="00794792" w:rsidRDefault="00713FF3" w:rsidP="000C0DF4">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Р11</w:t>
      </w:r>
      <w:r w:rsidR="00985862">
        <w:rPr>
          <w:rFonts w:ascii="Tahoma" w:hAnsi="Tahoma" w:cs="Tahoma"/>
          <w:sz w:val="20"/>
          <w:szCs w:val="20"/>
          <w:lang w:val="sr-Cyrl-RS"/>
        </w:rPr>
        <w:t xml:space="preserve"> Извештаји нису резултат стварног стања у пословним књигама.</w:t>
      </w:r>
    </w:p>
    <w:p w14:paraId="3E75BEE1" w14:textId="36D0BFE1" w:rsidR="009B0FE0" w:rsidRDefault="000C0DF4" w:rsidP="000C0DF4">
      <w:pPr>
        <w:jc w:val="both"/>
        <w:rPr>
          <w:rFonts w:ascii="Tahoma" w:hAnsi="Tahoma" w:cs="Tahoma"/>
          <w:sz w:val="20"/>
          <w:szCs w:val="20"/>
        </w:rPr>
      </w:pPr>
      <w:r>
        <w:rPr>
          <w:rFonts w:ascii="Tahoma" w:hAnsi="Tahoma" w:cs="Tahoma"/>
          <w:sz w:val="20"/>
          <w:szCs w:val="20"/>
        </w:rPr>
        <w:t>Као одговор организације на типичне ризике, успоставља се систем интерних контрола и свака од контрола треба да осигура одговор на одређени (један или више) ризика</w:t>
      </w:r>
      <w:r w:rsidRPr="00390D7D">
        <w:rPr>
          <w:rFonts w:ascii="Tahoma" w:hAnsi="Tahoma" w:cs="Tahoma"/>
          <w:sz w:val="20"/>
          <w:szCs w:val="20"/>
        </w:rPr>
        <w:t xml:space="preserve">. </w:t>
      </w:r>
    </w:p>
    <w:p w14:paraId="4089184E" w14:textId="710472C2" w:rsidR="00CD5E28" w:rsidRDefault="00B5273B" w:rsidP="00CD5E28">
      <w:pPr>
        <w:jc w:val="both"/>
        <w:rPr>
          <w:rFonts w:ascii="Tahoma" w:hAnsi="Tahoma" w:cs="Tahoma"/>
          <w:sz w:val="20"/>
          <w:szCs w:val="20"/>
        </w:rPr>
      </w:pPr>
      <w:r>
        <w:rPr>
          <w:noProof/>
        </w:rPr>
        <mc:AlternateContent>
          <mc:Choice Requires="wpg">
            <w:drawing>
              <wp:anchor distT="0" distB="0" distL="228600" distR="228600" simplePos="0" relativeHeight="251737088" behindDoc="0" locked="0" layoutInCell="1" allowOverlap="1" wp14:anchorId="0045A95F" wp14:editId="22F93D6C">
                <wp:simplePos x="0" y="0"/>
                <wp:positionH relativeFrom="margin">
                  <wp:align>right</wp:align>
                </wp:positionH>
                <wp:positionV relativeFrom="margin">
                  <wp:posOffset>4457897</wp:posOffset>
                </wp:positionV>
                <wp:extent cx="2496820" cy="1266825"/>
                <wp:effectExtent l="0" t="0" r="17780" b="9525"/>
                <wp:wrapSquare wrapText="bothSides"/>
                <wp:docPr id="162"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96820" cy="1266825"/>
                          <a:chOff x="0" y="0"/>
                          <a:chExt cx="32186" cy="20287"/>
                        </a:xfrm>
                      </wpg:grpSpPr>
                      <wps:wsp>
                        <wps:cNvPr id="175" name="Rectangle 174"/>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80" name="Group 175"/>
                        <wpg:cNvGrpSpPr>
                          <a:grpSpLocks/>
                        </wpg:cNvGrpSpPr>
                        <wpg:grpSpPr bwMode="auto">
                          <a:xfrm>
                            <a:off x="0" y="190"/>
                            <a:ext cx="22494" cy="8321"/>
                            <a:chOff x="2286" y="0"/>
                            <a:chExt cx="14721" cy="10241"/>
                          </a:xfrm>
                        </wpg:grpSpPr>
                        <wps:wsp>
                          <wps:cNvPr id="189"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90" name="Rectangle 177"/>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91" name="Text Box 178"/>
                        <wps:cNvSpPr txBox="1">
                          <a:spLocks noChangeArrowheads="1"/>
                        </wps:cNvSpPr>
                        <wps:spPr bwMode="auto">
                          <a:xfrm>
                            <a:off x="144" y="311"/>
                            <a:ext cx="32042" cy="199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359F9D7" w14:textId="77777777" w:rsidR="00B5273B" w:rsidRPr="00EF46C8" w:rsidRDefault="00B5273B" w:rsidP="00B5273B">
                              <w:pPr>
                                <w:ind w:left="504"/>
                                <w:jc w:val="right"/>
                                <w:rPr>
                                  <w:rFonts w:ascii="Tahoma" w:hAnsi="Tahoma" w:cs="Tahoma"/>
                                  <w:smallCaps/>
                                  <w:color w:val="ED7D31" w:themeColor="accent2"/>
                                  <w:sz w:val="16"/>
                                  <w:szCs w:val="16"/>
                                </w:rPr>
                              </w:pPr>
                              <w:r w:rsidRPr="00EF46C8">
                                <w:rPr>
                                  <w:rFonts w:ascii="Tahoma" w:hAnsi="Tahoma" w:cs="Tahoma"/>
                                  <w:smallCaps/>
                                  <w:sz w:val="16"/>
                                  <w:szCs w:val="16"/>
                                </w:rPr>
                                <w:t>„Интерни ревизори морају поседовати довољно знања да оцене ризик од превара и начин на који организација управља тим ризиком, али се од њих не очекује да имају ниво стручности као лице чија је примарна одговорност откривање и истраживање превара”</w:t>
                              </w:r>
                              <w:r w:rsidRPr="00EF46C8">
                                <w:rPr>
                                  <w:rFonts w:ascii="Tahoma" w:hAnsi="Tahoma" w:cs="Tahoma"/>
                                  <w:smallCaps/>
                                  <w:color w:val="ED7D31" w:themeColor="accent2"/>
                                  <w:sz w:val="16"/>
                                  <w:szCs w:val="16"/>
                                </w:rPr>
                                <w:t>.</w:t>
                              </w:r>
                            </w:p>
                            <w:p w14:paraId="4DD2678D" w14:textId="77777777" w:rsidR="00B5273B" w:rsidRPr="00EF46C8" w:rsidRDefault="00B5273B" w:rsidP="00B5273B">
                              <w:pPr>
                                <w:pStyle w:val="NoSpacing"/>
                                <w:ind w:left="360"/>
                                <w:jc w:val="right"/>
                                <w:rPr>
                                  <w:rFonts w:ascii="Tahoma" w:hAnsi="Tahoma" w:cs="Tahoma"/>
                                  <w:color w:val="5B9BD5" w:themeColor="accent1"/>
                                  <w:sz w:val="16"/>
                                  <w:szCs w:val="16"/>
                                </w:rPr>
                              </w:pPr>
                              <w:r w:rsidRPr="00EF46C8">
                                <w:rPr>
                                  <w:rFonts w:ascii="Tahoma" w:hAnsi="Tahoma" w:cs="Tahoma"/>
                                  <w:color w:val="5B9BD5" w:themeColor="accent1"/>
                                  <w:sz w:val="16"/>
                                  <w:szCs w:val="16"/>
                                </w:rPr>
                                <w:t>IIA СТАНДАРД 1210.А2 СТРУЧНОСТ</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045A95F" id="Group 173" o:spid="_x0000_s1048" style="position:absolute;left:0;text-align:left;margin-left:145.4pt;margin-top:351pt;width:196.6pt;height:99.75pt;z-index:251737088;mso-wrap-distance-left:18pt;mso-wrap-distance-right:18pt;mso-position-horizontal:right;mso-position-horizontal-relative:margin;mso-position-vertical-relative:margin;mso-width-relative:margin;mso-height-relative:margin" coordsize="32186,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">
                <v:rect id="Rectangle 174" o:spid="_x0000_s1049"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" stroked="f" strokeweight="1pt">
                  <v:fill opacity="0"/>
                </v:rect>
                <v:group id="Group 175" o:spid="_x0000_s1050"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">
                  <v:shape id="Rectangle 10" o:spid="_x0000_s1051"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" path="m,l2240281,,1659256,222885,,822960,,xe" fillcolor="#5b9bd5" stroked="f" strokeweight="1pt">
                    <v:stroke joinstyle="miter"/>
                    <v:path arrowok="t" o:connecttype="custom" o:connectlocs="0,0;9596,0;7107,3372;0,12450;0,0" o:connectangles="0,0,0,0,0"/>
                  </v:shape>
                  <v:rect id="Rectangle 177" o:spid="_x0000_s1052"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" stroked="f" strokeweight="1pt">
                    <v:fill r:id="rId9" o:title="" recolor="t" rotate="t" type="frame"/>
                  </v:rect>
                </v:group>
                <v:shape id="Text Box 178" o:spid="_x0000_s1053" type="#_x0000_t202" style="position:absolute;left:144;top:311;width:32042;height:19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" filled="f" stroked="f" strokeweight=".5pt">
                  <v:textbox inset="3.6pt,7.2pt,0,0">
                    <w:txbxContent>
                      <w:p w14:paraId="2359F9D7" w14:textId="77777777" w:rsidR="00B5273B" w:rsidRPr="00EF46C8" w:rsidRDefault="00B5273B" w:rsidP="00B5273B">
                        <w:pPr>
                          <w:ind w:left="504"/>
                          <w:jc w:val="right"/>
                          <w:rPr>
                            <w:rFonts w:ascii="Tahoma" w:hAnsi="Tahoma" w:cs="Tahoma"/>
                            <w:smallCaps/>
                            <w:color w:val="ED7D31" w:themeColor="accent2"/>
                            <w:sz w:val="16"/>
                            <w:szCs w:val="16"/>
                          </w:rPr>
                        </w:pPr>
                        <w:r w:rsidRPr="00EF46C8">
                          <w:rPr>
                            <w:rFonts w:ascii="Tahoma" w:hAnsi="Tahoma" w:cs="Tahoma"/>
                            <w:smallCaps/>
                            <w:sz w:val="16"/>
                            <w:szCs w:val="16"/>
                          </w:rPr>
                          <w:t>„Интерни ревизори морају поседовати довољно знања да оцене ризик од превара и начин на који организација управља тим ризиком, али се од њих не очекује да имају ниво стручности као лице чија је примарна одговорност откривање и истраживање превара”</w:t>
                        </w:r>
                        <w:r w:rsidRPr="00EF46C8">
                          <w:rPr>
                            <w:rFonts w:ascii="Tahoma" w:hAnsi="Tahoma" w:cs="Tahoma"/>
                            <w:smallCaps/>
                            <w:color w:val="ED7D31" w:themeColor="accent2"/>
                            <w:sz w:val="16"/>
                            <w:szCs w:val="16"/>
                          </w:rPr>
                          <w:t>.</w:t>
                        </w:r>
                      </w:p>
                      <w:p w14:paraId="4DD2678D" w14:textId="77777777" w:rsidR="00B5273B" w:rsidRPr="00EF46C8" w:rsidRDefault="00B5273B" w:rsidP="00B5273B">
                        <w:pPr>
                          <w:pStyle w:val="NoSpacing"/>
                          <w:ind w:left="360"/>
                          <w:jc w:val="right"/>
                          <w:rPr>
                            <w:rFonts w:ascii="Tahoma" w:hAnsi="Tahoma" w:cs="Tahoma"/>
                            <w:color w:val="5B9BD5" w:themeColor="accent1"/>
                            <w:sz w:val="16"/>
                            <w:szCs w:val="16"/>
                          </w:rPr>
                        </w:pPr>
                        <w:r w:rsidRPr="00EF46C8">
                          <w:rPr>
                            <w:rFonts w:ascii="Tahoma" w:hAnsi="Tahoma" w:cs="Tahoma"/>
                            <w:color w:val="5B9BD5" w:themeColor="accent1"/>
                            <w:sz w:val="16"/>
                            <w:szCs w:val="16"/>
                          </w:rPr>
                          <w:t>IIA СТАНДАРД 1210.А2 СТРУЧНОСТ</w:t>
                        </w:r>
                      </w:p>
                    </w:txbxContent>
                  </v:textbox>
                </v:shape>
                <w10:wrap type="square" anchorx="margin" anchory="margin"/>
              </v:group>
            </w:pict>
          </mc:Fallback>
        </mc:AlternateContent>
      </w:r>
      <w:r w:rsidR="00CD5E28" w:rsidRPr="00390D7D">
        <w:rPr>
          <w:rFonts w:ascii="Tahoma" w:hAnsi="Tahoma" w:cs="Tahoma"/>
          <w:sz w:val="20"/>
          <w:szCs w:val="20"/>
        </w:rPr>
        <w:t xml:space="preserve">Из ког разлога </w:t>
      </w:r>
      <w:r w:rsidR="00CD5E28">
        <w:rPr>
          <w:rFonts w:ascii="Tahoma" w:hAnsi="Tahoma" w:cs="Tahoma"/>
          <w:sz w:val="20"/>
          <w:szCs w:val="20"/>
          <w:lang w:val="sr-Cyrl-RS"/>
        </w:rPr>
        <w:t xml:space="preserve">треба да </w:t>
      </w:r>
      <w:r w:rsidR="00CD5E28" w:rsidRPr="00390D7D">
        <w:rPr>
          <w:rFonts w:ascii="Tahoma" w:hAnsi="Tahoma" w:cs="Tahoma"/>
          <w:sz w:val="20"/>
          <w:szCs w:val="20"/>
        </w:rPr>
        <w:t>се осврн</w:t>
      </w:r>
      <w:r w:rsidR="00CD5E28">
        <w:rPr>
          <w:rFonts w:ascii="Tahoma" w:hAnsi="Tahoma" w:cs="Tahoma"/>
          <w:sz w:val="20"/>
          <w:szCs w:val="20"/>
          <w:lang w:val="sr-Cyrl-RS"/>
        </w:rPr>
        <w:t>емо</w:t>
      </w:r>
      <w:r w:rsidR="00CD5E28" w:rsidRPr="00390D7D">
        <w:rPr>
          <w:rFonts w:ascii="Tahoma" w:hAnsi="Tahoma" w:cs="Tahoma"/>
          <w:sz w:val="20"/>
          <w:szCs w:val="20"/>
        </w:rPr>
        <w:t xml:space="preserve"> на </w:t>
      </w:r>
      <w:r w:rsidR="00CD5E28" w:rsidRPr="00390D7D">
        <w:rPr>
          <w:rFonts w:ascii="Tahoma" w:hAnsi="Tahoma" w:cs="Tahoma"/>
          <w:i/>
          <w:sz w:val="20"/>
          <w:szCs w:val="20"/>
        </w:rPr>
        <w:t>ризике од превара</w:t>
      </w:r>
      <w:r w:rsidR="00CD5E28">
        <w:rPr>
          <w:rStyle w:val="FootnoteReference"/>
          <w:rFonts w:ascii="Tahoma" w:hAnsi="Tahoma" w:cs="Tahoma"/>
          <w:sz w:val="20"/>
          <w:szCs w:val="20"/>
        </w:rPr>
        <w:footnoteReference w:id="20"/>
      </w:r>
      <w:r w:rsidR="00CD5E28">
        <w:rPr>
          <w:rStyle w:val="FootnoteReference"/>
          <w:rFonts w:ascii="Tahoma" w:hAnsi="Tahoma" w:cs="Tahoma"/>
          <w:sz w:val="20"/>
          <w:szCs w:val="20"/>
        </w:rPr>
        <w:footnoteReference w:id="21"/>
      </w:r>
      <w:r w:rsidR="00CD5E28" w:rsidRPr="00390D7D">
        <w:rPr>
          <w:rFonts w:ascii="Tahoma" w:hAnsi="Tahoma" w:cs="Tahoma"/>
          <w:sz w:val="20"/>
          <w:szCs w:val="20"/>
        </w:rPr>
        <w:t xml:space="preserve">? </w:t>
      </w:r>
    </w:p>
    <w:p w14:paraId="71517B69" w14:textId="610B9180" w:rsidR="00CD5E28" w:rsidRPr="004C2696" w:rsidRDefault="004C2696" w:rsidP="000C0DF4">
      <w:pPr>
        <w:jc w:val="both"/>
        <w:rPr>
          <w:rFonts w:ascii="Tahoma" w:hAnsi="Tahoma" w:cs="Tahoma"/>
          <w:sz w:val="20"/>
          <w:szCs w:val="20"/>
          <w:lang w:val="sr-Cyrl-RS"/>
        </w:rPr>
      </w:pPr>
      <w:r>
        <w:rPr>
          <w:rFonts w:ascii="Tahoma" w:hAnsi="Tahoma" w:cs="Tahoma"/>
          <w:sz w:val="20"/>
          <w:szCs w:val="20"/>
          <w:lang w:val="sr-Cyrl-RS"/>
        </w:rPr>
        <w:t xml:space="preserve">Један од ризика од преваре у систему припреме, планирања и извршења буџета је преузимање обавеза без </w:t>
      </w:r>
      <w:r w:rsidR="00985862">
        <w:rPr>
          <w:rFonts w:ascii="Tahoma" w:hAnsi="Tahoma" w:cs="Tahoma"/>
          <w:sz w:val="20"/>
          <w:szCs w:val="20"/>
          <w:lang w:val="sr-Cyrl-RS"/>
        </w:rPr>
        <w:t xml:space="preserve">релевантног правног акта, </w:t>
      </w:r>
      <w:r>
        <w:rPr>
          <w:rFonts w:ascii="Tahoma" w:hAnsi="Tahoma" w:cs="Tahoma"/>
          <w:sz w:val="20"/>
          <w:szCs w:val="20"/>
          <w:lang w:val="sr-Cyrl-RS"/>
        </w:rPr>
        <w:t>одсуство јасне</w:t>
      </w:r>
      <w:r w:rsidR="00985862">
        <w:rPr>
          <w:rFonts w:ascii="Tahoma" w:hAnsi="Tahoma" w:cs="Tahoma"/>
          <w:sz w:val="20"/>
          <w:szCs w:val="20"/>
          <w:lang w:val="sr-Cyrl-RS"/>
        </w:rPr>
        <w:t xml:space="preserve"> поделе дужности и одговорности, извештаји нису одраз стварног стања у пословним књигама. </w:t>
      </w:r>
    </w:p>
    <w:p w14:paraId="44F03C92" w14:textId="74806760" w:rsidR="009B0FE0" w:rsidRDefault="009B0FE0" w:rsidP="009B0FE0">
      <w:pPr>
        <w:jc w:val="both"/>
        <w:rPr>
          <w:rFonts w:ascii="Tahoma" w:hAnsi="Tahoma" w:cs="Tahoma"/>
          <w:sz w:val="20"/>
          <w:szCs w:val="20"/>
          <w:lang w:val="sr-Cyrl-RS"/>
        </w:rPr>
      </w:pPr>
      <w:r>
        <w:rPr>
          <w:rFonts w:ascii="Tahoma" w:hAnsi="Tahoma" w:cs="Tahoma"/>
          <w:sz w:val="20"/>
          <w:szCs w:val="20"/>
          <w:lang w:val="sr-Cyrl-RS"/>
        </w:rPr>
        <w:t xml:space="preserve">Ради упућености, издвојићемо и ризик континуитета пословања, који није својствен само систему планирање, припрема и извршење буџета већ свеукупном пословању. У односу на изворе претњи: </w:t>
      </w:r>
    </w:p>
    <w:p w14:paraId="4F507F89" w14:textId="6D59CF52" w:rsidR="009B0FE0" w:rsidRDefault="009B0FE0" w:rsidP="009B0FE0">
      <w:pPr>
        <w:pStyle w:val="ListParagraph"/>
        <w:numPr>
          <w:ilvl w:val="0"/>
          <w:numId w:val="44"/>
        </w:numPr>
        <w:jc w:val="both"/>
        <w:rPr>
          <w:rFonts w:ascii="Tahoma" w:hAnsi="Tahoma" w:cs="Tahoma"/>
          <w:sz w:val="20"/>
          <w:szCs w:val="20"/>
          <w:lang w:val="sr-Cyrl-RS"/>
        </w:rPr>
      </w:pPr>
      <w:r>
        <w:rPr>
          <w:rFonts w:ascii="Tahoma" w:hAnsi="Tahoma" w:cs="Tahoma"/>
          <w:sz w:val="20"/>
          <w:szCs w:val="20"/>
          <w:lang w:val="sr-Cyrl-RS"/>
        </w:rPr>
        <w:t>Људи (намерне грешке у раду, преваре, крађе података, напади хакера, саботаже, вандализам</w:t>
      </w:r>
      <w:r w:rsidR="00B365F0">
        <w:rPr>
          <w:rFonts w:ascii="Tahoma" w:hAnsi="Tahoma" w:cs="Tahoma"/>
          <w:sz w:val="20"/>
          <w:szCs w:val="20"/>
          <w:lang w:val="sr-Cyrl-RS"/>
        </w:rPr>
        <w:t>)</w:t>
      </w:r>
      <w:r>
        <w:rPr>
          <w:rFonts w:ascii="Tahoma" w:hAnsi="Tahoma" w:cs="Tahoma"/>
          <w:sz w:val="20"/>
          <w:szCs w:val="20"/>
          <w:lang w:val="sr-Cyrl-RS"/>
        </w:rPr>
        <w:t>,</w:t>
      </w:r>
    </w:p>
    <w:p w14:paraId="5E398415" w14:textId="77777777" w:rsidR="009B0FE0" w:rsidRDefault="009B0FE0" w:rsidP="009B0FE0">
      <w:pPr>
        <w:pStyle w:val="ListParagraph"/>
        <w:numPr>
          <w:ilvl w:val="0"/>
          <w:numId w:val="44"/>
        </w:numPr>
        <w:jc w:val="both"/>
        <w:rPr>
          <w:rFonts w:ascii="Tahoma" w:hAnsi="Tahoma" w:cs="Tahoma"/>
          <w:sz w:val="20"/>
          <w:szCs w:val="20"/>
          <w:lang w:val="sr-Cyrl-RS"/>
        </w:rPr>
      </w:pPr>
      <w:r>
        <w:rPr>
          <w:rFonts w:ascii="Tahoma" w:hAnsi="Tahoma" w:cs="Tahoma"/>
          <w:sz w:val="20"/>
          <w:szCs w:val="20"/>
          <w:lang w:val="sr-Cyrl-RS"/>
        </w:rPr>
        <w:t xml:space="preserve">Природне непогоде – поплаве, земљотреси, пожари, </w:t>
      </w:r>
    </w:p>
    <w:p w14:paraId="5F8D073F" w14:textId="77777777" w:rsidR="009B0FE0" w:rsidRDefault="009B0FE0" w:rsidP="009B0FE0">
      <w:pPr>
        <w:pStyle w:val="ListParagraph"/>
        <w:numPr>
          <w:ilvl w:val="0"/>
          <w:numId w:val="44"/>
        </w:numPr>
        <w:jc w:val="both"/>
        <w:rPr>
          <w:rFonts w:ascii="Tahoma" w:hAnsi="Tahoma" w:cs="Tahoma"/>
          <w:sz w:val="20"/>
          <w:szCs w:val="20"/>
          <w:lang w:val="sr-Cyrl-RS"/>
        </w:rPr>
      </w:pPr>
      <w:r>
        <w:rPr>
          <w:rFonts w:ascii="Tahoma" w:hAnsi="Tahoma" w:cs="Tahoma"/>
          <w:sz w:val="20"/>
          <w:szCs w:val="20"/>
          <w:lang w:val="sr-Cyrl-RS"/>
        </w:rPr>
        <w:t>Околина – загађење, прекиди саобраћаја, експлозије, пандемија,</w:t>
      </w:r>
    </w:p>
    <w:p w14:paraId="405BF220" w14:textId="77777777" w:rsidR="009B0FE0" w:rsidRDefault="009B0FE0" w:rsidP="009B0FE0">
      <w:pPr>
        <w:pStyle w:val="ListParagraph"/>
        <w:numPr>
          <w:ilvl w:val="0"/>
          <w:numId w:val="44"/>
        </w:numPr>
        <w:jc w:val="both"/>
        <w:rPr>
          <w:rFonts w:ascii="Tahoma" w:hAnsi="Tahoma" w:cs="Tahoma"/>
          <w:sz w:val="20"/>
          <w:szCs w:val="20"/>
          <w:lang w:val="sr-Cyrl-RS"/>
        </w:rPr>
      </w:pPr>
      <w:r>
        <w:rPr>
          <w:rFonts w:ascii="Tahoma" w:hAnsi="Tahoma" w:cs="Tahoma"/>
          <w:sz w:val="20"/>
          <w:szCs w:val="20"/>
          <w:lang w:val="sr-Cyrl-RS"/>
        </w:rPr>
        <w:lastRenderedPageBreak/>
        <w:t>Добављачи – нестанак електричне енергије, кашњења у испорукама, проблеми са телекомуникацијама,</w:t>
      </w:r>
    </w:p>
    <w:p w14:paraId="2264813B" w14:textId="77777777" w:rsidR="009B0FE0" w:rsidRDefault="009B0FE0" w:rsidP="009B0FE0">
      <w:pPr>
        <w:pStyle w:val="ListParagraph"/>
        <w:numPr>
          <w:ilvl w:val="0"/>
          <w:numId w:val="44"/>
        </w:numPr>
        <w:jc w:val="both"/>
        <w:rPr>
          <w:rFonts w:ascii="Tahoma" w:hAnsi="Tahoma" w:cs="Tahoma"/>
          <w:sz w:val="20"/>
          <w:szCs w:val="20"/>
          <w:lang w:val="sr-Cyrl-RS"/>
        </w:rPr>
      </w:pPr>
      <w:r>
        <w:rPr>
          <w:rFonts w:ascii="Tahoma" w:hAnsi="Tahoma" w:cs="Tahoma"/>
          <w:sz w:val="20"/>
          <w:szCs w:val="20"/>
          <w:lang w:val="sr-Cyrl-RS"/>
        </w:rPr>
        <w:t>ИТ систем – хаварије ИТ опреме, губици података, прекиди у раду система,</w:t>
      </w:r>
    </w:p>
    <w:p w14:paraId="04BE727A" w14:textId="77777777" w:rsidR="009B0FE0" w:rsidRDefault="009B0FE0" w:rsidP="009B0FE0">
      <w:pPr>
        <w:jc w:val="both"/>
        <w:rPr>
          <w:rFonts w:ascii="Tahoma" w:hAnsi="Tahoma" w:cs="Tahoma"/>
          <w:sz w:val="20"/>
          <w:szCs w:val="20"/>
          <w:lang w:val="sr-Cyrl-RS"/>
        </w:rPr>
      </w:pPr>
      <w:r>
        <w:rPr>
          <w:rFonts w:ascii="Tahoma" w:hAnsi="Tahoma" w:cs="Tahoma"/>
          <w:sz w:val="20"/>
          <w:szCs w:val="20"/>
          <w:lang w:val="sr-Cyrl-RS"/>
        </w:rPr>
        <w:t>организације предузимају превентивне активности (контроле) као што су – дефинисан одговор на кризни догађај (План одговора на кризни догађај – заштита људи, имовине и ресурса, безбедност и процена штете, извештавање), управљање кризом (План управљања кризом – умањење утицаја кризног догађаја, убрзање опоравка и комуникација) и обезбеђење континуитета пословања (План управљања континуитетом пословања (опоравак кључних пословних процеса и опоравак ИТ ресурса система). Улога интерног ревизора је да редовно процењује процес планирања континуитета пословања ради обезбеђења уверавања у степен спремности организације да одговори на кризни догађај. Активност интерне ревизије може да:</w:t>
      </w:r>
    </w:p>
    <w:p w14:paraId="193A7516" w14:textId="77777777" w:rsidR="009B0FE0" w:rsidRDefault="009B0FE0" w:rsidP="009B0FE0">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Помаже руководству у анализи ризика,</w:t>
      </w:r>
    </w:p>
    <w:p w14:paraId="72AA7A65" w14:textId="77777777" w:rsidR="009B0FE0" w:rsidRDefault="009B0FE0" w:rsidP="009B0FE0">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Оцењује дизајн и свеобухватност предложених планова,</w:t>
      </w:r>
    </w:p>
    <w:p w14:paraId="112677BF" w14:textId="77777777" w:rsidR="009B0FE0" w:rsidRDefault="009B0FE0" w:rsidP="009B0FE0">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Периодично проверава ажурност плана,</w:t>
      </w:r>
    </w:p>
    <w:p w14:paraId="0BCC8207" w14:textId="77777777" w:rsidR="009B0FE0" w:rsidRDefault="009B0FE0" w:rsidP="009B0FE0">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Током периода опоравка да прати ефективност опоравка и контролних операција</w:t>
      </w:r>
      <w:r>
        <w:rPr>
          <w:rStyle w:val="FootnoteReference"/>
          <w:rFonts w:ascii="Tahoma" w:hAnsi="Tahoma" w:cs="Tahoma"/>
          <w:sz w:val="20"/>
          <w:szCs w:val="20"/>
          <w:lang w:val="sr-Cyrl-RS"/>
        </w:rPr>
        <w:footnoteReference w:id="22"/>
      </w:r>
      <w:r>
        <w:rPr>
          <w:rFonts w:ascii="Tahoma" w:hAnsi="Tahoma" w:cs="Tahoma"/>
          <w:sz w:val="20"/>
          <w:szCs w:val="20"/>
          <w:lang w:val="sr-Cyrl-RS"/>
        </w:rPr>
        <w:t xml:space="preserve">. </w:t>
      </w:r>
    </w:p>
    <w:p w14:paraId="3FA4FD64" w14:textId="77777777" w:rsidR="009B0FE0" w:rsidRDefault="009B0FE0" w:rsidP="009B0FE0">
      <w:pPr>
        <w:jc w:val="both"/>
        <w:rPr>
          <w:rFonts w:ascii="Tahoma" w:hAnsi="Tahoma" w:cs="Tahoma"/>
          <w:sz w:val="20"/>
          <w:szCs w:val="20"/>
          <w:lang w:val="sr-Cyrl-RS"/>
        </w:rPr>
      </w:pPr>
      <w:r>
        <w:rPr>
          <w:rFonts w:ascii="Tahoma" w:hAnsi="Tahoma" w:cs="Tahoma"/>
          <w:sz w:val="20"/>
          <w:szCs w:val="20"/>
          <w:lang w:val="sr-Cyrl-RS"/>
        </w:rPr>
        <w:t>Осим ризика континуитета пословања/одговора на кризу у водичу за разумевање, усаглашавање и оптимизацију ризика за 2020. годину</w:t>
      </w:r>
      <w:r>
        <w:rPr>
          <w:rStyle w:val="FootnoteReference"/>
          <w:rFonts w:ascii="Tahoma" w:hAnsi="Tahoma" w:cs="Tahoma"/>
          <w:sz w:val="20"/>
          <w:szCs w:val="20"/>
          <w:lang w:val="sr-Cyrl-RS"/>
        </w:rPr>
        <w:footnoteReference w:id="23"/>
      </w:r>
      <w:r>
        <w:rPr>
          <w:rFonts w:ascii="Tahoma" w:hAnsi="Tahoma" w:cs="Tahoma"/>
          <w:sz w:val="20"/>
          <w:szCs w:val="20"/>
          <w:lang w:val="sr-Cyrl-RS"/>
        </w:rPr>
        <w:t xml:space="preserve"> коју је објавио </w:t>
      </w:r>
      <w:r>
        <w:rPr>
          <w:rFonts w:ascii="Tahoma" w:hAnsi="Tahoma" w:cs="Tahoma"/>
          <w:sz w:val="20"/>
          <w:szCs w:val="20"/>
        </w:rPr>
        <w:t xml:space="preserve">IIA Global </w:t>
      </w:r>
      <w:r>
        <w:rPr>
          <w:rFonts w:ascii="Tahoma" w:hAnsi="Tahoma" w:cs="Tahoma"/>
          <w:sz w:val="20"/>
          <w:szCs w:val="20"/>
          <w:lang w:val="sr-Cyrl-RS"/>
        </w:rPr>
        <w:t>наводи се још десет ризика са којима су се организације сусретале у 2020.години и то:</w:t>
      </w:r>
    </w:p>
    <w:p w14:paraId="3799BDAB" w14:textId="77777777" w:rsidR="009B0FE0" w:rsidRDefault="009B0FE0" w:rsidP="009B0FE0">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'Сајбер – безбедност',</w:t>
      </w:r>
    </w:p>
    <w:p w14:paraId="200E28E2" w14:textId="77777777" w:rsidR="009B0FE0" w:rsidRDefault="009B0FE0" w:rsidP="009B0FE0">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Заштита личних података,</w:t>
      </w:r>
    </w:p>
    <w:p w14:paraId="5A431ED2" w14:textId="77777777" w:rsidR="009B0FE0" w:rsidRDefault="009B0FE0" w:rsidP="009B0FE0">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Регулаторне промене,</w:t>
      </w:r>
    </w:p>
    <w:p w14:paraId="5C024B62" w14:textId="77777777" w:rsidR="009B0FE0" w:rsidRDefault="009B0FE0" w:rsidP="009B0FE0">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Подаци и нове технологије,</w:t>
      </w:r>
    </w:p>
    <w:p w14:paraId="5F12DA6C" w14:textId="77777777" w:rsidR="009B0FE0" w:rsidRDefault="009B0FE0" w:rsidP="009B0FE0">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Треће стране које пружају услуге (нарочито ИТ),</w:t>
      </w:r>
    </w:p>
    <w:p w14:paraId="715249AF" w14:textId="77777777" w:rsidR="009B0FE0" w:rsidRDefault="009B0FE0" w:rsidP="009B0FE0">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Управљање талентима,</w:t>
      </w:r>
    </w:p>
    <w:p w14:paraId="7CE1A05A" w14:textId="77777777" w:rsidR="009B0FE0" w:rsidRDefault="009B0FE0" w:rsidP="009B0FE0">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Организациона култура,</w:t>
      </w:r>
    </w:p>
    <w:p w14:paraId="76D19E8B" w14:textId="77777777" w:rsidR="009B0FE0" w:rsidRDefault="009B0FE0" w:rsidP="009B0FE0">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Информације за органе управљања,</w:t>
      </w:r>
    </w:p>
    <w:p w14:paraId="62BC3274" w14:textId="77777777" w:rsidR="009B0FE0" w:rsidRDefault="009B0FE0" w:rsidP="009B0FE0">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Етика у прикупљању, анализи и коришћењу личних података,</w:t>
      </w:r>
    </w:p>
    <w:p w14:paraId="68E884FF" w14:textId="77777777" w:rsidR="009B0FE0" w:rsidRPr="009F220F" w:rsidRDefault="009B0FE0" w:rsidP="009B0FE0">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Одрживост.</w:t>
      </w:r>
    </w:p>
    <w:p w14:paraId="4EC6DB37" w14:textId="7D7B08CA" w:rsidR="009B0FE0" w:rsidRPr="004271D6" w:rsidRDefault="009B0FE0" w:rsidP="004271D6">
      <w:pPr>
        <w:jc w:val="both"/>
        <w:rPr>
          <w:rFonts w:ascii="Tahoma" w:hAnsi="Tahoma" w:cs="Tahoma"/>
          <w:sz w:val="20"/>
          <w:szCs w:val="20"/>
          <w:lang w:val="sr-Cyrl-RS"/>
        </w:rPr>
      </w:pPr>
      <w:r>
        <w:rPr>
          <w:rFonts w:ascii="Tahoma" w:hAnsi="Tahoma" w:cs="Tahoma"/>
          <w:sz w:val="20"/>
          <w:szCs w:val="20"/>
          <w:lang w:val="sr-Cyrl-RS"/>
        </w:rPr>
        <w:t>Имај</w:t>
      </w:r>
      <w:r w:rsidRPr="00803111">
        <w:rPr>
          <w:rFonts w:ascii="Tahoma" w:hAnsi="Tahoma" w:cs="Tahoma"/>
          <w:sz w:val="20"/>
          <w:szCs w:val="20"/>
          <w:lang w:val="sr-Cyrl-RS"/>
        </w:rPr>
        <w:t>те</w:t>
      </w:r>
      <w:r w:rsidRPr="009F220F">
        <w:rPr>
          <w:rFonts w:ascii="Tahoma" w:hAnsi="Tahoma" w:cs="Tahoma"/>
          <w:sz w:val="20"/>
          <w:szCs w:val="20"/>
          <w:lang w:val="sr-Cyrl-RS"/>
        </w:rPr>
        <w:t xml:space="preserve"> у виду наведено</w:t>
      </w:r>
      <w:r>
        <w:rPr>
          <w:rFonts w:ascii="Tahoma" w:hAnsi="Tahoma" w:cs="Tahoma"/>
          <w:sz w:val="20"/>
          <w:szCs w:val="20"/>
          <w:lang w:val="sr-Cyrl-RS"/>
        </w:rPr>
        <w:t xml:space="preserve"> приликом идентификације ризика и израде Матрица ризика.</w:t>
      </w:r>
    </w:p>
    <w:p w14:paraId="3278BAEC" w14:textId="7E558120" w:rsidR="000C0DF4" w:rsidRPr="008F7DE6" w:rsidRDefault="000C0DF4" w:rsidP="000C0DF4">
      <w:pPr>
        <w:widowControl w:val="0"/>
        <w:spacing w:after="120" w:line="240" w:lineRule="auto"/>
        <w:ind w:right="57"/>
        <w:jc w:val="both"/>
        <w:rPr>
          <w:rFonts w:ascii="Tahoma" w:hAnsi="Tahoma" w:cs="Tahoma"/>
          <w:sz w:val="20"/>
          <w:szCs w:val="20"/>
        </w:rPr>
      </w:pPr>
      <w:r>
        <w:rPr>
          <w:rFonts w:ascii="Tahoma" w:hAnsi="Tahoma" w:cs="Tahoma"/>
          <w:sz w:val="20"/>
          <w:szCs w:val="20"/>
        </w:rPr>
        <w:t>Како би систематизовали ризике и контроле и приступили адекватној процени ефективности контролних процеса у организацији</w:t>
      </w:r>
      <w:r>
        <w:rPr>
          <w:rFonts w:ascii="Tahoma" w:hAnsi="Tahoma" w:cs="Tahoma"/>
          <w:sz w:val="20"/>
          <w:szCs w:val="20"/>
          <w:lang w:val="sr-Cyrl-RS"/>
        </w:rPr>
        <w:t xml:space="preserve"> ризике смо означили словом </w:t>
      </w:r>
      <w:r w:rsidRPr="00572BB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Pr="00194A7F">
        <w:rPr>
          <w:rFonts w:ascii="Tahoma" w:hAnsi="Tahoma" w:cs="Tahoma"/>
          <w:b/>
          <w:sz w:val="20"/>
          <w:szCs w:val="20"/>
          <w:lang w:val="sr-Cyrl-RS"/>
        </w:rPr>
        <w:t xml:space="preserve"> </w:t>
      </w:r>
      <w:r>
        <w:rPr>
          <w:rFonts w:ascii="Tahoma" w:hAnsi="Tahoma" w:cs="Tahoma"/>
          <w:sz w:val="20"/>
          <w:szCs w:val="20"/>
          <w:lang w:val="sr-Cyrl-RS"/>
        </w:rPr>
        <w:t xml:space="preserve">и нумерисали, док су контроле којима се даје одговор на конкретан ризик обележене у радним папирима словом </w:t>
      </w:r>
      <w:r w:rsidRPr="00572BB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К</w:t>
      </w:r>
      <w:r>
        <w:rPr>
          <w:rFonts w:ascii="Tahoma" w:hAnsi="Tahoma" w:cs="Tahoma"/>
          <w:sz w:val="20"/>
          <w:szCs w:val="20"/>
          <w:lang w:val="sr-Cyrl-RS"/>
        </w:rPr>
        <w:t xml:space="preserve"> и такође нумерисане тако да прате след ризика.</w:t>
      </w:r>
      <w:r>
        <w:rPr>
          <w:rFonts w:ascii="Tahoma" w:hAnsi="Tahoma" w:cs="Tahoma"/>
          <w:sz w:val="20"/>
          <w:szCs w:val="20"/>
        </w:rPr>
        <w:t xml:space="preserve"> </w:t>
      </w:r>
      <w:r w:rsidRPr="008138DF">
        <w:rPr>
          <w:rFonts w:ascii="Tahoma" w:hAnsi="Tahoma" w:cs="Tahoma"/>
          <w:sz w:val="20"/>
          <w:szCs w:val="20"/>
        </w:rPr>
        <w:t>РД 2.1.Матрица ризика и контрола</w:t>
      </w:r>
      <w:r>
        <w:rPr>
          <w:rFonts w:ascii="Tahoma" w:hAnsi="Tahoma" w:cs="Tahoma"/>
          <w:sz w:val="20"/>
          <w:szCs w:val="20"/>
        </w:rPr>
        <w:t xml:space="preserve">, сагласно </w:t>
      </w:r>
      <w:r>
        <w:rPr>
          <w:rFonts w:ascii="Tahoma" w:hAnsi="Tahoma" w:cs="Tahoma"/>
          <w:sz w:val="20"/>
          <w:szCs w:val="20"/>
          <w:lang w:val="sr-Cyrl-RS"/>
        </w:rPr>
        <w:t xml:space="preserve">међународним стандардима </w:t>
      </w:r>
      <w:r w:rsidR="004E6BDB">
        <w:rPr>
          <w:rFonts w:ascii="Tahoma" w:hAnsi="Tahoma" w:cs="Tahoma"/>
          <w:sz w:val="20"/>
          <w:szCs w:val="20"/>
          <w:lang w:val="sr-Cyrl-RS"/>
        </w:rPr>
        <w:t>за професионалну праксу</w:t>
      </w:r>
      <w:r>
        <w:rPr>
          <w:rFonts w:ascii="Tahoma" w:hAnsi="Tahoma" w:cs="Tahoma"/>
          <w:sz w:val="20"/>
          <w:szCs w:val="20"/>
          <w:lang w:val="sr-Cyrl-RS"/>
        </w:rPr>
        <w:t xml:space="preserve"> интерне ревизије, помаже интерним ревизорима </w:t>
      </w:r>
      <w:r w:rsidRPr="008F7DE6">
        <w:rPr>
          <w:rFonts w:ascii="Tahoma" w:hAnsi="Tahoma" w:cs="Tahoma"/>
          <w:sz w:val="20"/>
          <w:szCs w:val="20"/>
        </w:rPr>
        <w:t>и то у:</w:t>
      </w:r>
    </w:p>
    <w:p w14:paraId="5CA7AC5A" w14:textId="77777777" w:rsidR="000C0DF4"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Идентификацији циљева и ризика њиховог достизања,</w:t>
      </w:r>
    </w:p>
    <w:p w14:paraId="278BD083" w14:textId="77777777" w:rsidR="000C0DF4" w:rsidRPr="008F7DE6"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значајности ризика, узимајући у разматрање утицај и вероватноћу,</w:t>
      </w:r>
    </w:p>
    <w:p w14:paraId="39CB06EF" w14:textId="77777777" w:rsidR="000C0DF4" w:rsidRPr="008F7DE6"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одговарајућег одговора на значајне ризике (прихвати, прати, пренеси, умањи или избегни),</w:t>
      </w:r>
    </w:p>
    <w:p w14:paraId="3CD5D465" w14:textId="77777777" w:rsidR="000C0DF4" w:rsidRPr="008F7DE6"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кључних контрола које руководство користи за управљање ризицима,</w:t>
      </w:r>
    </w:p>
    <w:p w14:paraId="7241EACC" w14:textId="77777777" w:rsidR="000C0DF4" w:rsidRPr="008F7DE6"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Процењивање адекватности дизајна као помоћ при утврђивању да ли је одговарајуће тестирати ефективност контрола,</w:t>
      </w:r>
    </w:p>
    <w:p w14:paraId="7E61C6EF" w14:textId="5BF86A70" w:rsidR="00EF4146" w:rsidRPr="00884E0D"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 xml:space="preserve">Тестирање контрола за које се сматра да су адекватно дизајниране ради утврђивања да ли </w:t>
      </w:r>
      <w:r w:rsidRPr="00884E0D">
        <w:rPr>
          <w:rFonts w:ascii="Tahoma" w:hAnsi="Tahoma" w:cs="Tahoma"/>
          <w:sz w:val="20"/>
          <w:szCs w:val="20"/>
        </w:rPr>
        <w:lastRenderedPageBreak/>
        <w:t xml:space="preserve">се одвијају на предвиђени начин </w:t>
      </w:r>
      <w:r w:rsidRPr="00884E0D">
        <w:rPr>
          <w:rStyle w:val="FootnoteReference"/>
          <w:rFonts w:ascii="Tahoma" w:hAnsi="Tahoma" w:cs="Tahoma"/>
          <w:sz w:val="20"/>
          <w:szCs w:val="20"/>
        </w:rPr>
        <w:footnoteReference w:id="24"/>
      </w:r>
      <w:r w:rsidR="003B4ECE">
        <w:rPr>
          <w:rStyle w:val="FootnoteReference"/>
          <w:rFonts w:ascii="Tahoma" w:hAnsi="Tahoma" w:cs="Tahoma"/>
          <w:sz w:val="20"/>
          <w:szCs w:val="20"/>
        </w:rPr>
        <w:footnoteReference w:id="25"/>
      </w:r>
      <w:r w:rsidR="003B4ECE">
        <w:rPr>
          <w:rFonts w:ascii="Tahoma" w:hAnsi="Tahoma" w:cs="Tahoma"/>
          <w:sz w:val="20"/>
          <w:szCs w:val="20"/>
          <w:lang w:val="sr-Cyrl-RS"/>
        </w:rPr>
        <w:t>.</w:t>
      </w:r>
    </w:p>
    <w:p w14:paraId="096DA16E" w14:textId="0532D40E" w:rsidR="00BE697A" w:rsidRDefault="00BE697A" w:rsidP="00BE697A">
      <w:pPr>
        <w:jc w:val="both"/>
        <w:rPr>
          <w:rFonts w:ascii="Tahoma" w:hAnsi="Tahoma" w:cs="Tahoma"/>
          <w:sz w:val="20"/>
          <w:szCs w:val="20"/>
          <w:lang w:val="sr-Cyrl-RS"/>
        </w:rPr>
      </w:pPr>
      <w:r w:rsidRPr="008F7DE6">
        <w:rPr>
          <w:rFonts w:ascii="Tahoma" w:hAnsi="Tahoma" w:cs="Tahoma"/>
          <w:sz w:val="20"/>
          <w:szCs w:val="20"/>
        </w:rPr>
        <w:t>Након анализе типичних риз</w:t>
      </w:r>
      <w:r>
        <w:rPr>
          <w:rFonts w:ascii="Tahoma" w:hAnsi="Tahoma" w:cs="Tahoma"/>
          <w:sz w:val="20"/>
          <w:szCs w:val="20"/>
        </w:rPr>
        <w:t>и</w:t>
      </w:r>
      <w:r w:rsidRPr="008F7DE6">
        <w:rPr>
          <w:rFonts w:ascii="Tahoma" w:hAnsi="Tahoma" w:cs="Tahoma"/>
          <w:sz w:val="20"/>
          <w:szCs w:val="20"/>
        </w:rPr>
        <w:t xml:space="preserve">ка, </w:t>
      </w:r>
      <w:r w:rsidR="00830B5F">
        <w:rPr>
          <w:rFonts w:ascii="Tahoma" w:hAnsi="Tahoma" w:cs="Tahoma"/>
          <w:sz w:val="20"/>
          <w:szCs w:val="20"/>
          <w:lang w:val="sr-Cyrl-RS"/>
        </w:rPr>
        <w:t xml:space="preserve">у </w:t>
      </w:r>
      <w:r w:rsidR="00830B5F">
        <w:rPr>
          <w:rFonts w:ascii="Tahoma" w:hAnsi="Tahoma" w:cs="Tahoma"/>
          <w:sz w:val="20"/>
          <w:szCs w:val="20"/>
        </w:rPr>
        <w:t xml:space="preserve">Матрици ризика и контрола дефинишемо </w:t>
      </w:r>
      <w:r w:rsidRPr="008F7DE6">
        <w:rPr>
          <w:rFonts w:ascii="Tahoma" w:hAnsi="Tahoma" w:cs="Tahoma"/>
          <w:sz w:val="20"/>
          <w:szCs w:val="20"/>
        </w:rPr>
        <w:t>очекиване</w:t>
      </w:r>
      <w:r w:rsidR="003B4ECE">
        <w:rPr>
          <w:rFonts w:ascii="Tahoma" w:hAnsi="Tahoma" w:cs="Tahoma"/>
          <w:sz w:val="20"/>
          <w:szCs w:val="20"/>
          <w:lang w:val="sr-Cyrl-RS"/>
        </w:rPr>
        <w:t xml:space="preserve"> које представљају критеријум, стандард, најбољу праксу</w:t>
      </w:r>
      <w:r w:rsidRPr="008F7DE6">
        <w:rPr>
          <w:rFonts w:ascii="Tahoma" w:hAnsi="Tahoma" w:cs="Tahoma"/>
          <w:sz w:val="20"/>
          <w:szCs w:val="20"/>
        </w:rPr>
        <w:t xml:space="preserve"> </w:t>
      </w:r>
      <w:r w:rsidR="00830B5F">
        <w:rPr>
          <w:rFonts w:ascii="Tahoma" w:hAnsi="Tahoma" w:cs="Tahoma"/>
          <w:sz w:val="20"/>
          <w:szCs w:val="20"/>
          <w:lang w:val="sr-Cyrl-RS"/>
        </w:rPr>
        <w:t xml:space="preserve">и постојеће </w:t>
      </w:r>
      <w:r w:rsidRPr="008F7DE6">
        <w:rPr>
          <w:rFonts w:ascii="Tahoma" w:hAnsi="Tahoma" w:cs="Tahoma"/>
          <w:sz w:val="20"/>
          <w:szCs w:val="20"/>
        </w:rPr>
        <w:t>контроле</w:t>
      </w:r>
      <w:r>
        <w:rPr>
          <w:rFonts w:ascii="Tahoma" w:hAnsi="Tahoma" w:cs="Tahoma"/>
          <w:sz w:val="20"/>
          <w:szCs w:val="20"/>
        </w:rPr>
        <w:t xml:space="preserve"> (РД 2.2. Преглед контрола)</w:t>
      </w:r>
      <w:r w:rsidRPr="008F7DE6">
        <w:rPr>
          <w:rFonts w:ascii="Tahoma" w:hAnsi="Tahoma" w:cs="Tahoma"/>
          <w:sz w:val="20"/>
          <w:szCs w:val="20"/>
        </w:rPr>
        <w:t xml:space="preserve"> за ревидирани систем и </w:t>
      </w:r>
      <w:r>
        <w:rPr>
          <w:rFonts w:ascii="Tahoma" w:hAnsi="Tahoma" w:cs="Tahoma"/>
          <w:sz w:val="20"/>
          <w:szCs w:val="20"/>
          <w:lang w:val="sr-Cyrl-RS"/>
        </w:rPr>
        <w:t xml:space="preserve">начин на који ћемо извршити оцену контрола (РД 2.3. </w:t>
      </w:r>
      <w:r w:rsidRPr="008F7DE6">
        <w:rPr>
          <w:rFonts w:ascii="Tahoma" w:hAnsi="Tahoma" w:cs="Tahoma"/>
          <w:sz w:val="20"/>
          <w:szCs w:val="20"/>
        </w:rPr>
        <w:t>Програм тестирања контрола</w:t>
      </w:r>
      <w:r>
        <w:rPr>
          <w:rFonts w:ascii="Tahoma" w:hAnsi="Tahoma" w:cs="Tahoma"/>
          <w:sz w:val="20"/>
          <w:szCs w:val="20"/>
          <w:lang w:val="sr-Cyrl-RS"/>
        </w:rPr>
        <w:t>)</w:t>
      </w:r>
      <w:r w:rsidRPr="008F7DE6">
        <w:rPr>
          <w:rStyle w:val="FootnoteReference"/>
          <w:rFonts w:ascii="Tahoma" w:hAnsi="Tahoma" w:cs="Tahoma"/>
          <w:sz w:val="20"/>
          <w:szCs w:val="20"/>
        </w:rPr>
        <w:footnoteReference w:id="26"/>
      </w:r>
      <w:r w:rsidR="007D6A72">
        <w:rPr>
          <w:rFonts w:ascii="Tahoma" w:hAnsi="Tahoma" w:cs="Tahoma"/>
          <w:sz w:val="20"/>
          <w:szCs w:val="20"/>
          <w:lang w:val="sr-Cyrl-RS"/>
        </w:rPr>
        <w:t>.</w:t>
      </w:r>
    </w:p>
    <w:p w14:paraId="09FDCBEB" w14:textId="3EEF438C" w:rsidR="007D6A72" w:rsidRDefault="007D6A72" w:rsidP="004271D6">
      <w:pPr>
        <w:spacing w:before="10" w:after="10"/>
        <w:jc w:val="both"/>
        <w:rPr>
          <w:rFonts w:ascii="Tahoma" w:hAnsi="Tahoma" w:cs="Tahoma"/>
          <w:sz w:val="20"/>
          <w:szCs w:val="20"/>
          <w:lang w:val="sr-Cyrl-RS"/>
        </w:rPr>
      </w:pPr>
      <w:r w:rsidRPr="00C14E6C">
        <w:rPr>
          <w:rFonts w:ascii="Tahoma" w:hAnsi="Tahoma" w:cs="Tahoma"/>
          <w:sz w:val="20"/>
          <w:szCs w:val="20"/>
          <w:lang w:val="sr-Cyrl-RS"/>
        </w:rPr>
        <w:t>М</w:t>
      </w:r>
      <w:r>
        <w:rPr>
          <w:rFonts w:ascii="Tahoma" w:hAnsi="Tahoma" w:cs="Tahoma"/>
          <w:sz w:val="20"/>
          <w:szCs w:val="20"/>
          <w:lang w:val="sr-Cyrl-RS"/>
        </w:rPr>
        <w:t xml:space="preserve">атрица ризика садржи: број ризика </w:t>
      </w: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Pr="00C14E6C">
        <w:rPr>
          <w:rFonts w:ascii="Tahoma" w:hAnsi="Tahoma" w:cs="Tahoma"/>
          <w:sz w:val="20"/>
          <w:szCs w:val="20"/>
        </w:rPr>
        <w:t>; категорију</w:t>
      </w:r>
      <w:r>
        <w:rPr>
          <w:rFonts w:ascii="Tahoma" w:hAnsi="Tahoma" w:cs="Tahoma"/>
          <w:sz w:val="20"/>
          <w:szCs w:val="20"/>
          <w:lang w:val="sr-Cyrl-RS"/>
        </w:rPr>
        <w:t xml:space="preserve"> ризика (према </w:t>
      </w:r>
      <w:r>
        <w:rPr>
          <w:rFonts w:ascii="Tahoma" w:hAnsi="Tahoma" w:cs="Tahoma"/>
          <w:sz w:val="20"/>
          <w:szCs w:val="20"/>
        </w:rPr>
        <w:t>COSO</w:t>
      </w:r>
      <w:r>
        <w:rPr>
          <w:rFonts w:ascii="Tahoma" w:hAnsi="Tahoma" w:cs="Tahoma"/>
          <w:sz w:val="20"/>
          <w:szCs w:val="20"/>
          <w:lang w:val="sr-Cyrl-RS"/>
        </w:rPr>
        <w:t xml:space="preserve"> оквиру); везу са циљем контроле; назив и опис ризика; оцену вероватноће и утицаја; рејтинг ризика (мали, средњи, висок); квантитативну оцену; време испољавања (константн</w:t>
      </w:r>
      <w:r w:rsidR="004E6BDB">
        <w:rPr>
          <w:rFonts w:ascii="Tahoma" w:hAnsi="Tahoma" w:cs="Tahoma"/>
          <w:sz w:val="20"/>
          <w:szCs w:val="20"/>
          <w:lang w:val="sr-Cyrl-RS"/>
        </w:rPr>
        <w:t>о, периодично, годишње и сл.); о</w:t>
      </w:r>
      <w:r>
        <w:rPr>
          <w:rFonts w:ascii="Tahoma" w:hAnsi="Tahoma" w:cs="Tahoma"/>
          <w:sz w:val="20"/>
          <w:szCs w:val="20"/>
          <w:lang w:val="sr-Cyrl-RS"/>
        </w:rPr>
        <w:t>чекиване и постојеће контроле подељене на врсте – превентивне, детективне, директивне и компензирајуће</w:t>
      </w:r>
      <w:r>
        <w:rPr>
          <w:rStyle w:val="FootnoteReference"/>
          <w:rFonts w:ascii="Tahoma" w:hAnsi="Tahoma" w:cs="Tahoma"/>
          <w:sz w:val="20"/>
          <w:szCs w:val="20"/>
          <w:lang w:val="sr-Cyrl-RS"/>
        </w:rPr>
        <w:footnoteReference w:id="27"/>
      </w:r>
      <w:r>
        <w:rPr>
          <w:rFonts w:ascii="Tahoma" w:hAnsi="Tahoma" w:cs="Tahoma"/>
          <w:sz w:val="20"/>
          <w:szCs w:val="20"/>
          <w:lang w:val="sr-Cyrl-RS"/>
        </w:rPr>
        <w:t xml:space="preserve">; статус ризика – отворен или затворен (у пракси ретко се среће случај да је ризик у потпуности затворен – нпр. у случајевима када је пословни процес укинут, тако да је статус ризика и у примеру Матрице ризика – отворен); и на крају оцена контроле (одговарајућа/није одговарајућа). </w:t>
      </w:r>
    </w:p>
    <w:p w14:paraId="4DD6A2D8" w14:textId="00D2FEF0" w:rsidR="00BE697A" w:rsidRDefault="00BE697A" w:rsidP="00BE697A">
      <w:pPr>
        <w:spacing w:before="10" w:after="10"/>
        <w:jc w:val="both"/>
        <w:rPr>
          <w:rFonts w:ascii="Tahoma" w:hAnsi="Tahoma" w:cs="Tahoma"/>
          <w:sz w:val="20"/>
          <w:szCs w:val="20"/>
        </w:rPr>
      </w:pPr>
      <w:r>
        <w:rPr>
          <w:rFonts w:ascii="Tahoma" w:hAnsi="Tahoma" w:cs="Tahoma"/>
          <w:sz w:val="20"/>
          <w:szCs w:val="20"/>
          <w:lang w:val="sr-Cyrl-RS"/>
        </w:rPr>
        <w:t xml:space="preserve">Четири </w:t>
      </w:r>
      <w:r>
        <w:rPr>
          <w:rFonts w:ascii="Tahoma" w:hAnsi="Tahoma" w:cs="Tahoma"/>
          <w:sz w:val="20"/>
          <w:szCs w:val="20"/>
        </w:rPr>
        <w:t xml:space="preserve">кључна </w:t>
      </w:r>
      <w:r w:rsidRPr="008F7DE6">
        <w:rPr>
          <w:rFonts w:ascii="Tahoma" w:hAnsi="Tahoma" w:cs="Tahoma"/>
          <w:sz w:val="20"/>
          <w:szCs w:val="20"/>
        </w:rPr>
        <w:t>циља контрола</w:t>
      </w:r>
      <w:r>
        <w:rPr>
          <w:rFonts w:ascii="Tahoma" w:hAnsi="Tahoma" w:cs="Tahoma"/>
          <w:sz w:val="20"/>
          <w:szCs w:val="20"/>
          <w:lang w:val="sr-Cyrl-RS"/>
        </w:rPr>
        <w:t xml:space="preserve"> у систему планирања, припреме и извршења буџета</w:t>
      </w:r>
      <w:r>
        <w:rPr>
          <w:rFonts w:ascii="Tahoma" w:hAnsi="Tahoma" w:cs="Tahoma"/>
          <w:sz w:val="20"/>
          <w:szCs w:val="20"/>
        </w:rPr>
        <w:t>, на основу којих ћемо спроводити даље кораке</w:t>
      </w:r>
      <w:r>
        <w:rPr>
          <w:rFonts w:ascii="Tahoma" w:hAnsi="Tahoma" w:cs="Tahoma"/>
          <w:sz w:val="20"/>
          <w:szCs w:val="20"/>
          <w:lang w:val="sr-Cyrl-RS"/>
        </w:rPr>
        <w:t xml:space="preserve"> </w:t>
      </w:r>
      <w:r>
        <w:rPr>
          <w:rFonts w:ascii="Tahoma" w:hAnsi="Tahoma" w:cs="Tahoma"/>
          <w:sz w:val="20"/>
          <w:szCs w:val="20"/>
        </w:rPr>
        <w:t>су:</w:t>
      </w:r>
    </w:p>
    <w:p w14:paraId="398AF3D0" w14:textId="6C497B3B" w:rsidR="00BE697A" w:rsidRDefault="00BE697A" w:rsidP="00BE697A">
      <w:pPr>
        <w:spacing w:before="10" w:after="10"/>
        <w:ind w:firstLine="720"/>
        <w:jc w:val="both"/>
        <w:rPr>
          <w:rFonts w:ascii="Tahoma" w:hAnsi="Tahoma" w:cs="Tahoma"/>
          <w:sz w:val="20"/>
          <w:szCs w:val="20"/>
          <w:lang w:val="sr-Cyrl-RS"/>
        </w:rPr>
      </w:pPr>
      <w:r>
        <w:rPr>
          <w:rFonts w:ascii="Tahoma" w:hAnsi="Tahoma" w:cs="Tahoma"/>
          <w:b/>
          <w:sz w:val="20"/>
          <w:szCs w:val="20"/>
        </w:rPr>
        <w:t xml:space="preserve">Циљ контрола 1: </w:t>
      </w:r>
      <w:r>
        <w:rPr>
          <w:rFonts w:ascii="Tahoma" w:hAnsi="Tahoma" w:cs="Tahoma"/>
          <w:sz w:val="20"/>
          <w:szCs w:val="20"/>
          <w:lang w:val="sr-Cyrl-RS"/>
        </w:rPr>
        <w:t>Предлог финансијског плана сачињен је у складу са Упутством за припрему буџета Републике Србије/Упутством за припрему одл</w:t>
      </w:r>
      <w:r w:rsidR="00100CF2">
        <w:rPr>
          <w:rFonts w:ascii="Tahoma" w:hAnsi="Tahoma" w:cs="Tahoma"/>
          <w:sz w:val="20"/>
          <w:szCs w:val="20"/>
          <w:lang w:val="sr-Cyrl-RS"/>
        </w:rPr>
        <w:t>уке о буџету локалне власти и рa</w:t>
      </w:r>
      <w:r>
        <w:rPr>
          <w:rFonts w:ascii="Tahoma" w:hAnsi="Tahoma" w:cs="Tahoma"/>
          <w:sz w:val="20"/>
          <w:szCs w:val="20"/>
          <w:lang w:val="sr-Cyrl-RS"/>
        </w:rPr>
        <w:t>сположивим средствима;</w:t>
      </w:r>
    </w:p>
    <w:p w14:paraId="02743173" w14:textId="5B5378E9" w:rsidR="00BE697A" w:rsidRDefault="00BE697A" w:rsidP="00BE697A">
      <w:pPr>
        <w:spacing w:before="10" w:after="10"/>
        <w:ind w:firstLine="720"/>
        <w:jc w:val="both"/>
        <w:rPr>
          <w:rFonts w:ascii="Tahoma" w:hAnsi="Tahoma" w:cs="Tahoma"/>
          <w:sz w:val="20"/>
          <w:szCs w:val="20"/>
          <w:lang w:val="sr-Cyrl-RS"/>
        </w:rPr>
      </w:pPr>
      <w:r>
        <w:rPr>
          <w:rFonts w:ascii="Tahoma" w:hAnsi="Tahoma" w:cs="Tahoma"/>
          <w:b/>
          <w:sz w:val="20"/>
          <w:szCs w:val="20"/>
        </w:rPr>
        <w:t xml:space="preserve">Циљ контрола 2: </w:t>
      </w:r>
      <w:r>
        <w:rPr>
          <w:rFonts w:ascii="Tahoma" w:hAnsi="Tahoma" w:cs="Tahoma"/>
          <w:sz w:val="20"/>
          <w:szCs w:val="20"/>
          <w:lang w:val="sr-Cyrl-RS"/>
        </w:rPr>
        <w:t>Расподела предвиђених средстава врши се у складу са Законом о буџету Републике Србије/Одлуком о буџету локалне власти и омогућава остваривање плана активности;</w:t>
      </w:r>
    </w:p>
    <w:p w14:paraId="2C5274C3" w14:textId="0744A1EB" w:rsidR="00BE697A" w:rsidRDefault="00BE697A" w:rsidP="00BE697A">
      <w:pPr>
        <w:spacing w:before="10" w:after="10"/>
        <w:ind w:firstLine="720"/>
        <w:jc w:val="both"/>
        <w:rPr>
          <w:rFonts w:ascii="Tahoma" w:hAnsi="Tahoma" w:cs="Tahoma"/>
          <w:sz w:val="20"/>
          <w:szCs w:val="20"/>
          <w:lang w:val="sr-Cyrl-RS"/>
        </w:rPr>
      </w:pPr>
      <w:r>
        <w:rPr>
          <w:rFonts w:ascii="Tahoma" w:hAnsi="Tahoma" w:cs="Tahoma"/>
          <w:b/>
          <w:sz w:val="20"/>
          <w:szCs w:val="20"/>
        </w:rPr>
        <w:t>Циљ контрола 3:</w:t>
      </w:r>
      <w:r>
        <w:rPr>
          <w:rFonts w:ascii="Tahoma" w:hAnsi="Tahoma" w:cs="Tahoma"/>
          <w:b/>
          <w:sz w:val="20"/>
          <w:szCs w:val="20"/>
          <w:lang w:val="sr-Cyrl-RS"/>
        </w:rPr>
        <w:t xml:space="preserve"> </w:t>
      </w:r>
      <w:r>
        <w:rPr>
          <w:rFonts w:ascii="Tahoma" w:hAnsi="Tahoma" w:cs="Tahoma"/>
          <w:sz w:val="20"/>
          <w:szCs w:val="20"/>
          <w:lang w:val="sr-Cyrl-RS"/>
        </w:rPr>
        <w:t xml:space="preserve">Преузимање </w:t>
      </w:r>
      <w:r w:rsidR="00985862">
        <w:rPr>
          <w:rFonts w:ascii="Tahoma" w:hAnsi="Tahoma" w:cs="Tahoma"/>
          <w:sz w:val="20"/>
          <w:szCs w:val="20"/>
          <w:lang w:val="sr-Cyrl-RS"/>
        </w:rPr>
        <w:t>обавеза и плаћања врши</w:t>
      </w:r>
      <w:r>
        <w:rPr>
          <w:rFonts w:ascii="Tahoma" w:hAnsi="Tahoma" w:cs="Tahoma"/>
          <w:sz w:val="20"/>
          <w:szCs w:val="20"/>
          <w:lang w:val="sr-Cyrl-RS"/>
        </w:rPr>
        <w:t xml:space="preserve"> се на основу веродостојне, потпуне и тачне документације; </w:t>
      </w:r>
    </w:p>
    <w:p w14:paraId="6506ABA0" w14:textId="008B2C2E" w:rsidR="00BE697A" w:rsidRDefault="00BE697A" w:rsidP="00BE697A">
      <w:pPr>
        <w:spacing w:before="10" w:after="10"/>
        <w:ind w:firstLine="720"/>
        <w:jc w:val="both"/>
        <w:rPr>
          <w:rFonts w:ascii="Tahoma" w:hAnsi="Tahoma" w:cs="Tahoma"/>
          <w:sz w:val="20"/>
          <w:szCs w:val="20"/>
          <w:lang w:val="sr-Cyrl-RS"/>
        </w:rPr>
      </w:pPr>
      <w:r>
        <w:rPr>
          <w:rFonts w:ascii="Tahoma" w:hAnsi="Tahoma" w:cs="Tahoma"/>
          <w:b/>
          <w:sz w:val="20"/>
          <w:szCs w:val="20"/>
        </w:rPr>
        <w:t>Циљ контрола 4:</w:t>
      </w:r>
      <w:r w:rsidR="007D7CBF">
        <w:rPr>
          <w:rFonts w:ascii="Tahoma" w:hAnsi="Tahoma" w:cs="Tahoma"/>
          <w:b/>
          <w:sz w:val="20"/>
          <w:szCs w:val="20"/>
          <w:lang w:val="sr-Cyrl-RS"/>
        </w:rPr>
        <w:t xml:space="preserve"> </w:t>
      </w:r>
      <w:r>
        <w:rPr>
          <w:rFonts w:ascii="Tahoma" w:hAnsi="Tahoma" w:cs="Tahoma"/>
          <w:sz w:val="20"/>
          <w:szCs w:val="20"/>
          <w:lang w:val="sr-Cyrl-RS"/>
        </w:rPr>
        <w:t>Извештаји на основу којих руководство контролише систем резултат су тачних и ажурно прокњижених трансакција у помоћним књигама.</w:t>
      </w:r>
    </w:p>
    <w:p w14:paraId="1F711883" w14:textId="77777777" w:rsidR="007D6A72" w:rsidRPr="00BE697A" w:rsidRDefault="007D6A72" w:rsidP="00BE697A">
      <w:pPr>
        <w:spacing w:before="10" w:after="10"/>
        <w:ind w:firstLine="720"/>
        <w:jc w:val="both"/>
        <w:rPr>
          <w:rFonts w:ascii="Tahoma" w:hAnsi="Tahoma" w:cs="Tahoma"/>
          <w:sz w:val="20"/>
          <w:szCs w:val="20"/>
          <w:lang w:val="sr-Cyrl-RS"/>
        </w:rPr>
      </w:pPr>
    </w:p>
    <w:p w14:paraId="2B38B85F" w14:textId="7DBF2920" w:rsidR="000C0DF4" w:rsidRDefault="000C0DF4" w:rsidP="000C0DF4">
      <w:pPr>
        <w:jc w:val="both"/>
        <w:rPr>
          <w:rFonts w:ascii="Tahoma" w:hAnsi="Tahoma" w:cs="Tahoma"/>
          <w:noProof/>
          <w:sz w:val="20"/>
          <w:szCs w:val="20"/>
        </w:rPr>
      </w:pPr>
      <w:r w:rsidRPr="00C57EAC">
        <w:rPr>
          <w:rFonts w:ascii="Tahoma" w:hAnsi="Tahoma" w:cs="Tahoma"/>
          <w:noProof/>
          <w:sz w:val="20"/>
          <w:szCs w:val="20"/>
        </w:rPr>
        <w:t>Циљеви контрола могу бити различито дефинисани, неки од примера доступни су у Приручнику за интерну ревизију у</w:t>
      </w:r>
      <w:r w:rsidR="007D6A72">
        <w:rPr>
          <w:rFonts w:ascii="Tahoma" w:hAnsi="Tahoma" w:cs="Tahoma"/>
          <w:noProof/>
          <w:sz w:val="20"/>
          <w:szCs w:val="20"/>
          <w:lang w:val="sr-Cyrl-RS"/>
        </w:rPr>
        <w:t xml:space="preserve"> Републици</w:t>
      </w:r>
      <w:r w:rsidRPr="00C57EAC">
        <w:rPr>
          <w:rFonts w:ascii="Tahoma" w:hAnsi="Tahoma" w:cs="Tahoma"/>
          <w:noProof/>
          <w:sz w:val="20"/>
          <w:szCs w:val="20"/>
        </w:rPr>
        <w:t xml:space="preserve"> Србији </w:t>
      </w:r>
      <w:r>
        <w:rPr>
          <w:rFonts w:ascii="Tahoma" w:hAnsi="Tahoma" w:cs="Tahoma"/>
          <w:noProof/>
          <w:sz w:val="20"/>
          <w:szCs w:val="20"/>
        </w:rPr>
        <w:t>(</w:t>
      </w:r>
      <w:r w:rsidRPr="00C57EAC">
        <w:rPr>
          <w:rFonts w:ascii="Tahoma" w:hAnsi="Tahoma" w:cs="Tahoma"/>
          <w:noProof/>
          <w:sz w:val="20"/>
          <w:szCs w:val="20"/>
        </w:rPr>
        <w:t>Четврти део</w:t>
      </w:r>
      <w:r>
        <w:rPr>
          <w:rFonts w:ascii="Tahoma" w:hAnsi="Tahoma" w:cs="Tahoma"/>
          <w:noProof/>
          <w:sz w:val="20"/>
          <w:szCs w:val="20"/>
        </w:rPr>
        <w:t>). На вама је да у односу на сложеност система, величину организације у којој радите, процене ризика за конкретан систем, приступом који је својствен активности интерне ревизије 3Е (економично, ефикасно, ефективно), дефинишете конкретне циљеве контрола у ревизији коју спроводите.</w:t>
      </w:r>
    </w:p>
    <w:p w14:paraId="097DCD28" w14:textId="05FF137D" w:rsidR="00A826BF" w:rsidRPr="00404C34" w:rsidRDefault="00A826BF" w:rsidP="00A826BF">
      <w:pPr>
        <w:jc w:val="both"/>
        <w:rPr>
          <w:rFonts w:ascii="Tahoma" w:eastAsia="Times New Roman" w:hAnsi="Tahoma" w:cs="Tahoma"/>
          <w:noProof/>
          <w:sz w:val="18"/>
          <w:szCs w:val="18"/>
        </w:rPr>
      </w:pPr>
      <w:r w:rsidRPr="00311780">
        <w:rPr>
          <w:rFonts w:ascii="Tahoma" w:hAnsi="Tahoma" w:cs="Tahoma"/>
          <w:noProof/>
          <w:sz w:val="20"/>
          <w:szCs w:val="20"/>
        </w:rPr>
        <w:t>Пример</w:t>
      </w:r>
      <w:r w:rsidRPr="00311780">
        <w:rPr>
          <w:rFonts w:ascii="Tahoma" w:hAnsi="Tahoma" w:cs="Tahoma"/>
          <w:noProof/>
          <w:sz w:val="20"/>
          <w:szCs w:val="20"/>
          <w:lang w:val="sr-Cyrl-RS"/>
        </w:rPr>
        <w:t xml:space="preserve"> категорија базиран на ризицима</w:t>
      </w:r>
      <w:r>
        <w:rPr>
          <w:rStyle w:val="FootnoteReference"/>
          <w:rFonts w:ascii="Tahoma" w:hAnsi="Tahoma" w:cs="Tahoma"/>
          <w:noProof/>
          <w:sz w:val="18"/>
          <w:szCs w:val="18"/>
        </w:rPr>
        <w:footnoteReference w:id="28"/>
      </w:r>
      <w:r w:rsidR="007D7CBF">
        <w:rPr>
          <w:rFonts w:ascii="Tahoma" w:hAnsi="Tahoma" w:cs="Tahoma"/>
          <w:noProof/>
          <w:sz w:val="20"/>
          <w:szCs w:val="20"/>
          <w:lang w:val="sr-Cyrl-RS"/>
        </w:rPr>
        <w:t>:</w:t>
      </w:r>
    </w:p>
    <w:tbl>
      <w:tblPr>
        <w:tblW w:w="0" w:type="auto"/>
        <w:jc w:val="center"/>
        <w:tblLook w:val="01E0" w:firstRow="1" w:lastRow="1" w:firstColumn="1" w:lastColumn="1" w:noHBand="0" w:noVBand="0"/>
      </w:tblPr>
      <w:tblGrid>
        <w:gridCol w:w="3430"/>
        <w:gridCol w:w="5797"/>
      </w:tblGrid>
      <w:tr w:rsidR="000C0DF4" w:rsidRPr="00A826BF" w14:paraId="368813AC" w14:textId="77777777" w:rsidTr="00C8639F">
        <w:trPr>
          <w:trHeight w:val="340"/>
          <w:jc w:val="center"/>
        </w:trPr>
        <w:tc>
          <w:tcPr>
            <w:tcW w:w="3430" w:type="dxa"/>
            <w:tcBorders>
              <w:bottom w:val="single" w:sz="4" w:space="0" w:color="auto"/>
            </w:tcBorders>
            <w:shd w:val="clear" w:color="auto" w:fill="BDD6EE" w:themeFill="accent1" w:themeFillTint="66"/>
            <w:vAlign w:val="center"/>
          </w:tcPr>
          <w:p w14:paraId="0C2C1732"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Врста контроле</w:t>
            </w:r>
          </w:p>
        </w:tc>
        <w:tc>
          <w:tcPr>
            <w:tcW w:w="5797" w:type="dxa"/>
            <w:tcBorders>
              <w:bottom w:val="single" w:sz="4" w:space="0" w:color="auto"/>
            </w:tcBorders>
            <w:shd w:val="clear" w:color="auto" w:fill="BDD6EE" w:themeFill="accent1" w:themeFillTint="66"/>
            <w:vAlign w:val="center"/>
          </w:tcPr>
          <w:p w14:paraId="12829483"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Ризик</w:t>
            </w:r>
          </w:p>
        </w:tc>
      </w:tr>
      <w:tr w:rsidR="000C0DF4" w:rsidRPr="00A826BF" w14:paraId="41F77255" w14:textId="77777777" w:rsidTr="00C8639F">
        <w:trPr>
          <w:trHeight w:val="284"/>
          <w:jc w:val="center"/>
        </w:trPr>
        <w:tc>
          <w:tcPr>
            <w:tcW w:w="3430" w:type="dxa"/>
            <w:tcBorders>
              <w:top w:val="single" w:sz="4" w:space="0" w:color="auto"/>
            </w:tcBorders>
            <w:shd w:val="clear" w:color="auto" w:fill="EDEDED" w:themeFill="accent3" w:themeFillTint="33"/>
          </w:tcPr>
          <w:p w14:paraId="1D677C29"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Подела дужности</w:t>
            </w:r>
          </w:p>
        </w:tc>
        <w:tc>
          <w:tcPr>
            <w:tcW w:w="5797" w:type="dxa"/>
            <w:tcBorders>
              <w:top w:val="single" w:sz="4" w:space="0" w:color="auto"/>
            </w:tcBorders>
            <w:shd w:val="clear" w:color="auto" w:fill="EDEDED" w:themeFill="accent3" w:themeFillTint="33"/>
            <w:vAlign w:val="center"/>
          </w:tcPr>
          <w:p w14:paraId="26130018"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да је једно лице у потпуности одговорно за све фазе одређеног процеса.</w:t>
            </w:r>
          </w:p>
        </w:tc>
      </w:tr>
      <w:tr w:rsidR="000C0DF4" w:rsidRPr="00A826BF" w14:paraId="077A3FCA" w14:textId="77777777" w:rsidTr="00C8639F">
        <w:trPr>
          <w:trHeight w:val="284"/>
          <w:jc w:val="center"/>
        </w:trPr>
        <w:tc>
          <w:tcPr>
            <w:tcW w:w="3430" w:type="dxa"/>
            <w:shd w:val="clear" w:color="auto" w:fill="EDEDED" w:themeFill="accent3" w:themeFillTint="33"/>
          </w:tcPr>
          <w:p w14:paraId="4CEA0A02"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Организациона</w:t>
            </w:r>
          </w:p>
        </w:tc>
        <w:tc>
          <w:tcPr>
            <w:tcW w:w="5797" w:type="dxa"/>
            <w:shd w:val="clear" w:color="auto" w:fill="EDEDED" w:themeFill="accent3" w:themeFillTint="33"/>
            <w:vAlign w:val="center"/>
          </w:tcPr>
          <w:p w14:paraId="498ED47B"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да одређена дужност буде додељена неадекватном нивоу.</w:t>
            </w:r>
          </w:p>
        </w:tc>
      </w:tr>
      <w:tr w:rsidR="000C0DF4" w:rsidRPr="00A826BF" w14:paraId="311E27D3" w14:textId="77777777" w:rsidTr="00C8639F">
        <w:trPr>
          <w:trHeight w:val="284"/>
          <w:jc w:val="center"/>
        </w:trPr>
        <w:tc>
          <w:tcPr>
            <w:tcW w:w="3430" w:type="dxa"/>
            <w:shd w:val="clear" w:color="auto" w:fill="EDEDED" w:themeFill="accent3" w:themeFillTint="33"/>
          </w:tcPr>
          <w:p w14:paraId="77EDD855"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Одобравање</w:t>
            </w:r>
          </w:p>
        </w:tc>
        <w:tc>
          <w:tcPr>
            <w:tcW w:w="5797" w:type="dxa"/>
            <w:shd w:val="clear" w:color="auto" w:fill="EDEDED" w:themeFill="accent3" w:themeFillTint="33"/>
            <w:vAlign w:val="center"/>
          </w:tcPr>
          <w:p w14:paraId="7A913EAB"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од неовлашћених и неважећих уноса података у систем.</w:t>
            </w:r>
          </w:p>
        </w:tc>
      </w:tr>
      <w:tr w:rsidR="000C0DF4" w:rsidRPr="00A826BF" w14:paraId="045A8152" w14:textId="77777777" w:rsidTr="00C8639F">
        <w:trPr>
          <w:trHeight w:val="284"/>
          <w:jc w:val="center"/>
        </w:trPr>
        <w:tc>
          <w:tcPr>
            <w:tcW w:w="3430" w:type="dxa"/>
            <w:shd w:val="clear" w:color="auto" w:fill="EDEDED" w:themeFill="accent3" w:themeFillTint="33"/>
          </w:tcPr>
          <w:p w14:paraId="6CEA8D4F"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Физичка</w:t>
            </w:r>
          </w:p>
        </w:tc>
        <w:tc>
          <w:tcPr>
            <w:tcW w:w="5797" w:type="dxa"/>
            <w:shd w:val="clear" w:color="auto" w:fill="EDEDED" w:themeFill="accent3" w:themeFillTint="33"/>
            <w:vAlign w:val="center"/>
          </w:tcPr>
          <w:p w14:paraId="7D3C10B9"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од губитка или штете везане за  материјална средства организације.</w:t>
            </w:r>
          </w:p>
        </w:tc>
      </w:tr>
      <w:tr w:rsidR="000C0DF4" w:rsidRPr="00A826BF" w14:paraId="5EEB86A4" w14:textId="77777777" w:rsidTr="00C8639F">
        <w:trPr>
          <w:trHeight w:val="284"/>
          <w:jc w:val="center"/>
        </w:trPr>
        <w:tc>
          <w:tcPr>
            <w:tcW w:w="3430" w:type="dxa"/>
            <w:shd w:val="clear" w:color="auto" w:fill="EDEDED" w:themeFill="accent3" w:themeFillTint="33"/>
          </w:tcPr>
          <w:p w14:paraId="1F1FE0DC"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Надзор</w:t>
            </w:r>
          </w:p>
        </w:tc>
        <w:tc>
          <w:tcPr>
            <w:tcW w:w="5797" w:type="dxa"/>
            <w:shd w:val="clear" w:color="auto" w:fill="EDEDED" w:themeFill="accent3" w:themeFillTint="33"/>
            <w:vAlign w:val="center"/>
          </w:tcPr>
          <w:p w14:paraId="250228FF"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да се запослени не придржавају одговарајућих процедура.</w:t>
            </w:r>
          </w:p>
        </w:tc>
      </w:tr>
      <w:tr w:rsidR="000C0DF4" w:rsidRPr="00A826BF" w14:paraId="1381F5BA" w14:textId="77777777" w:rsidTr="00C8639F">
        <w:trPr>
          <w:trHeight w:val="284"/>
          <w:jc w:val="center"/>
        </w:trPr>
        <w:tc>
          <w:tcPr>
            <w:tcW w:w="3430" w:type="dxa"/>
            <w:shd w:val="clear" w:color="auto" w:fill="EDEDED" w:themeFill="accent3" w:themeFillTint="33"/>
          </w:tcPr>
          <w:p w14:paraId="0C9930C6"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Кадровска</w:t>
            </w:r>
          </w:p>
        </w:tc>
        <w:tc>
          <w:tcPr>
            <w:tcW w:w="5797" w:type="dxa"/>
            <w:shd w:val="clear" w:color="auto" w:fill="EDEDED" w:themeFill="accent3" w:themeFillTint="33"/>
            <w:vAlign w:val="center"/>
          </w:tcPr>
          <w:p w14:paraId="6BF0E4AF"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да ће се запослити или именовати службеници који немају релевантно искуство и знање за обављање својих дужности.</w:t>
            </w:r>
          </w:p>
        </w:tc>
      </w:tr>
      <w:tr w:rsidR="000C0DF4" w:rsidRPr="00A826BF" w14:paraId="3B5C3B55" w14:textId="77777777" w:rsidTr="00C8639F">
        <w:trPr>
          <w:trHeight w:val="284"/>
          <w:jc w:val="center"/>
        </w:trPr>
        <w:tc>
          <w:tcPr>
            <w:tcW w:w="3430" w:type="dxa"/>
            <w:shd w:val="clear" w:color="auto" w:fill="EDEDED" w:themeFill="accent3" w:themeFillTint="33"/>
          </w:tcPr>
          <w:p w14:paraId="7BBCA6A0"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lastRenderedPageBreak/>
              <w:t>Математичка и рачуноводствена</w:t>
            </w:r>
          </w:p>
        </w:tc>
        <w:tc>
          <w:tcPr>
            <w:tcW w:w="5797" w:type="dxa"/>
            <w:shd w:val="clear" w:color="auto" w:fill="EDEDED" w:themeFill="accent3" w:themeFillTint="33"/>
            <w:vAlign w:val="center"/>
          </w:tcPr>
          <w:p w14:paraId="0F5141F6"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од рачуноводствених грешака, нпр. погрешно шифровање и пропусти.</w:t>
            </w:r>
          </w:p>
        </w:tc>
      </w:tr>
      <w:tr w:rsidR="000C0DF4" w:rsidRPr="00A826BF" w14:paraId="3D7B4551" w14:textId="77777777" w:rsidTr="00C8639F">
        <w:trPr>
          <w:trHeight w:val="340"/>
          <w:jc w:val="center"/>
        </w:trPr>
        <w:tc>
          <w:tcPr>
            <w:tcW w:w="3430" w:type="dxa"/>
            <w:tcBorders>
              <w:bottom w:val="single" w:sz="4" w:space="0" w:color="auto"/>
            </w:tcBorders>
            <w:shd w:val="clear" w:color="auto" w:fill="EDEDED" w:themeFill="accent3" w:themeFillTint="33"/>
          </w:tcPr>
          <w:p w14:paraId="5C5CF1DC" w14:textId="77777777" w:rsidR="000C0DF4" w:rsidRPr="00A826BF" w:rsidRDefault="000C0DF4" w:rsidP="00C8639F">
            <w:pPr>
              <w:spacing w:before="10" w:after="10"/>
              <w:rPr>
                <w:rFonts w:ascii="Arial" w:hAnsi="Arial" w:cs="Arial"/>
                <w:bCs/>
                <w:sz w:val="16"/>
                <w:szCs w:val="16"/>
                <w:lang w:val="sr-Cyrl-CS"/>
              </w:rPr>
            </w:pPr>
            <w:r w:rsidRPr="00A826BF">
              <w:rPr>
                <w:rFonts w:ascii="Arial" w:hAnsi="Arial" w:cs="Arial"/>
                <w:b/>
                <w:bCs/>
                <w:sz w:val="16"/>
                <w:szCs w:val="16"/>
                <w:lang w:val="sr-Cyrl-CS"/>
              </w:rPr>
              <w:t>Управљачка</w:t>
            </w:r>
          </w:p>
        </w:tc>
        <w:tc>
          <w:tcPr>
            <w:tcW w:w="5797" w:type="dxa"/>
            <w:tcBorders>
              <w:bottom w:val="single" w:sz="4" w:space="0" w:color="auto"/>
            </w:tcBorders>
            <w:shd w:val="clear" w:color="auto" w:fill="EDEDED" w:themeFill="accent3" w:themeFillTint="33"/>
            <w:vAlign w:val="center"/>
          </w:tcPr>
          <w:p w14:paraId="74B777C9" w14:textId="77777777" w:rsidR="000C0DF4" w:rsidRPr="00A826BF" w:rsidRDefault="000C0DF4" w:rsidP="00C8639F">
            <w:pPr>
              <w:spacing w:before="10" w:after="10"/>
              <w:rPr>
                <w:rFonts w:ascii="Arial" w:hAnsi="Arial" w:cs="Arial"/>
                <w:bCs/>
                <w:sz w:val="16"/>
                <w:szCs w:val="16"/>
                <w:lang w:val="sr-Cyrl-CS"/>
              </w:rPr>
            </w:pPr>
            <w:r w:rsidRPr="00A826BF">
              <w:rPr>
                <w:rFonts w:ascii="Arial" w:hAnsi="Arial" w:cs="Arial"/>
                <w:bCs/>
                <w:sz w:val="16"/>
                <w:szCs w:val="16"/>
                <w:lang w:val="sr-Cyrl-CS"/>
              </w:rPr>
              <w:t>Ризик од кумулативних грешака или неуобичајених трансакција које нису откриле друге контроле.</w:t>
            </w:r>
          </w:p>
        </w:tc>
      </w:tr>
    </w:tbl>
    <w:p w14:paraId="5799C49A" w14:textId="77777777" w:rsidR="003F450A" w:rsidRDefault="003F450A" w:rsidP="000C0DF4">
      <w:pPr>
        <w:rPr>
          <w:rFonts w:ascii="Tahoma" w:eastAsia="Times New Roman" w:hAnsi="Tahoma" w:cs="Tahoma"/>
          <w:noProof/>
          <w:sz w:val="20"/>
          <w:szCs w:val="20"/>
        </w:rPr>
      </w:pPr>
    </w:p>
    <w:p w14:paraId="6C141121" w14:textId="73D89A06" w:rsidR="000C0DF4" w:rsidRPr="00404C34" w:rsidRDefault="000C0DF4" w:rsidP="000C0DF4">
      <w:pPr>
        <w:rPr>
          <w:rFonts w:ascii="Tahoma" w:eastAsia="Times New Roman" w:hAnsi="Tahoma" w:cs="Tahoma"/>
          <w:noProof/>
          <w:sz w:val="20"/>
          <w:szCs w:val="20"/>
        </w:rPr>
      </w:pPr>
      <w:r>
        <w:rPr>
          <w:rFonts w:ascii="Tahoma" w:eastAsia="Times New Roman" w:hAnsi="Tahoma" w:cs="Tahoma"/>
          <w:noProof/>
          <w:sz w:val="20"/>
          <w:szCs w:val="20"/>
        </w:rPr>
        <w:t>Пратећа радна документа</w:t>
      </w:r>
      <w:r w:rsidRPr="00404C34">
        <w:rPr>
          <w:rFonts w:ascii="Tahoma" w:eastAsia="Times New Roman" w:hAnsi="Tahoma" w:cs="Tahoma"/>
          <w:noProof/>
          <w:sz w:val="20"/>
          <w:szCs w:val="20"/>
        </w:rPr>
        <w:t>:</w:t>
      </w:r>
    </w:p>
    <w:p w14:paraId="58E21E24" w14:textId="77777777" w:rsidR="000C0DF4" w:rsidRDefault="000C0DF4" w:rsidP="009A3FD5">
      <w:pPr>
        <w:pStyle w:val="ListParagraph"/>
        <w:numPr>
          <w:ilvl w:val="0"/>
          <w:numId w:val="1"/>
        </w:numPr>
        <w:rPr>
          <w:rFonts w:ascii="Tahoma" w:eastAsia="Times New Roman" w:hAnsi="Tahoma" w:cs="Tahoma"/>
          <w:noProof/>
          <w:sz w:val="20"/>
          <w:szCs w:val="20"/>
        </w:rPr>
      </w:pPr>
      <w:r w:rsidRPr="00404C34">
        <w:rPr>
          <w:rFonts w:ascii="Tahoma" w:eastAsia="Times New Roman" w:hAnsi="Tahoma" w:cs="Tahoma"/>
          <w:noProof/>
          <w:sz w:val="20"/>
          <w:szCs w:val="20"/>
        </w:rPr>
        <w:t xml:space="preserve">РД </w:t>
      </w:r>
      <w:r>
        <w:rPr>
          <w:rFonts w:ascii="Tahoma" w:eastAsia="Times New Roman" w:hAnsi="Tahoma" w:cs="Tahoma"/>
          <w:noProof/>
          <w:sz w:val="20"/>
          <w:szCs w:val="20"/>
        </w:rPr>
        <w:t>2.1</w:t>
      </w:r>
      <w:r w:rsidRPr="00404C34">
        <w:rPr>
          <w:rFonts w:ascii="Tahoma" w:eastAsia="Times New Roman" w:hAnsi="Tahoma" w:cs="Tahoma"/>
          <w:noProof/>
          <w:sz w:val="20"/>
          <w:szCs w:val="20"/>
        </w:rPr>
        <w:t>.Матрица ризика</w:t>
      </w:r>
    </w:p>
    <w:p w14:paraId="75AB2E5B" w14:textId="77777777" w:rsidR="000C0DF4" w:rsidRDefault="000C0DF4" w:rsidP="009A3FD5">
      <w:pPr>
        <w:pStyle w:val="ListParagraph"/>
        <w:numPr>
          <w:ilvl w:val="0"/>
          <w:numId w:val="1"/>
        </w:numPr>
        <w:rPr>
          <w:rFonts w:ascii="Tahoma" w:eastAsia="Times New Roman" w:hAnsi="Tahoma" w:cs="Tahoma"/>
          <w:noProof/>
          <w:sz w:val="20"/>
          <w:szCs w:val="20"/>
        </w:rPr>
      </w:pPr>
      <w:r w:rsidRPr="00AA41F1">
        <w:rPr>
          <w:rFonts w:ascii="Tahoma" w:eastAsia="Times New Roman" w:hAnsi="Tahoma" w:cs="Tahoma"/>
          <w:noProof/>
          <w:sz w:val="20"/>
          <w:szCs w:val="20"/>
        </w:rPr>
        <w:t xml:space="preserve">РД </w:t>
      </w:r>
      <w:r>
        <w:rPr>
          <w:rFonts w:ascii="Tahoma" w:eastAsia="Times New Roman" w:hAnsi="Tahoma" w:cs="Tahoma"/>
          <w:noProof/>
          <w:sz w:val="20"/>
          <w:szCs w:val="20"/>
        </w:rPr>
        <w:t>2.2</w:t>
      </w:r>
      <w:r w:rsidRPr="00AA41F1">
        <w:rPr>
          <w:rFonts w:ascii="Tahoma" w:eastAsia="Times New Roman" w:hAnsi="Tahoma" w:cs="Tahoma"/>
          <w:noProof/>
          <w:sz w:val="20"/>
          <w:szCs w:val="20"/>
        </w:rPr>
        <w:t>.Преглед контрoла – очекиване контроле</w:t>
      </w:r>
    </w:p>
    <w:p w14:paraId="431E4CBF" w14:textId="77777777" w:rsidR="000C0DF4" w:rsidRPr="001A5C5C" w:rsidRDefault="000C0DF4" w:rsidP="009A3FD5">
      <w:pPr>
        <w:pStyle w:val="ListParagraph"/>
        <w:numPr>
          <w:ilvl w:val="0"/>
          <w:numId w:val="1"/>
        </w:numPr>
        <w:rPr>
          <w:rFonts w:ascii="Tahoma" w:eastAsia="Times New Roman" w:hAnsi="Tahoma" w:cs="Tahoma"/>
          <w:noProof/>
          <w:sz w:val="20"/>
          <w:szCs w:val="20"/>
        </w:rPr>
        <w:sectPr w:rsidR="000C0DF4" w:rsidRPr="001A5C5C" w:rsidSect="00C8639F">
          <w:footerReference w:type="default" r:id="rId10"/>
          <w:pgSz w:w="12240" w:h="15840"/>
          <w:pgMar w:top="1417" w:right="1417" w:bottom="1417" w:left="1417" w:header="708" w:footer="708" w:gutter="0"/>
          <w:cols w:space="708"/>
          <w:titlePg/>
          <w:docGrid w:linePitch="360"/>
        </w:sectPr>
      </w:pPr>
      <w:r w:rsidRPr="001A5C5C">
        <w:rPr>
          <w:rFonts w:ascii="Tahoma" w:eastAsia="Times New Roman" w:hAnsi="Tahoma" w:cs="Tahoma"/>
          <w:noProof/>
          <w:sz w:val="20"/>
          <w:szCs w:val="20"/>
        </w:rPr>
        <w:t>РД 2.3</w:t>
      </w:r>
      <w:r>
        <w:rPr>
          <w:rFonts w:ascii="Tahoma" w:eastAsia="Times New Roman" w:hAnsi="Tahoma" w:cs="Tahoma"/>
          <w:noProof/>
          <w:sz w:val="20"/>
          <w:szCs w:val="20"/>
        </w:rPr>
        <w:t>.Програм тестирањ</w:t>
      </w:r>
      <w:r>
        <w:rPr>
          <w:rFonts w:ascii="Tahoma" w:eastAsia="Times New Roman" w:hAnsi="Tahoma" w:cs="Tahoma"/>
          <w:noProof/>
          <w:sz w:val="20"/>
          <w:szCs w:val="20"/>
          <w:lang w:val="sr-Cyrl-RS"/>
        </w:rPr>
        <w:t>а</w:t>
      </w:r>
    </w:p>
    <w:p w14:paraId="7C73269B" w14:textId="60CE715A" w:rsidR="000C0DF4" w:rsidRDefault="000C0DF4" w:rsidP="000C0DF4">
      <w:pPr>
        <w:pStyle w:val="Heading2"/>
        <w:rPr>
          <w:rFonts w:ascii="Tahoma" w:eastAsia="Times New Roman" w:hAnsi="Tahoma" w:cs="Tahoma"/>
          <w:noProof/>
          <w:color w:val="auto"/>
          <w:sz w:val="24"/>
          <w:szCs w:val="24"/>
        </w:rPr>
      </w:pPr>
      <w:bookmarkStart w:id="5" w:name="_Toc49515270"/>
      <w:r w:rsidRPr="00DA6ECA">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Извођење ангажмана</w:t>
      </w:r>
      <w:bookmarkEnd w:id="5"/>
    </w:p>
    <w:p w14:paraId="689D05BD" w14:textId="77777777" w:rsidR="000C0DF4" w:rsidRPr="00E425FF" w:rsidRDefault="000C0DF4" w:rsidP="000C0DF4"/>
    <w:p w14:paraId="6AF20032" w14:textId="5BA953C5" w:rsidR="000C0DF4" w:rsidRPr="00DA6ECA" w:rsidRDefault="000C0DF4" w:rsidP="000C0DF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6" w:name="_Toc49515271"/>
      <w:r w:rsidRPr="00DA6ECA">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III</w:t>
      </w:r>
      <w:bookmarkEnd w:id="6"/>
    </w:p>
    <w:p w14:paraId="60FE6484" w14:textId="063CB464" w:rsidR="000C0DF4" w:rsidRPr="00DA6ECA" w:rsidRDefault="000C0DF4" w:rsidP="000C0DF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7" w:name="_Toc49515272"/>
      <w:r w:rsidRPr="00DA6ECA">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и снимање система</w:t>
      </w:r>
      <w:bookmarkEnd w:id="7"/>
    </w:p>
    <w:p w14:paraId="1A62FA97" w14:textId="5C2609F2" w:rsidR="000C0DF4" w:rsidRDefault="003A32FF" w:rsidP="000C0DF4">
      <w:pPr>
        <w:jc w:val="both"/>
        <w:rPr>
          <w:rFonts w:ascii="Tahoma" w:hAnsi="Tahoma" w:cs="Tahoma"/>
          <w:sz w:val="20"/>
          <w:szCs w:val="20"/>
        </w:rPr>
      </w:pPr>
      <w:r w:rsidRPr="00DA6ECA">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73600" behindDoc="0" locked="0" layoutInCell="1" allowOverlap="1" wp14:anchorId="0A079E5F" wp14:editId="38AE371A">
                <wp:simplePos x="0" y="0"/>
                <wp:positionH relativeFrom="margin">
                  <wp:posOffset>3481705</wp:posOffset>
                </wp:positionH>
                <wp:positionV relativeFrom="margin">
                  <wp:posOffset>1066800</wp:posOffset>
                </wp:positionV>
                <wp:extent cx="2572385" cy="933450"/>
                <wp:effectExtent l="0" t="0" r="18415" b="0"/>
                <wp:wrapSquare wrapText="bothSides"/>
                <wp:docPr id="57"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2385" cy="933450"/>
                          <a:chOff x="-4711" y="-2681"/>
                          <a:chExt cx="39518" cy="22953"/>
                        </a:xfrm>
                      </wpg:grpSpPr>
                      <wps:wsp>
                        <wps:cNvPr id="58" name="Rectangle 16"/>
                        <wps:cNvSpPr>
                          <a:spLocks noChangeArrowheads="1"/>
                        </wps:cNvSpPr>
                        <wps:spPr bwMode="auto">
                          <a:xfrm>
                            <a:off x="2322" y="-2681"/>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59" name="Group 17"/>
                        <wpg:cNvGrpSpPr>
                          <a:grpSpLocks/>
                        </wpg:cNvGrpSpPr>
                        <wpg:grpSpPr bwMode="auto">
                          <a:xfrm>
                            <a:off x="0" y="190"/>
                            <a:ext cx="22494" cy="8321"/>
                            <a:chOff x="2286" y="0"/>
                            <a:chExt cx="14721" cy="10241"/>
                          </a:xfrm>
                        </wpg:grpSpPr>
                        <wps:wsp>
                          <wps:cNvPr id="60"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1" name="Rectangle 19"/>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62" name="Text Box 25"/>
                        <wps:cNvSpPr txBox="1">
                          <a:spLocks noChangeArrowheads="1"/>
                        </wps:cNvSpPr>
                        <wps:spPr bwMode="auto">
                          <a:xfrm>
                            <a:off x="-4711" y="-226"/>
                            <a:ext cx="39518" cy="20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849BC0B" w14:textId="77777777" w:rsidR="00EF46DC" w:rsidRPr="007F5CF4" w:rsidRDefault="00EF46DC" w:rsidP="000C0DF4">
                              <w:pPr>
                                <w:ind w:left="504" w:right="57"/>
                                <w:jc w:val="right"/>
                                <w:rPr>
                                  <w:rFonts w:ascii="Tahoma" w:hAnsi="Tahoma" w:cs="Tahoma"/>
                                  <w:smallCaps/>
                                  <w:color w:val="ED7D31" w:themeColor="accent2"/>
                                  <w:sz w:val="16"/>
                                  <w:szCs w:val="16"/>
                                </w:rPr>
                              </w:pPr>
                              <w:r w:rsidRPr="007F5CF4">
                                <w:rPr>
                                  <w:rFonts w:ascii="Tahoma" w:hAnsi="Tahoma" w:cs="Tahoma"/>
                                  <w:smallCaps/>
                                  <w:sz w:val="16"/>
                                  <w:szCs w:val="16"/>
                                </w:rPr>
                                <w:t>„интерни ревизори морају да идентификују, анализирају, процењују и документују довољно информација за постизање циљева ангажмана.”</w:t>
                              </w:r>
                              <w:r w:rsidRPr="007F5CF4">
                                <w:rPr>
                                  <w:rFonts w:ascii="Tahoma" w:hAnsi="Tahoma" w:cs="Tahoma"/>
                                  <w:smallCaps/>
                                  <w:color w:val="ED7D31" w:themeColor="accent2"/>
                                  <w:sz w:val="16"/>
                                  <w:szCs w:val="16"/>
                                </w:rPr>
                                <w:t>.</w:t>
                              </w:r>
                            </w:p>
                            <w:p w14:paraId="3FBFF8F1" w14:textId="4A30EABF" w:rsidR="00EF46DC" w:rsidRPr="007F5CF4" w:rsidRDefault="00EF46DC" w:rsidP="00891036">
                              <w:pPr>
                                <w:pStyle w:val="NoSpacing"/>
                                <w:ind w:right="57"/>
                                <w:jc w:val="right"/>
                                <w:rPr>
                                  <w:rFonts w:ascii="Tahoma" w:hAnsi="Tahoma" w:cs="Tahoma"/>
                                  <w:color w:val="5B9BD5" w:themeColor="accent1"/>
                                  <w:sz w:val="16"/>
                                  <w:szCs w:val="16"/>
                                </w:rPr>
                              </w:pPr>
                              <w:r w:rsidRPr="007F5CF4">
                                <w:rPr>
                                  <w:rFonts w:ascii="Tahoma" w:hAnsi="Tahoma" w:cs="Tahoma"/>
                                  <w:color w:val="5B9BD5" w:themeColor="accent1"/>
                                  <w:sz w:val="16"/>
                                  <w:szCs w:val="16"/>
                                </w:rPr>
                                <w:t>IIA СТАНДАРД 2300</w:t>
                              </w:r>
                              <w:r>
                                <w:rPr>
                                  <w:rFonts w:ascii="Tahoma" w:hAnsi="Tahoma" w:cs="Tahoma"/>
                                  <w:color w:val="5B9BD5" w:themeColor="accent1"/>
                                  <w:sz w:val="16"/>
                                  <w:szCs w:val="16"/>
                                  <w:lang w:val="sr-Cyrl-RS"/>
                                </w:rPr>
                                <w:t xml:space="preserve"> </w:t>
                              </w:r>
                              <w:r w:rsidRPr="007F5CF4">
                                <w:rPr>
                                  <w:rFonts w:ascii="Tahoma" w:hAnsi="Tahoma" w:cs="Tahoma"/>
                                  <w:color w:val="5B9BD5" w:themeColor="accent1"/>
                                  <w:sz w:val="16"/>
                                  <w:szCs w:val="16"/>
                                </w:rPr>
                                <w:t>СПРОВОЂЕЊЕ АНГАЖМАНА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A079E5F" id="Group 15" o:spid="_x0000_s1054" style="position:absolute;left:0;text-align:left;margin-left:274.15pt;margin-top:84pt;width:202.55pt;height:73.5pt;z-index:251673600;mso-wrap-distance-left:18pt;mso-wrap-distance-right:18pt;mso-position-horizontal-relative:margin;mso-position-vertical-relative:margin;mso-width-relative:margin;mso-height-relative:margin" coordorigin="-4711,-2681" coordsize="39518,229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">
                <v:rect id="Rectangle 16" o:spid="_x0000_s1055" style="position:absolute;left:2322;top:-2681;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" stroked="f" strokeweight="1pt">
                  <v:fill opacity="0"/>
                </v:rect>
                <v:group id="Group 17" o:spid="_x0000_s1056"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Rectangle 10" o:spid="_x0000_s1057"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" path="m,l2240281,,1659256,222885,,822960,,xe" fillcolor="#5b9bd5" stroked="f" strokeweight="1pt">
                    <v:stroke joinstyle="miter"/>
                    <v:path arrowok="t" o:connecttype="custom" o:connectlocs="0,0;9596,0;7107,3372;0,12450;0,0" o:connectangles="0,0,0,0,0"/>
                  </v:shape>
                  <v:rect id="Rectangle 19" o:spid="_x0000_s1058"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" stroked="f" strokeweight="1pt">
                    <v:fill r:id="rId9" o:title="" recolor="t" rotate="t" type="frame"/>
                  </v:rect>
                </v:group>
                <v:shape id="Text Box 25" o:spid="_x0000_s1059" type="#_x0000_t202" style="position:absolute;left:-4711;top:-226;width:39518;height:204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" filled="f" stroked="f" strokeweight=".5pt">
                  <v:textbox inset="3.6pt,7.2pt,0,0">
                    <w:txbxContent>
                      <w:p w14:paraId="7849BC0B" w14:textId="77777777" w:rsidR="00EF46DC" w:rsidRPr="007F5CF4" w:rsidRDefault="00EF46DC" w:rsidP="000C0DF4">
                        <w:pPr>
                          <w:ind w:left="504" w:right="57"/>
                          <w:jc w:val="right"/>
                          <w:rPr>
                            <w:rFonts w:ascii="Tahoma" w:hAnsi="Tahoma" w:cs="Tahoma"/>
                            <w:smallCaps/>
                            <w:color w:val="ED7D31" w:themeColor="accent2"/>
                            <w:sz w:val="16"/>
                            <w:szCs w:val="16"/>
                          </w:rPr>
                        </w:pPr>
                        <w:r w:rsidRPr="007F5CF4">
                          <w:rPr>
                            <w:rFonts w:ascii="Tahoma" w:hAnsi="Tahoma" w:cs="Tahoma"/>
                            <w:smallCaps/>
                            <w:sz w:val="16"/>
                            <w:szCs w:val="16"/>
                          </w:rPr>
                          <w:t>„интерни ревизори морају да идентификују, анализирају, процењују и документују довољно информација за постизање циљева ангажмана.</w:t>
                        </w:r>
                        <w:proofErr w:type="gramStart"/>
                        <w:r w:rsidRPr="007F5CF4">
                          <w:rPr>
                            <w:rFonts w:ascii="Tahoma" w:hAnsi="Tahoma" w:cs="Tahoma"/>
                            <w:smallCaps/>
                            <w:sz w:val="16"/>
                            <w:szCs w:val="16"/>
                          </w:rPr>
                          <w:t>”</w:t>
                        </w:r>
                        <w:r w:rsidRPr="007F5CF4">
                          <w:rPr>
                            <w:rFonts w:ascii="Tahoma" w:hAnsi="Tahoma" w:cs="Tahoma"/>
                            <w:smallCaps/>
                            <w:color w:val="ED7D31" w:themeColor="accent2"/>
                            <w:sz w:val="16"/>
                            <w:szCs w:val="16"/>
                          </w:rPr>
                          <w:t>.</w:t>
                        </w:r>
                        <w:proofErr w:type="gramEnd"/>
                      </w:p>
                      <w:p w14:paraId="3FBFF8F1" w14:textId="4A30EABF" w:rsidR="00EF46DC" w:rsidRPr="007F5CF4" w:rsidRDefault="00EF46DC" w:rsidP="00891036">
                        <w:pPr>
                          <w:pStyle w:val="NoSpacing"/>
                          <w:ind w:right="57"/>
                          <w:jc w:val="right"/>
                          <w:rPr>
                            <w:rFonts w:ascii="Tahoma" w:hAnsi="Tahoma" w:cs="Tahoma"/>
                            <w:color w:val="5B9BD5" w:themeColor="accent1"/>
                            <w:sz w:val="16"/>
                            <w:szCs w:val="16"/>
                          </w:rPr>
                        </w:pPr>
                        <w:r w:rsidRPr="007F5CF4">
                          <w:rPr>
                            <w:rFonts w:ascii="Tahoma" w:hAnsi="Tahoma" w:cs="Tahoma"/>
                            <w:color w:val="5B9BD5" w:themeColor="accent1"/>
                            <w:sz w:val="16"/>
                            <w:szCs w:val="16"/>
                          </w:rPr>
                          <w:t>IIA СТАНДАРД 2300</w:t>
                        </w:r>
                        <w:r>
                          <w:rPr>
                            <w:rFonts w:ascii="Tahoma" w:hAnsi="Tahoma" w:cs="Tahoma"/>
                            <w:color w:val="5B9BD5" w:themeColor="accent1"/>
                            <w:sz w:val="16"/>
                            <w:szCs w:val="16"/>
                            <w:lang w:val="sr-Cyrl-RS"/>
                          </w:rPr>
                          <w:t xml:space="preserve"> </w:t>
                        </w:r>
                        <w:r w:rsidRPr="007F5CF4">
                          <w:rPr>
                            <w:rFonts w:ascii="Tahoma" w:hAnsi="Tahoma" w:cs="Tahoma"/>
                            <w:color w:val="5B9BD5" w:themeColor="accent1"/>
                            <w:sz w:val="16"/>
                            <w:szCs w:val="16"/>
                          </w:rPr>
                          <w:t>СПРОВОЂЕЊЕ АНГАЖМАНА</w:t>
                        </w:r>
                      </w:p>
                    </w:txbxContent>
                  </v:textbox>
                </v:shape>
                <w10:wrap type="square" anchorx="margin" anchory="margin"/>
              </v:group>
            </w:pict>
          </mc:Fallback>
        </mc:AlternateContent>
      </w:r>
    </w:p>
    <w:p w14:paraId="0CECD17F" w14:textId="10A52F36" w:rsidR="00EA5DC4" w:rsidRDefault="00F428AC" w:rsidP="008D2266">
      <w:pPr>
        <w:jc w:val="both"/>
        <w:rPr>
          <w:rFonts w:ascii="Tahoma" w:hAnsi="Tahoma" w:cs="Tahoma"/>
          <w:sz w:val="20"/>
          <w:szCs w:val="20"/>
        </w:rPr>
      </w:pPr>
      <w:r w:rsidRPr="009B704C">
        <w:rPr>
          <w:rFonts w:ascii="Tahoma" w:hAnsi="Tahoma" w:cs="Tahoma"/>
          <w:sz w:val="20"/>
          <w:szCs w:val="20"/>
        </w:rPr>
        <w:t>На основу прикупљених података из различитих извора: Извештај Државне ревизорске институције, (није било других контролних органа), Правилника о организацији и систематизацији радних места, почетног састанка, разговора са запосленима и белешки са тих разговора (према унапред припремљеном Упитнику РД 3.1.</w:t>
      </w:r>
      <w:r w:rsidRPr="009B704C">
        <w:rPr>
          <w:rFonts w:ascii="Tahoma" w:hAnsi="Tahoma" w:cs="Tahoma"/>
          <w:sz w:val="20"/>
          <w:szCs w:val="20"/>
          <w:lang w:val="sr-Cyrl-RS"/>
        </w:rPr>
        <w:t xml:space="preserve"> где су питања означена са </w:t>
      </w:r>
      <w:r w:rsidRPr="009B704C">
        <w:rPr>
          <w:rFonts w:ascii="Tahoma" w:hAnsi="Tahoma" w:cs="Tahoma"/>
          <w:b/>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У</w:t>
      </w:r>
      <w:r w:rsidRPr="009B704C">
        <w:rPr>
          <w:rFonts w:ascii="Tahoma" w:hAnsi="Tahoma" w:cs="Tahoma"/>
          <w:sz w:val="20"/>
          <w:szCs w:val="20"/>
          <w:lang w:val="sr-Cyrl-RS"/>
        </w:rPr>
        <w:t xml:space="preserve"> и нумерисана тако да прате </w:t>
      </w:r>
      <w:r w:rsidRPr="009B704C">
        <w:rPr>
          <w:rFonts w:ascii="Tahoma" w:hAnsi="Tahoma" w:cs="Tahoma"/>
          <w:b/>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Pr="009B704C">
        <w:rPr>
          <w:rFonts w:ascii="Tahoma" w:hAnsi="Tahoma" w:cs="Tahoma"/>
          <w:sz w:val="20"/>
          <w:szCs w:val="20"/>
          <w:lang w:val="sr-Cyrl-RS"/>
        </w:rPr>
        <w:t xml:space="preserve"> ризике и </w:t>
      </w:r>
      <w:r w:rsidRPr="009B704C">
        <w:rPr>
          <w:rFonts w:ascii="Tahoma" w:hAnsi="Tahoma" w:cs="Tahoma"/>
          <w:b/>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К</w:t>
      </w:r>
      <w:r w:rsidRPr="009B704C">
        <w:rPr>
          <w:rFonts w:ascii="Tahoma" w:hAnsi="Tahoma" w:cs="Tahoma"/>
          <w:sz w:val="20"/>
          <w:szCs w:val="20"/>
          <w:lang w:val="sr-Cyrl-RS"/>
        </w:rPr>
        <w:t xml:space="preserve"> контроле), интерних извештаја и анализа које се односе на стање у помоћним књигама и евиденцијама, </w:t>
      </w:r>
      <w:r w:rsidR="00D2620A" w:rsidRPr="009B704C">
        <w:rPr>
          <w:rFonts w:ascii="Tahoma" w:hAnsi="Tahoma" w:cs="Tahoma"/>
          <w:sz w:val="20"/>
          <w:szCs w:val="20"/>
          <w:lang w:val="sr-Cyrl-RS"/>
        </w:rPr>
        <w:t xml:space="preserve">документације која је основ за израду финансијског плана, извештаја о извршењу, извештаја о учинку програма, </w:t>
      </w:r>
      <w:r w:rsidR="009B704C" w:rsidRPr="009B704C">
        <w:rPr>
          <w:rFonts w:ascii="Tahoma" w:hAnsi="Tahoma" w:cs="Tahoma"/>
          <w:sz w:val="20"/>
          <w:szCs w:val="20"/>
          <w:lang w:val="sr-Cyrl-RS"/>
        </w:rPr>
        <w:t>Закона о буџету/Одлуке о буџету</w:t>
      </w:r>
      <w:r w:rsidRPr="009B704C">
        <w:rPr>
          <w:rFonts w:ascii="Tahoma" w:hAnsi="Tahoma" w:cs="Tahoma"/>
          <w:sz w:val="20"/>
          <w:szCs w:val="20"/>
          <w:lang w:val="sr-Cyrl-RS"/>
        </w:rPr>
        <w:t xml:space="preserve">, </w:t>
      </w:r>
      <w:r w:rsidRPr="002B103D">
        <w:rPr>
          <w:rFonts w:ascii="Tahoma" w:hAnsi="Tahoma" w:cs="Tahoma"/>
          <w:sz w:val="20"/>
          <w:szCs w:val="20"/>
        </w:rPr>
        <w:t>у РД 3.2. Опис система ун</w:t>
      </w:r>
      <w:r>
        <w:rPr>
          <w:rFonts w:ascii="Tahoma" w:hAnsi="Tahoma" w:cs="Tahoma"/>
          <w:sz w:val="20"/>
          <w:szCs w:val="20"/>
        </w:rPr>
        <w:t xml:space="preserve">осимо како систем </w:t>
      </w:r>
      <w:r w:rsidR="00B863F5">
        <w:rPr>
          <w:rFonts w:ascii="Tahoma" w:hAnsi="Tahoma" w:cs="Tahoma"/>
          <w:sz w:val="20"/>
          <w:szCs w:val="20"/>
          <w:lang w:val="sr-Cyrl-RS"/>
        </w:rPr>
        <w:t>планирања, припреме и извршења</w:t>
      </w:r>
      <w:r>
        <w:rPr>
          <w:rFonts w:ascii="Tahoma" w:hAnsi="Tahoma" w:cs="Tahoma"/>
          <w:sz w:val="20"/>
          <w:szCs w:val="20"/>
        </w:rPr>
        <w:t xml:space="preserve"> у нашој ор</w:t>
      </w:r>
      <w:r w:rsidR="008D2266">
        <w:rPr>
          <w:rFonts w:ascii="Tahoma" w:hAnsi="Tahoma" w:cs="Tahoma"/>
          <w:sz w:val="20"/>
          <w:szCs w:val="20"/>
        </w:rPr>
        <w:t xml:space="preserve">ганизацији заиста функционише. </w:t>
      </w:r>
    </w:p>
    <w:p w14:paraId="2C10E177" w14:textId="22366B32" w:rsidR="00891036" w:rsidRDefault="00891036" w:rsidP="008D2266">
      <w:pPr>
        <w:jc w:val="both"/>
        <w:rPr>
          <w:rFonts w:ascii="Tahoma" w:hAnsi="Tahoma" w:cs="Tahoma"/>
          <w:sz w:val="20"/>
          <w:szCs w:val="20"/>
        </w:rPr>
      </w:pPr>
    </w:p>
    <w:p w14:paraId="0E245F18" w14:textId="3313DFCF" w:rsidR="00891036" w:rsidRDefault="00891036" w:rsidP="00891036">
      <w:pPr>
        <w:spacing w:before="10" w:after="120" w:line="228" w:lineRule="auto"/>
        <w:jc w:val="both"/>
        <w:rPr>
          <w:rFonts w:ascii="Tahoma" w:hAnsi="Tahoma" w:cs="Tahoma"/>
          <w:sz w:val="20"/>
          <w:szCs w:val="20"/>
          <w:lang w:val="sr-Cyrl-RS"/>
        </w:rPr>
      </w:pPr>
      <w:r>
        <w:rPr>
          <w:rFonts w:ascii="Tahoma" w:hAnsi="Tahoma" w:cs="Tahoma"/>
          <w:sz w:val="20"/>
          <w:szCs w:val="20"/>
          <w:lang w:val="sr-Cyrl-RS"/>
        </w:rPr>
        <w:t xml:space="preserve">Форма обрасца за Опис система дата је у Приручнику за интерну ревизију у Републици Србији </w:t>
      </w:r>
      <w:r>
        <w:rPr>
          <w:rFonts w:ascii="Tahoma" w:hAnsi="Tahoma" w:cs="Tahoma"/>
          <w:sz w:val="20"/>
          <w:szCs w:val="20"/>
        </w:rPr>
        <w:t xml:space="preserve">II </w:t>
      </w:r>
      <w:r>
        <w:rPr>
          <w:rFonts w:ascii="Tahoma" w:hAnsi="Tahoma" w:cs="Tahoma"/>
          <w:sz w:val="20"/>
          <w:szCs w:val="20"/>
          <w:lang w:val="sr-Cyrl-RS"/>
        </w:rPr>
        <w:t xml:space="preserve">део, дајемо је у наставку: </w:t>
      </w:r>
    </w:p>
    <w:p w14:paraId="2460C8E7" w14:textId="02BC1A6D" w:rsidR="00891036" w:rsidRPr="009F220F" w:rsidRDefault="00891036" w:rsidP="00891036">
      <w:pPr>
        <w:spacing w:before="10" w:after="120" w:line="228" w:lineRule="auto"/>
        <w:ind w:left="720" w:firstLine="720"/>
        <w:jc w:val="right"/>
        <w:rPr>
          <w:rFonts w:ascii="Tahoma" w:hAnsi="Tahoma" w:cs="Tahoma"/>
          <w:sz w:val="16"/>
          <w:szCs w:val="16"/>
          <w:lang w:val="sr-Cyrl-RS"/>
        </w:rPr>
      </w:pPr>
      <w:r w:rsidRPr="009F220F">
        <w:rPr>
          <w:rFonts w:ascii="Tahoma" w:hAnsi="Tahoma" w:cs="Tahoma"/>
          <w:sz w:val="16"/>
          <w:szCs w:val="16"/>
          <w:lang w:val="sr-Cyrl-RS"/>
        </w:rPr>
        <w:t>РД.3.2.</w:t>
      </w:r>
    </w:p>
    <w:tbl>
      <w:tblPr>
        <w:tblW w:w="953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818"/>
        <w:gridCol w:w="7717"/>
      </w:tblGrid>
      <w:tr w:rsidR="00891036" w:rsidRPr="00471477" w14:paraId="40026651" w14:textId="77777777" w:rsidTr="00044118">
        <w:trPr>
          <w:trHeight w:val="340"/>
        </w:trPr>
        <w:tc>
          <w:tcPr>
            <w:tcW w:w="9535" w:type="dxa"/>
            <w:gridSpan w:val="2"/>
            <w:shd w:val="clear" w:color="auto" w:fill="1F3864"/>
            <w:vAlign w:val="center"/>
          </w:tcPr>
          <w:p w14:paraId="30080DB3" w14:textId="70B3ADE9" w:rsidR="00891036" w:rsidRPr="009F220F" w:rsidRDefault="00891036" w:rsidP="00044118">
            <w:pPr>
              <w:rPr>
                <w:rFonts w:ascii="Tahoma" w:hAnsi="Tahoma" w:cs="Tahoma"/>
                <w:b/>
                <w:color w:val="FFFFFF"/>
                <w:sz w:val="16"/>
                <w:szCs w:val="16"/>
                <w:lang w:val="sr-Cyrl-CS"/>
              </w:rPr>
            </w:pPr>
            <w:r>
              <w:rPr>
                <w:rFonts w:ascii="Tahoma" w:hAnsi="Tahoma" w:cs="Tahoma"/>
                <w:b/>
                <w:noProof/>
                <w:color w:val="FFFFFF"/>
                <w:sz w:val="16"/>
                <w:szCs w:val="16"/>
              </w:rPr>
              <mc:AlternateContent>
                <mc:Choice Requires="wps">
                  <w:drawing>
                    <wp:anchor distT="0" distB="0" distL="114300" distR="114300" simplePos="0" relativeHeight="251729920" behindDoc="0" locked="0" layoutInCell="1" allowOverlap="1" wp14:anchorId="67931C91" wp14:editId="4DC15D4D">
                      <wp:simplePos x="0" y="0"/>
                      <wp:positionH relativeFrom="column">
                        <wp:posOffset>2224405</wp:posOffset>
                      </wp:positionH>
                      <wp:positionV relativeFrom="paragraph">
                        <wp:posOffset>124460</wp:posOffset>
                      </wp:positionV>
                      <wp:extent cx="2875280" cy="612140"/>
                      <wp:effectExtent l="133350" t="0" r="20320" b="130810"/>
                      <wp:wrapNone/>
                      <wp:docPr id="185" name="Rectangular Callout 185"/>
                      <wp:cNvGraphicFramePr/>
                      <a:graphic xmlns:a="http://schemas.openxmlformats.org/drawingml/2006/main">
                        <a:graphicData uri="http://schemas.microsoft.com/office/word/2010/wordprocessingShape">
                          <wps:wsp>
                            <wps:cNvSpPr/>
                            <wps:spPr>
                              <a:xfrm>
                                <a:off x="3018049" y="1712518"/>
                                <a:ext cx="2875280" cy="612140"/>
                              </a:xfrm>
                              <a:prstGeom prst="wedgeRectCallout">
                                <a:avLst>
                                  <a:gd name="adj1" fmla="val -52819"/>
                                  <a:gd name="adj2" fmla="val 67681"/>
                                </a:avLst>
                              </a:prstGeom>
                            </wps:spPr>
                            <wps:style>
                              <a:lnRef idx="2">
                                <a:schemeClr val="accent6"/>
                              </a:lnRef>
                              <a:fillRef idx="1">
                                <a:schemeClr val="lt1"/>
                              </a:fillRef>
                              <a:effectRef idx="0">
                                <a:schemeClr val="accent6"/>
                              </a:effectRef>
                              <a:fontRef idx="minor">
                                <a:schemeClr val="dk1"/>
                              </a:fontRef>
                            </wps:style>
                            <wps:txbx>
                              <w:txbxContent>
                                <w:p w14:paraId="60F030DD" w14:textId="77777777" w:rsidR="00EF46DC" w:rsidRPr="009F220F" w:rsidRDefault="00EF46DC" w:rsidP="00891036">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931C9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185" o:spid="_x0000_s1060" type="#_x0000_t61" style="position:absolute;margin-left:175.15pt;margin-top:9.8pt;width:226.4pt;height:48.2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" adj="-609,25419" fillcolor="white [3201]" strokecolor="#70ad47 [3209]" strokeweight="1pt">
                      <v:textbox>
                        <w:txbxContent>
                          <w:p w14:paraId="60F030DD" w14:textId="77777777" w:rsidR="00EF46DC" w:rsidRPr="009F220F" w:rsidRDefault="00EF46DC" w:rsidP="00891036">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v:textbox>
                    </v:shape>
                  </w:pict>
                </mc:Fallback>
              </mc:AlternateContent>
            </w:r>
            <w:r w:rsidRPr="009F220F">
              <w:rPr>
                <w:rFonts w:ascii="Tahoma" w:hAnsi="Tahoma" w:cs="Tahoma"/>
                <w:b/>
                <w:color w:val="FFFFFF"/>
                <w:sz w:val="16"/>
                <w:szCs w:val="16"/>
                <w:lang w:val="sr-Cyrl-CS"/>
              </w:rPr>
              <w:t>Опис система</w:t>
            </w:r>
          </w:p>
        </w:tc>
      </w:tr>
      <w:tr w:rsidR="00891036" w:rsidRPr="00471477" w14:paraId="4933E986" w14:textId="77777777" w:rsidTr="00044118">
        <w:trPr>
          <w:trHeight w:val="340"/>
        </w:trPr>
        <w:tc>
          <w:tcPr>
            <w:tcW w:w="9535" w:type="dxa"/>
            <w:gridSpan w:val="2"/>
            <w:shd w:val="clear" w:color="auto" w:fill="1F3864"/>
            <w:vAlign w:val="center"/>
          </w:tcPr>
          <w:p w14:paraId="371C068C" w14:textId="77777777" w:rsidR="00891036" w:rsidRPr="009F220F" w:rsidRDefault="00891036" w:rsidP="00044118">
            <w:pPr>
              <w:rPr>
                <w:rFonts w:ascii="Tahoma" w:hAnsi="Tahoma" w:cs="Tahoma"/>
                <w:b/>
                <w:color w:val="FFFFFF"/>
                <w:sz w:val="16"/>
                <w:szCs w:val="16"/>
                <w:lang w:val="sr-Cyrl-CS"/>
              </w:rPr>
            </w:pPr>
            <w:r w:rsidRPr="009F220F">
              <w:rPr>
                <w:rFonts w:ascii="Tahoma" w:hAnsi="Tahoma" w:cs="Tahoma"/>
                <w:b/>
                <w:color w:val="FFFFFF"/>
                <w:sz w:val="16"/>
                <w:szCs w:val="16"/>
                <w:lang w:val="sr-Cyrl-CS"/>
              </w:rPr>
              <w:t>Систем плата</w:t>
            </w:r>
          </w:p>
        </w:tc>
      </w:tr>
      <w:tr w:rsidR="00891036" w:rsidRPr="00471477" w14:paraId="7BCAD727" w14:textId="77777777" w:rsidTr="00044118">
        <w:trPr>
          <w:trHeight w:val="340"/>
        </w:trPr>
        <w:tc>
          <w:tcPr>
            <w:tcW w:w="9535" w:type="dxa"/>
            <w:gridSpan w:val="2"/>
            <w:shd w:val="clear" w:color="auto" w:fill="1F3864"/>
            <w:vAlign w:val="center"/>
          </w:tcPr>
          <w:p w14:paraId="67928A27" w14:textId="331343E8" w:rsidR="00891036" w:rsidRPr="009F220F" w:rsidRDefault="00891036" w:rsidP="00044118">
            <w:pPr>
              <w:rPr>
                <w:rFonts w:ascii="Tahoma" w:hAnsi="Tahoma" w:cs="Tahoma"/>
                <w:b/>
                <w:color w:val="FFFFFF"/>
                <w:sz w:val="16"/>
                <w:szCs w:val="16"/>
              </w:rPr>
            </w:pPr>
            <w:r w:rsidRPr="009F220F">
              <w:rPr>
                <w:rFonts w:ascii="Tahoma" w:hAnsi="Tahoma" w:cs="Tahoma"/>
                <w:b/>
                <w:color w:val="FFFFFF"/>
                <w:sz w:val="16"/>
                <w:szCs w:val="16"/>
                <w:lang w:val="sr-Cyrl-CS"/>
              </w:rPr>
              <w:t>Припремио ...                            датум:</w:t>
            </w:r>
          </w:p>
        </w:tc>
      </w:tr>
      <w:tr w:rsidR="00891036" w:rsidRPr="00471477" w14:paraId="16F01829" w14:textId="77777777" w:rsidTr="00044118">
        <w:trPr>
          <w:trHeight w:val="340"/>
        </w:trPr>
        <w:tc>
          <w:tcPr>
            <w:tcW w:w="1818" w:type="dxa"/>
            <w:shd w:val="clear" w:color="auto" w:fill="1F3864"/>
            <w:vAlign w:val="center"/>
          </w:tcPr>
          <w:p w14:paraId="2FACDCF8" w14:textId="77777777" w:rsidR="00891036" w:rsidRPr="009F220F" w:rsidRDefault="00891036" w:rsidP="00044118">
            <w:pPr>
              <w:rPr>
                <w:rFonts w:ascii="Tahoma" w:hAnsi="Tahoma" w:cs="Tahoma"/>
                <w:b/>
                <w:color w:val="FFFFFF"/>
                <w:sz w:val="16"/>
                <w:szCs w:val="16"/>
                <w:lang w:val="sr-Cyrl-CS"/>
              </w:rPr>
            </w:pPr>
            <w:r w:rsidRPr="009F220F">
              <w:rPr>
                <w:rFonts w:ascii="Tahoma" w:hAnsi="Tahoma" w:cs="Tahoma"/>
                <w:b/>
                <w:color w:val="FFFFFF"/>
                <w:sz w:val="16"/>
                <w:szCs w:val="16"/>
                <w:lang w:val="sr-Cyrl-CS"/>
              </w:rPr>
              <w:t>Активност бр.</w:t>
            </w:r>
          </w:p>
        </w:tc>
        <w:tc>
          <w:tcPr>
            <w:tcW w:w="7717" w:type="dxa"/>
            <w:shd w:val="clear" w:color="auto" w:fill="1F3864"/>
            <w:vAlign w:val="center"/>
          </w:tcPr>
          <w:p w14:paraId="15A5DBDB" w14:textId="77777777" w:rsidR="00891036" w:rsidRPr="009F220F" w:rsidRDefault="00891036" w:rsidP="00044118">
            <w:pPr>
              <w:rPr>
                <w:rFonts w:ascii="Tahoma" w:hAnsi="Tahoma" w:cs="Tahoma"/>
                <w:b/>
                <w:color w:val="FFFFFF"/>
                <w:sz w:val="16"/>
                <w:szCs w:val="16"/>
                <w:lang w:val="sr-Cyrl-CS"/>
              </w:rPr>
            </w:pPr>
            <w:r w:rsidRPr="009F220F">
              <w:rPr>
                <w:rFonts w:ascii="Tahoma" w:hAnsi="Tahoma" w:cs="Tahoma"/>
                <w:b/>
                <w:color w:val="FFFFFF"/>
                <w:sz w:val="16"/>
                <w:szCs w:val="16"/>
                <w:lang w:val="sr-Cyrl-CS"/>
              </w:rPr>
              <w:t>Опис активности</w:t>
            </w:r>
          </w:p>
        </w:tc>
      </w:tr>
      <w:tr w:rsidR="003B7AAC" w:rsidRPr="00471477" w14:paraId="7D54E2ED" w14:textId="77777777" w:rsidTr="004271D6">
        <w:trPr>
          <w:trHeight w:val="567"/>
        </w:trPr>
        <w:tc>
          <w:tcPr>
            <w:tcW w:w="1818" w:type="dxa"/>
            <w:shd w:val="clear" w:color="auto" w:fill="auto"/>
            <w:vAlign w:val="center"/>
          </w:tcPr>
          <w:p w14:paraId="13DB87D5" w14:textId="1784D68A" w:rsidR="003B7AAC" w:rsidRPr="009F220F" w:rsidRDefault="003B7AAC" w:rsidP="003B7AAC">
            <w:pPr>
              <w:jc w:val="center"/>
              <w:rPr>
                <w:rFonts w:ascii="Tahoma" w:hAnsi="Tahoma" w:cs="Tahoma"/>
                <w:sz w:val="16"/>
                <w:szCs w:val="16"/>
                <w:lang w:val="sr-Cyrl-CS"/>
              </w:rPr>
            </w:pPr>
            <w:r w:rsidRPr="009F220F">
              <w:rPr>
                <w:rFonts w:ascii="Tahoma" w:hAnsi="Tahoma" w:cs="Tahoma"/>
                <w:sz w:val="16"/>
                <w:szCs w:val="16"/>
                <w:lang w:val="sr-Cyrl-CS"/>
              </w:rPr>
              <w:t>.</w:t>
            </w:r>
          </w:p>
        </w:tc>
        <w:tc>
          <w:tcPr>
            <w:tcW w:w="7717" w:type="dxa"/>
            <w:tcBorders>
              <w:top w:val="single" w:sz="4" w:space="0" w:color="auto"/>
              <w:left w:val="single" w:sz="4" w:space="0" w:color="auto"/>
              <w:bottom w:val="single" w:sz="4" w:space="0" w:color="auto"/>
              <w:right w:val="single" w:sz="4" w:space="0" w:color="auto"/>
            </w:tcBorders>
            <w:shd w:val="clear" w:color="000000" w:fill="DDEBF7"/>
            <w:vAlign w:val="bottom"/>
          </w:tcPr>
          <w:p w14:paraId="67F6ACED" w14:textId="1F836E13" w:rsidR="003B7AAC" w:rsidRPr="00DD2DA7" w:rsidRDefault="003B7AAC" w:rsidP="003B7AAC">
            <w:pPr>
              <w:jc w:val="both"/>
              <w:rPr>
                <w:rFonts w:ascii="Tahoma" w:eastAsia="Times New Roman" w:hAnsi="Tahoma" w:cs="Tahoma"/>
                <w:sz w:val="16"/>
                <w:szCs w:val="16"/>
              </w:rPr>
            </w:pPr>
            <w:r>
              <w:rPr>
                <w:rFonts w:ascii="Tahoma" w:hAnsi="Tahoma" w:cs="Tahoma"/>
                <w:sz w:val="16"/>
                <w:szCs w:val="16"/>
              </w:rPr>
              <w:t>Поступак припреме и доношења буџета и финансијског плана извршава се према буџетском календару</w:t>
            </w:r>
          </w:p>
        </w:tc>
      </w:tr>
      <w:tr w:rsidR="003B7AAC" w:rsidRPr="00471477" w14:paraId="7FB4555B" w14:textId="77777777" w:rsidTr="004271D6">
        <w:trPr>
          <w:trHeight w:val="567"/>
        </w:trPr>
        <w:tc>
          <w:tcPr>
            <w:tcW w:w="1818" w:type="dxa"/>
            <w:shd w:val="clear" w:color="auto" w:fill="auto"/>
            <w:vAlign w:val="center"/>
          </w:tcPr>
          <w:p w14:paraId="3C928E57" w14:textId="0E1FF0A4" w:rsidR="003B7AAC" w:rsidRPr="009F220F" w:rsidRDefault="003B7AAC" w:rsidP="003B7AAC">
            <w:pPr>
              <w:jc w:val="center"/>
              <w:rPr>
                <w:rFonts w:ascii="Tahoma" w:hAnsi="Tahoma" w:cs="Tahoma"/>
                <w:sz w:val="16"/>
                <w:szCs w:val="16"/>
                <w:lang w:val="sr-Cyrl-CS"/>
              </w:rPr>
            </w:pPr>
            <w:r w:rsidRPr="009F220F">
              <w:rPr>
                <w:rFonts w:ascii="Tahoma" w:hAnsi="Tahoma" w:cs="Tahoma"/>
                <w:sz w:val="16"/>
                <w:szCs w:val="16"/>
                <w:lang w:val="sr-Cyrl-CS"/>
              </w:rPr>
              <w:t>.</w:t>
            </w:r>
          </w:p>
        </w:tc>
        <w:tc>
          <w:tcPr>
            <w:tcW w:w="7717" w:type="dxa"/>
            <w:tcBorders>
              <w:top w:val="nil"/>
              <w:left w:val="single" w:sz="4" w:space="0" w:color="auto"/>
              <w:bottom w:val="single" w:sz="4" w:space="0" w:color="auto"/>
              <w:right w:val="single" w:sz="4" w:space="0" w:color="auto"/>
            </w:tcBorders>
            <w:shd w:val="clear" w:color="000000" w:fill="DDEBF7"/>
            <w:vAlign w:val="bottom"/>
          </w:tcPr>
          <w:p w14:paraId="5D6B7D57" w14:textId="10228AEC" w:rsidR="003B7AAC" w:rsidRPr="00DD2DA7" w:rsidRDefault="003B7AAC" w:rsidP="003B7AAC">
            <w:pPr>
              <w:jc w:val="both"/>
              <w:rPr>
                <w:rFonts w:ascii="Tahoma" w:eastAsia="Times New Roman" w:hAnsi="Tahoma" w:cs="Tahoma"/>
                <w:sz w:val="16"/>
                <w:szCs w:val="16"/>
              </w:rPr>
            </w:pPr>
            <w:r>
              <w:rPr>
                <w:rFonts w:ascii="Tahoma" w:hAnsi="Tahoma" w:cs="Tahoma"/>
                <w:color w:val="000000"/>
                <w:sz w:val="16"/>
                <w:szCs w:val="16"/>
              </w:rPr>
              <w:t xml:space="preserve">Орган надлежан за финансије доставља директним корисницима средстава буџета упутство за припрему буџета које садржи јасне инструкције   </w:t>
            </w:r>
          </w:p>
        </w:tc>
      </w:tr>
      <w:tr w:rsidR="003B7AAC" w:rsidRPr="00471477" w14:paraId="12DDF1D4" w14:textId="77777777" w:rsidTr="004271D6">
        <w:trPr>
          <w:trHeight w:val="567"/>
        </w:trPr>
        <w:tc>
          <w:tcPr>
            <w:tcW w:w="1818" w:type="dxa"/>
            <w:shd w:val="clear" w:color="auto" w:fill="auto"/>
            <w:vAlign w:val="center"/>
          </w:tcPr>
          <w:p w14:paraId="443B93B2" w14:textId="1267C734" w:rsidR="003B7AAC" w:rsidRPr="009F220F" w:rsidRDefault="003B7AAC" w:rsidP="003B7AAC">
            <w:pPr>
              <w:jc w:val="center"/>
              <w:rPr>
                <w:rFonts w:ascii="Tahoma" w:hAnsi="Tahoma" w:cs="Tahoma"/>
                <w:sz w:val="16"/>
                <w:szCs w:val="16"/>
                <w:lang w:val="sr-Cyrl-CS"/>
              </w:rPr>
            </w:pPr>
            <w:r w:rsidRPr="009F220F">
              <w:rPr>
                <w:rFonts w:ascii="Tahoma" w:hAnsi="Tahoma" w:cs="Tahoma"/>
                <w:sz w:val="16"/>
                <w:szCs w:val="16"/>
                <w:lang w:val="sr-Cyrl-CS"/>
              </w:rPr>
              <w:t>.</w:t>
            </w:r>
          </w:p>
        </w:tc>
        <w:tc>
          <w:tcPr>
            <w:tcW w:w="7717" w:type="dxa"/>
            <w:tcBorders>
              <w:top w:val="nil"/>
              <w:left w:val="single" w:sz="4" w:space="0" w:color="auto"/>
              <w:bottom w:val="single" w:sz="4" w:space="0" w:color="auto"/>
              <w:right w:val="single" w:sz="4" w:space="0" w:color="auto"/>
            </w:tcBorders>
            <w:shd w:val="clear" w:color="000000" w:fill="DDEBF7"/>
            <w:vAlign w:val="center"/>
          </w:tcPr>
          <w:p w14:paraId="3C9DF572" w14:textId="1838462B" w:rsidR="003B7AAC" w:rsidRPr="00DD2DA7" w:rsidRDefault="003B7AAC" w:rsidP="003B7AAC">
            <w:pPr>
              <w:jc w:val="both"/>
              <w:rPr>
                <w:rFonts w:ascii="Tahoma" w:eastAsia="Times New Roman" w:hAnsi="Tahoma" w:cs="Tahoma"/>
                <w:sz w:val="16"/>
                <w:szCs w:val="16"/>
              </w:rPr>
            </w:pPr>
            <w:r>
              <w:rPr>
                <w:rFonts w:ascii="Tahoma" w:hAnsi="Tahoma" w:cs="Tahoma"/>
                <w:sz w:val="16"/>
                <w:szCs w:val="16"/>
              </w:rPr>
              <w:t>Јасне инструкције за израду финансијског плана су  благовремено достављене секторима/ИБК</w:t>
            </w:r>
          </w:p>
        </w:tc>
      </w:tr>
    </w:tbl>
    <w:p w14:paraId="1CBB23F9" w14:textId="6CED134F" w:rsidR="00891036" w:rsidRPr="008D2266" w:rsidRDefault="00891036" w:rsidP="008D2266">
      <w:pPr>
        <w:jc w:val="both"/>
        <w:rPr>
          <w:rFonts w:ascii="Tahoma" w:hAnsi="Tahoma" w:cs="Tahoma"/>
          <w:sz w:val="20"/>
          <w:szCs w:val="20"/>
        </w:rPr>
      </w:pPr>
    </w:p>
    <w:p w14:paraId="028225D0" w14:textId="3D6DD54E" w:rsidR="005817E6" w:rsidRDefault="005817E6" w:rsidP="005817E6">
      <w:pPr>
        <w:spacing w:before="10" w:after="120" w:line="228" w:lineRule="auto"/>
        <w:jc w:val="both"/>
        <w:rPr>
          <w:rFonts w:ascii="Tahoma" w:hAnsi="Tahoma" w:cs="Tahoma"/>
          <w:sz w:val="20"/>
          <w:szCs w:val="20"/>
        </w:rPr>
      </w:pPr>
      <w:r>
        <w:rPr>
          <w:rFonts w:ascii="Tahoma" w:hAnsi="Tahoma" w:cs="Tahoma"/>
          <w:sz w:val="20"/>
          <w:szCs w:val="20"/>
          <w:lang w:val="sr-Cyrl-RS"/>
        </w:rPr>
        <w:t>Н</w:t>
      </w:r>
      <w:r w:rsidRPr="00660103">
        <w:rPr>
          <w:rFonts w:ascii="Tahoma" w:hAnsi="Tahoma" w:cs="Tahoma"/>
          <w:sz w:val="20"/>
          <w:szCs w:val="20"/>
        </w:rPr>
        <w:t xml:space="preserve">апомена: </w:t>
      </w:r>
      <w:r>
        <w:rPr>
          <w:rFonts w:ascii="Tahoma" w:hAnsi="Tahoma" w:cs="Tahoma"/>
          <w:sz w:val="20"/>
          <w:szCs w:val="20"/>
        </w:rPr>
        <w:t xml:space="preserve">Пожељно је да након израде </w:t>
      </w:r>
      <w:r w:rsidRPr="00660103">
        <w:rPr>
          <w:rFonts w:ascii="Tahoma" w:hAnsi="Tahoma" w:cs="Tahoma"/>
          <w:sz w:val="20"/>
          <w:szCs w:val="20"/>
        </w:rPr>
        <w:t>РД 3.2. Опис система доставите на усаглашавање субјектима који су предмет ревизије</w:t>
      </w:r>
      <w:r>
        <w:rPr>
          <w:rFonts w:ascii="Tahoma" w:hAnsi="Tahoma" w:cs="Tahoma"/>
          <w:sz w:val="20"/>
          <w:szCs w:val="20"/>
        </w:rPr>
        <w:t>, ради потврде да смо добро снимили и разумели систем.</w:t>
      </w:r>
      <w:r w:rsidRPr="005817E6">
        <w:rPr>
          <w:noProof/>
        </w:rPr>
        <w:t xml:space="preserve"> </w:t>
      </w:r>
    </w:p>
    <w:p w14:paraId="55F15CA0" w14:textId="07E44597" w:rsidR="005817E6" w:rsidRDefault="00891036" w:rsidP="005817E6">
      <w:pPr>
        <w:spacing w:before="10" w:after="120" w:line="228" w:lineRule="auto"/>
        <w:jc w:val="both"/>
        <w:rPr>
          <w:rFonts w:ascii="Tahoma" w:hAnsi="Tahoma" w:cs="Tahoma"/>
          <w:sz w:val="20"/>
          <w:szCs w:val="20"/>
        </w:rPr>
      </w:pPr>
      <w:r>
        <w:rPr>
          <w:noProof/>
        </w:rPr>
        <mc:AlternateContent>
          <mc:Choice Requires="wpg">
            <w:drawing>
              <wp:anchor distT="0" distB="0" distL="228600" distR="228600" simplePos="0" relativeHeight="251682816" behindDoc="0" locked="0" layoutInCell="1" allowOverlap="1" wp14:anchorId="10870987" wp14:editId="55E5B5CD">
                <wp:simplePos x="0" y="0"/>
                <wp:positionH relativeFrom="margin">
                  <wp:posOffset>3400955</wp:posOffset>
                </wp:positionH>
                <wp:positionV relativeFrom="margin">
                  <wp:posOffset>6630825</wp:posOffset>
                </wp:positionV>
                <wp:extent cx="2602230" cy="1057275"/>
                <wp:effectExtent l="0" t="0" r="7620" b="9525"/>
                <wp:wrapSquare wrapText="bothSides"/>
                <wp:docPr id="50"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2230" cy="1057275"/>
                          <a:chOff x="0" y="-639"/>
                          <a:chExt cx="34212" cy="15729"/>
                        </a:xfrm>
                      </wpg:grpSpPr>
                      <wpg:grpSp>
                        <wpg:cNvPr id="52" name="Group 46"/>
                        <wpg:cNvGrpSpPr>
                          <a:grpSpLocks/>
                        </wpg:cNvGrpSpPr>
                        <wpg:grpSpPr bwMode="auto">
                          <a:xfrm>
                            <a:off x="0" y="190"/>
                            <a:ext cx="24014" cy="10108"/>
                            <a:chOff x="2286" y="0"/>
                            <a:chExt cx="15716" cy="12441"/>
                          </a:xfrm>
                        </wpg:grpSpPr>
                        <wps:wsp>
                          <wps:cNvPr id="53"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5" name="Rectangle 48"/>
                          <wps:cNvSpPr>
                            <a:spLocks noChangeArrowheads="1"/>
                          </wps:cNvSpPr>
                          <wps:spPr bwMode="auto">
                            <a:xfrm>
                              <a:off x="3281" y="220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6" name="Text Box 55"/>
                        <wps:cNvSpPr txBox="1">
                          <a:spLocks noChangeArrowheads="1"/>
                        </wps:cNvSpPr>
                        <wps:spPr bwMode="auto">
                          <a:xfrm>
                            <a:off x="0" y="-639"/>
                            <a:ext cx="34212" cy="157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5E862C4" w14:textId="77777777" w:rsidR="00EF46DC" w:rsidRPr="002B2CF6" w:rsidRDefault="00EF46DC" w:rsidP="005817E6">
                              <w:pPr>
                                <w:ind w:left="504"/>
                                <w:jc w:val="right"/>
                                <w:rPr>
                                  <w:smallCaps/>
                                  <w:color w:val="ED7D31" w:themeColor="accent2"/>
                                  <w:sz w:val="16"/>
                                  <w:szCs w:val="16"/>
                                </w:rPr>
                              </w:pPr>
                              <w:r w:rsidRPr="002B2CF6">
                                <w:rPr>
                                  <w:rFonts w:ascii="Tahoma" w:hAnsi="Tahoma" w:cs="Tahoma"/>
                                  <w:smallCaps/>
                                  <w:sz w:val="16"/>
                                  <w:szCs w:val="16"/>
                                </w:rPr>
                                <w:t>„како би остварили циљеве ангажмана, интерни ревизори морају да идентификују довољне, поуздане, релевантне и корисне информације.”</w:t>
                              </w:r>
                            </w:p>
                            <w:p w14:paraId="0F21AE08" w14:textId="51AA6EA3" w:rsidR="00EF46DC" w:rsidRPr="002B2CF6" w:rsidRDefault="00EF46DC" w:rsidP="005817E6">
                              <w:pPr>
                                <w:pStyle w:val="NoSpacing"/>
                                <w:ind w:left="360"/>
                                <w:jc w:val="right"/>
                                <w:rPr>
                                  <w:rFonts w:ascii="Tahoma" w:hAnsi="Tahoma" w:cs="Tahoma"/>
                                  <w:color w:val="5B9BD5" w:themeColor="accent1"/>
                                  <w:sz w:val="16"/>
                                  <w:szCs w:val="16"/>
                                </w:rPr>
                              </w:pPr>
                              <w:r w:rsidRPr="002B2CF6">
                                <w:rPr>
                                  <w:rFonts w:ascii="Tahoma" w:hAnsi="Tahoma" w:cs="Tahoma"/>
                                  <w:color w:val="5B9BD5" w:themeColor="accent1"/>
                                  <w:sz w:val="16"/>
                                  <w:szCs w:val="16"/>
                                </w:rPr>
                                <w:t>IIA СТАНДАРД 2310ИДЕНТИФИКОВАЊЕ ИНФОРМАЦИЈА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0870987" id="Group 33" o:spid="_x0000_s1061" style="position:absolute;left:0;text-align:left;margin-left:267.8pt;margin-top:522.1pt;width:204.9pt;height:83.25pt;z-index:251682816;mso-wrap-distance-left:18pt;mso-wrap-distance-right:18pt;mso-position-horizontal-relative:margin;mso-position-vertical-relative:margin;mso-width-relative:margin;mso-height-relative:margin" coordorigin=",-639" coordsize="34212,157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">
                <v:group id="Group 46" o:spid="_x0000_s1062" style="position:absolute;top:190;width:24014;height:10108" coordorigin="2286" coordsize="15716,1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Rectangle 10" o:spid="_x0000_s1063"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48" o:spid="_x0000_s1064" style="position:absolute;left:3281;top:2200;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" stroked="f" strokeweight="1pt">
                    <v:fill r:id="rId9" o:title="" recolor="t" rotate="t" type="frame"/>
                  </v:rect>
                </v:group>
                <v:shape id="Text Box 55" o:spid="_x0000_s1065" type="#_x0000_t202" style="position:absolute;top:-639;width:34212;height:157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" filled="f" stroked="f" strokeweight=".5pt">
                  <v:textbox inset="3.6pt,7.2pt,0,0">
                    <w:txbxContent>
                      <w:p w14:paraId="15E862C4" w14:textId="77777777" w:rsidR="00EF46DC" w:rsidRPr="002B2CF6" w:rsidRDefault="00EF46DC" w:rsidP="005817E6">
                        <w:pPr>
                          <w:ind w:left="504"/>
                          <w:jc w:val="right"/>
                          <w:rPr>
                            <w:smallCaps/>
                            <w:color w:val="ED7D31" w:themeColor="accent2"/>
                            <w:sz w:val="16"/>
                            <w:szCs w:val="16"/>
                          </w:rPr>
                        </w:pPr>
                        <w:r w:rsidRPr="002B2CF6">
                          <w:rPr>
                            <w:rFonts w:ascii="Tahoma" w:hAnsi="Tahoma" w:cs="Tahoma"/>
                            <w:smallCaps/>
                            <w:sz w:val="16"/>
                            <w:szCs w:val="16"/>
                          </w:rPr>
                          <w:t>„како би остварили циљеве ангажмана, интерни ревизори морају да идентификују довољне, поуздане, релевантне и корисне информације.”</w:t>
                        </w:r>
                      </w:p>
                      <w:p w14:paraId="0F21AE08" w14:textId="51AA6EA3" w:rsidR="00EF46DC" w:rsidRPr="002B2CF6" w:rsidRDefault="00EF46DC" w:rsidP="005817E6">
                        <w:pPr>
                          <w:pStyle w:val="NoSpacing"/>
                          <w:ind w:left="360"/>
                          <w:jc w:val="right"/>
                          <w:rPr>
                            <w:rFonts w:ascii="Tahoma" w:hAnsi="Tahoma" w:cs="Tahoma"/>
                            <w:color w:val="5B9BD5" w:themeColor="accent1"/>
                            <w:sz w:val="16"/>
                            <w:szCs w:val="16"/>
                          </w:rPr>
                        </w:pPr>
                        <w:r w:rsidRPr="002B2CF6">
                          <w:rPr>
                            <w:rFonts w:ascii="Tahoma" w:hAnsi="Tahoma" w:cs="Tahoma"/>
                            <w:color w:val="5B9BD5" w:themeColor="accent1"/>
                            <w:sz w:val="16"/>
                            <w:szCs w:val="16"/>
                          </w:rPr>
                          <w:t>IIA СТАНДАРД 2310ИДЕНТИФИКОВАЊЕ ИНФОРМАЦИЈА</w:t>
                        </w:r>
                      </w:p>
                    </w:txbxContent>
                  </v:textbox>
                </v:shape>
                <w10:wrap type="square" anchorx="margin" anchory="margin"/>
              </v:group>
            </w:pict>
          </mc:Fallback>
        </mc:AlternateContent>
      </w:r>
      <w:r w:rsidR="005817E6">
        <w:rPr>
          <w:rFonts w:ascii="Tahoma" w:hAnsi="Tahoma" w:cs="Tahoma"/>
          <w:sz w:val="20"/>
          <w:szCs w:val="20"/>
        </w:rPr>
        <w:t>Ради израде РД 3.3. Ход кроз систем, неопходно је да у поступку израде РД 3.2. Опис система – у поступку идентификације инф</w:t>
      </w:r>
      <w:r w:rsidR="005817E6">
        <w:rPr>
          <w:rFonts w:ascii="Tahoma" w:hAnsi="Tahoma" w:cs="Tahoma"/>
          <w:sz w:val="20"/>
          <w:szCs w:val="20"/>
          <w:lang w:val="sr-Cyrl-RS"/>
        </w:rPr>
        <w:t>о</w:t>
      </w:r>
      <w:r w:rsidR="005817E6">
        <w:rPr>
          <w:rFonts w:ascii="Tahoma" w:hAnsi="Tahoma" w:cs="Tahoma"/>
          <w:sz w:val="20"/>
          <w:szCs w:val="20"/>
        </w:rPr>
        <w:t xml:space="preserve">рмација, у отвореној комуникацији и сарадњи са запосленима прикупимо довољне, поуздане, релевантне и корисне информације и документацију којом их поткрепљујемо. </w:t>
      </w:r>
    </w:p>
    <w:p w14:paraId="0370F0FC" w14:textId="77777777" w:rsidR="00891036" w:rsidRDefault="00891036" w:rsidP="00891036">
      <w:pPr>
        <w:spacing w:before="10" w:after="120" w:line="228" w:lineRule="auto"/>
        <w:jc w:val="both"/>
        <w:rPr>
          <w:rFonts w:ascii="Tahoma" w:hAnsi="Tahoma" w:cs="Tahoma"/>
          <w:sz w:val="20"/>
          <w:szCs w:val="20"/>
          <w:lang w:val="sr-Cyrl-RS"/>
        </w:rPr>
      </w:pPr>
      <w:r>
        <w:rPr>
          <w:rFonts w:ascii="Tahoma" w:hAnsi="Tahoma" w:cs="Tahoma"/>
          <w:sz w:val="20"/>
          <w:szCs w:val="20"/>
          <w:lang w:val="sr-Cyrl-RS"/>
        </w:rPr>
        <w:t xml:space="preserve">Понављамо - Треба да нам буде </w:t>
      </w:r>
      <w:r w:rsidRPr="00EB427A">
        <w:rPr>
          <w:rFonts w:ascii="Tahoma" w:hAnsi="Tahoma" w:cs="Tahoma"/>
          <w:sz w:val="20"/>
          <w:szCs w:val="20"/>
        </w:rPr>
        <w:t>јасна организација посла, подела дужности</w:t>
      </w:r>
      <w:r>
        <w:rPr>
          <w:rFonts w:ascii="Tahoma" w:hAnsi="Tahoma" w:cs="Tahoma"/>
          <w:sz w:val="20"/>
          <w:szCs w:val="20"/>
          <w:lang w:val="sr-Cyrl-RS"/>
        </w:rPr>
        <w:t xml:space="preserve"> (ко припрема, одобрава и контролише)</w:t>
      </w:r>
      <w:r w:rsidRPr="00EB427A">
        <w:rPr>
          <w:rFonts w:ascii="Tahoma" w:hAnsi="Tahoma" w:cs="Tahoma"/>
          <w:sz w:val="20"/>
          <w:szCs w:val="20"/>
        </w:rPr>
        <w:t>, ауторизација и одобравање, кадровске контроле, физичке контроле, математичке и рачуноводствене контроле</w:t>
      </w:r>
      <w:r>
        <w:rPr>
          <w:rFonts w:ascii="Tahoma" w:hAnsi="Tahoma" w:cs="Tahoma"/>
          <w:sz w:val="20"/>
          <w:szCs w:val="20"/>
          <w:lang w:val="sr-Cyrl-RS"/>
        </w:rPr>
        <w:t xml:space="preserve"> (потпуност, тачност, исправност, благовременост, правила документовања)</w:t>
      </w:r>
      <w:r w:rsidRPr="00EB427A">
        <w:rPr>
          <w:rFonts w:ascii="Tahoma" w:hAnsi="Tahoma" w:cs="Tahoma"/>
          <w:sz w:val="20"/>
          <w:szCs w:val="20"/>
        </w:rPr>
        <w:t>, управљачке контроле и надзор над запосленима и активностима</w:t>
      </w:r>
      <w:r>
        <w:rPr>
          <w:rFonts w:ascii="Tahoma" w:hAnsi="Tahoma" w:cs="Tahoma"/>
          <w:sz w:val="20"/>
          <w:szCs w:val="20"/>
          <w:lang w:val="sr-Cyrl-RS"/>
        </w:rPr>
        <w:t xml:space="preserve">, све наведено на бази документа или тврдње коју интерно нумеришемо на одговарајући начин, у Ходу кроз систем – у колони </w:t>
      </w:r>
      <w:r>
        <w:rPr>
          <w:rFonts w:ascii="Tahoma" w:hAnsi="Tahoma" w:cs="Tahoma"/>
          <w:i/>
          <w:sz w:val="20"/>
          <w:szCs w:val="20"/>
          <w:lang w:val="sr-Cyrl-RS"/>
        </w:rPr>
        <w:t>Напомена</w:t>
      </w:r>
      <w:r>
        <w:rPr>
          <w:rFonts w:ascii="Tahoma" w:hAnsi="Tahoma" w:cs="Tahoma"/>
          <w:sz w:val="20"/>
          <w:szCs w:val="20"/>
          <w:lang w:val="sr-Cyrl-RS"/>
        </w:rPr>
        <w:t xml:space="preserve">, повезујемо са активношћу из Описа система и одлажемо у Текући досије. Нумерисана документа користимо даље у поступку ревизије приликом попуњавања РД и тестирања контрола, а све имајући у </w:t>
      </w:r>
      <w:r>
        <w:rPr>
          <w:rFonts w:ascii="Tahoma" w:hAnsi="Tahoma" w:cs="Tahoma"/>
          <w:sz w:val="20"/>
          <w:szCs w:val="20"/>
          <w:lang w:val="sr-Cyrl-RS"/>
        </w:rPr>
        <w:lastRenderedPageBreak/>
        <w:t xml:space="preserve">виду да до закључака до којих је интерни ревизор дошао недвосмислено може доћи и било ко на бази исте документације. </w:t>
      </w:r>
    </w:p>
    <w:p w14:paraId="40E2B11B" w14:textId="77777777" w:rsidR="00891036" w:rsidRDefault="00891036" w:rsidP="004271D6">
      <w:pPr>
        <w:spacing w:before="10" w:after="120" w:line="228" w:lineRule="auto"/>
        <w:rPr>
          <w:rFonts w:ascii="Tahoma" w:hAnsi="Tahoma" w:cs="Tahoma"/>
          <w:sz w:val="20"/>
          <w:szCs w:val="20"/>
          <w:lang w:val="sr-Cyrl-RS"/>
        </w:rPr>
      </w:pPr>
      <w:r>
        <w:rPr>
          <w:rFonts w:ascii="Tahoma" w:hAnsi="Tahoma" w:cs="Tahoma"/>
          <w:sz w:val="20"/>
          <w:szCs w:val="20"/>
          <w:lang w:val="sr-Cyrl-RS"/>
        </w:rPr>
        <w:t xml:space="preserve">Најједноставнија форма за ход кроз систем дата је у наставку: </w:t>
      </w:r>
    </w:p>
    <w:p w14:paraId="53B12CA7" w14:textId="77777777" w:rsidR="00891036" w:rsidRPr="009F220F" w:rsidRDefault="00891036" w:rsidP="004271D6">
      <w:pPr>
        <w:spacing w:before="10" w:after="120" w:line="228" w:lineRule="auto"/>
        <w:jc w:val="right"/>
        <w:rPr>
          <w:rFonts w:ascii="Tahoma" w:hAnsi="Tahoma" w:cs="Tahoma"/>
          <w:sz w:val="16"/>
          <w:szCs w:val="16"/>
          <w:lang w:val="sr-Cyrl-RS"/>
        </w:rPr>
      </w:pPr>
      <w:r w:rsidRPr="009F220F">
        <w:rPr>
          <w:rFonts w:ascii="Tahoma" w:hAnsi="Tahoma" w:cs="Tahoma"/>
          <w:sz w:val="16"/>
          <w:szCs w:val="16"/>
          <w:lang w:val="sr-Cyrl-RS"/>
        </w:rPr>
        <w:t>РД 3.3.</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078"/>
        <w:gridCol w:w="5673"/>
        <w:gridCol w:w="2877"/>
      </w:tblGrid>
      <w:tr w:rsidR="00891036" w:rsidRPr="0004145F" w14:paraId="672DD89E" w14:textId="77777777" w:rsidTr="00044118">
        <w:trPr>
          <w:trHeight w:val="340"/>
        </w:trPr>
        <w:tc>
          <w:tcPr>
            <w:tcW w:w="3506" w:type="pct"/>
            <w:gridSpan w:val="2"/>
            <w:shd w:val="clear" w:color="auto" w:fill="1F3864"/>
            <w:vAlign w:val="center"/>
          </w:tcPr>
          <w:p w14:paraId="4F0AE652" w14:textId="77777777" w:rsidR="00891036" w:rsidRPr="0004145F" w:rsidRDefault="00891036" w:rsidP="00044118">
            <w:pPr>
              <w:rPr>
                <w:rFonts w:ascii="Tahoma" w:hAnsi="Tahoma" w:cs="Tahoma"/>
                <w:b/>
                <w:color w:val="FFFFFF"/>
                <w:sz w:val="16"/>
                <w:szCs w:val="16"/>
                <w:lang w:val="sr-Cyrl-CS"/>
              </w:rPr>
            </w:pPr>
            <w:r>
              <w:rPr>
                <w:rFonts w:ascii="Tahoma" w:hAnsi="Tahoma" w:cs="Tahoma"/>
                <w:b/>
                <w:noProof/>
                <w:color w:val="FFFFFF"/>
                <w:sz w:val="16"/>
                <w:szCs w:val="16"/>
              </w:rPr>
              <mc:AlternateContent>
                <mc:Choice Requires="wps">
                  <w:drawing>
                    <wp:anchor distT="0" distB="0" distL="114300" distR="114300" simplePos="0" relativeHeight="251731968" behindDoc="0" locked="0" layoutInCell="1" allowOverlap="1" wp14:anchorId="7D321E04" wp14:editId="06B68A13">
                      <wp:simplePos x="0" y="0"/>
                      <wp:positionH relativeFrom="column">
                        <wp:posOffset>1729105</wp:posOffset>
                      </wp:positionH>
                      <wp:positionV relativeFrom="paragraph">
                        <wp:posOffset>53975</wp:posOffset>
                      </wp:positionV>
                      <wp:extent cx="2493010" cy="538480"/>
                      <wp:effectExtent l="0" t="0" r="21590" b="280670"/>
                      <wp:wrapNone/>
                      <wp:docPr id="186" name="Rectangular Callout 186"/>
                      <wp:cNvGraphicFramePr/>
                      <a:graphic xmlns:a="http://schemas.openxmlformats.org/drawingml/2006/main">
                        <a:graphicData uri="http://schemas.microsoft.com/office/word/2010/wordprocessingShape">
                          <wps:wsp>
                            <wps:cNvSpPr/>
                            <wps:spPr>
                              <a:xfrm>
                                <a:off x="0" y="0"/>
                                <a:ext cx="2493010" cy="538480"/>
                              </a:xfrm>
                              <a:prstGeom prst="wedgeRectCallout">
                                <a:avLst>
                                  <a:gd name="adj1" fmla="val -47618"/>
                                  <a:gd name="adj2" fmla="val 94788"/>
                                </a:avLst>
                              </a:prstGeom>
                            </wps:spPr>
                            <wps:style>
                              <a:lnRef idx="2">
                                <a:schemeClr val="accent6"/>
                              </a:lnRef>
                              <a:fillRef idx="1">
                                <a:schemeClr val="lt1"/>
                              </a:fillRef>
                              <a:effectRef idx="0">
                                <a:schemeClr val="accent6"/>
                              </a:effectRef>
                              <a:fontRef idx="minor">
                                <a:schemeClr val="dk1"/>
                              </a:fontRef>
                            </wps:style>
                            <wps:txbx>
                              <w:txbxContent>
                                <w:p w14:paraId="5850EC0E" w14:textId="77777777" w:rsidR="00EF46DC" w:rsidRPr="0004145F" w:rsidRDefault="00EF46DC" w:rsidP="00891036">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21E04" id="Rectangular Callout 186" o:spid="_x0000_s1066" type="#_x0000_t61" style="position:absolute;margin-left:136.15pt;margin-top:4.25pt;width:196.3pt;height:42.4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" adj="515,31274" fillcolor="white [3201]" strokecolor="#70ad47 [3209]" strokeweight="1pt">
                      <v:textbox>
                        <w:txbxContent>
                          <w:p w14:paraId="5850EC0E" w14:textId="77777777" w:rsidR="00EF46DC" w:rsidRPr="0004145F" w:rsidRDefault="00EF46DC" w:rsidP="00891036">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v:textbox>
                    </v:shape>
                  </w:pict>
                </mc:Fallback>
              </mc:AlternateContent>
            </w:r>
            <w:r>
              <w:rPr>
                <w:rFonts w:ascii="Tahoma" w:hAnsi="Tahoma" w:cs="Tahoma"/>
                <w:b/>
                <w:color w:val="FFFFFF"/>
                <w:sz w:val="16"/>
                <w:szCs w:val="16"/>
                <w:lang w:val="sr-Cyrl-CS"/>
              </w:rPr>
              <w:t>Ход кроз систем</w:t>
            </w:r>
          </w:p>
        </w:tc>
        <w:tc>
          <w:tcPr>
            <w:tcW w:w="1494" w:type="pct"/>
            <w:shd w:val="clear" w:color="auto" w:fill="1F3864"/>
          </w:tcPr>
          <w:p w14:paraId="7032C7F4" w14:textId="77777777" w:rsidR="00891036" w:rsidRDefault="00891036" w:rsidP="00044118">
            <w:pPr>
              <w:rPr>
                <w:rFonts w:ascii="Tahoma" w:hAnsi="Tahoma" w:cs="Tahoma"/>
                <w:b/>
                <w:noProof/>
                <w:color w:val="FFFFFF"/>
                <w:sz w:val="16"/>
                <w:szCs w:val="16"/>
              </w:rPr>
            </w:pPr>
            <w:r>
              <w:rPr>
                <w:rFonts w:ascii="Tahoma" w:hAnsi="Tahoma" w:cs="Tahoma"/>
                <w:b/>
                <w:noProof/>
                <w:color w:val="FFFFFF"/>
                <w:sz w:val="16"/>
                <w:szCs w:val="16"/>
              </w:rPr>
              <mc:AlternateContent>
                <mc:Choice Requires="wps">
                  <w:drawing>
                    <wp:anchor distT="0" distB="0" distL="114300" distR="114300" simplePos="0" relativeHeight="251732992" behindDoc="0" locked="0" layoutInCell="1" allowOverlap="1" wp14:anchorId="23DBBB45" wp14:editId="3FABFAAB">
                      <wp:simplePos x="0" y="0"/>
                      <wp:positionH relativeFrom="column">
                        <wp:posOffset>60287</wp:posOffset>
                      </wp:positionH>
                      <wp:positionV relativeFrom="paragraph">
                        <wp:posOffset>33247</wp:posOffset>
                      </wp:positionV>
                      <wp:extent cx="1330325" cy="612140"/>
                      <wp:effectExtent l="0" t="0" r="22225" b="187960"/>
                      <wp:wrapNone/>
                      <wp:docPr id="188" name="Rectangular Callout 188"/>
                      <wp:cNvGraphicFramePr/>
                      <a:graphic xmlns:a="http://schemas.openxmlformats.org/drawingml/2006/main">
                        <a:graphicData uri="http://schemas.microsoft.com/office/word/2010/wordprocessingShape">
                          <wps:wsp>
                            <wps:cNvSpPr/>
                            <wps:spPr>
                              <a:xfrm>
                                <a:off x="0" y="0"/>
                                <a:ext cx="1330325" cy="612140"/>
                              </a:xfrm>
                              <a:prstGeom prst="wedgeRectCallout">
                                <a:avLst>
                                  <a:gd name="adj1" fmla="val 36500"/>
                                  <a:gd name="adj2" fmla="val 75485"/>
                                </a:avLst>
                              </a:prstGeom>
                            </wps:spPr>
                            <wps:style>
                              <a:lnRef idx="2">
                                <a:schemeClr val="accent6"/>
                              </a:lnRef>
                              <a:fillRef idx="1">
                                <a:schemeClr val="lt1"/>
                              </a:fillRef>
                              <a:effectRef idx="0">
                                <a:schemeClr val="accent6"/>
                              </a:effectRef>
                              <a:fontRef idx="minor">
                                <a:schemeClr val="dk1"/>
                              </a:fontRef>
                            </wps:style>
                            <wps:txbx>
                              <w:txbxContent>
                                <w:p w14:paraId="533DF586" w14:textId="77777777" w:rsidR="00EF46DC" w:rsidRPr="0004145F" w:rsidRDefault="00EF46DC" w:rsidP="00891036">
                                  <w:pPr>
                                    <w:jc w:val="both"/>
                                    <w:rPr>
                                      <w:rFonts w:ascii="Tahoma" w:hAnsi="Tahoma" w:cs="Tahoma"/>
                                      <w:sz w:val="16"/>
                                      <w:szCs w:val="16"/>
                                      <w:lang w:val="sr-Cyrl-RS"/>
                                    </w:rPr>
                                  </w:pPr>
                                  <w:r>
                                    <w:rPr>
                                      <w:rFonts w:ascii="Tahoma" w:hAnsi="Tahoma" w:cs="Tahoma"/>
                                      <w:sz w:val="16"/>
                                      <w:szCs w:val="16"/>
                                      <w:lang w:val="sr-Cyrl-RS"/>
                                    </w:rPr>
                                    <w:t>Нумерисати документ за Стални или Текући досије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DBBB45" id="Rectangular Callout 188" o:spid="_x0000_s1067" type="#_x0000_t61" style="position:absolute;margin-left:4.75pt;margin-top:2.6pt;width:104.75pt;height:48.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" adj="18684,27105" fillcolor="white [3201]" strokecolor="#70ad47 [3209]" strokeweight="1pt">
                      <v:textbox>
                        <w:txbxContent>
                          <w:p w14:paraId="533DF586" w14:textId="77777777" w:rsidR="00EF46DC" w:rsidRPr="0004145F" w:rsidRDefault="00EF46DC" w:rsidP="00891036">
                            <w:pPr>
                              <w:jc w:val="both"/>
                              <w:rPr>
                                <w:rFonts w:ascii="Tahoma" w:hAnsi="Tahoma" w:cs="Tahoma"/>
                                <w:sz w:val="16"/>
                                <w:szCs w:val="16"/>
                                <w:lang w:val="sr-Cyrl-RS"/>
                              </w:rPr>
                            </w:pPr>
                            <w:r>
                              <w:rPr>
                                <w:rFonts w:ascii="Tahoma" w:hAnsi="Tahoma" w:cs="Tahoma"/>
                                <w:sz w:val="16"/>
                                <w:szCs w:val="16"/>
                                <w:lang w:val="sr-Cyrl-RS"/>
                              </w:rPr>
                              <w:t>Нумерисати документ за Стални или Текући досије</w:t>
                            </w:r>
                          </w:p>
                        </w:txbxContent>
                      </v:textbox>
                    </v:shape>
                  </w:pict>
                </mc:Fallback>
              </mc:AlternateContent>
            </w:r>
          </w:p>
        </w:tc>
      </w:tr>
      <w:tr w:rsidR="00891036" w:rsidRPr="0004145F" w14:paraId="7309CE19" w14:textId="77777777" w:rsidTr="00044118">
        <w:trPr>
          <w:trHeight w:val="340"/>
        </w:trPr>
        <w:tc>
          <w:tcPr>
            <w:tcW w:w="3506" w:type="pct"/>
            <w:gridSpan w:val="2"/>
            <w:shd w:val="clear" w:color="auto" w:fill="1F3864"/>
            <w:vAlign w:val="center"/>
          </w:tcPr>
          <w:p w14:paraId="64DC24B3" w14:textId="77777777" w:rsidR="00891036" w:rsidRPr="0004145F" w:rsidRDefault="00891036" w:rsidP="00044118">
            <w:pPr>
              <w:rPr>
                <w:rFonts w:ascii="Tahoma" w:hAnsi="Tahoma" w:cs="Tahoma"/>
                <w:b/>
                <w:color w:val="FFFFFF"/>
                <w:sz w:val="16"/>
                <w:szCs w:val="16"/>
                <w:lang w:val="sr-Cyrl-CS"/>
              </w:rPr>
            </w:pPr>
            <w:r w:rsidRPr="0004145F">
              <w:rPr>
                <w:rFonts w:ascii="Tahoma" w:hAnsi="Tahoma" w:cs="Tahoma"/>
                <w:b/>
                <w:color w:val="FFFFFF"/>
                <w:sz w:val="16"/>
                <w:szCs w:val="16"/>
                <w:lang w:val="sr-Cyrl-CS"/>
              </w:rPr>
              <w:t>Систем плата</w:t>
            </w:r>
          </w:p>
        </w:tc>
        <w:tc>
          <w:tcPr>
            <w:tcW w:w="1494" w:type="pct"/>
            <w:shd w:val="clear" w:color="auto" w:fill="1F3864"/>
          </w:tcPr>
          <w:p w14:paraId="6C78D82B" w14:textId="77777777" w:rsidR="00891036" w:rsidRPr="0004145F" w:rsidRDefault="00891036" w:rsidP="00044118">
            <w:pPr>
              <w:rPr>
                <w:rFonts w:ascii="Tahoma" w:hAnsi="Tahoma" w:cs="Tahoma"/>
                <w:b/>
                <w:color w:val="FFFFFF"/>
                <w:sz w:val="16"/>
                <w:szCs w:val="16"/>
                <w:lang w:val="sr-Cyrl-CS"/>
              </w:rPr>
            </w:pPr>
          </w:p>
        </w:tc>
      </w:tr>
      <w:tr w:rsidR="00891036" w:rsidRPr="0004145F" w14:paraId="1AF20376" w14:textId="77777777" w:rsidTr="00044118">
        <w:trPr>
          <w:trHeight w:val="340"/>
        </w:trPr>
        <w:tc>
          <w:tcPr>
            <w:tcW w:w="3506" w:type="pct"/>
            <w:gridSpan w:val="2"/>
            <w:shd w:val="clear" w:color="auto" w:fill="1F3864"/>
            <w:vAlign w:val="center"/>
          </w:tcPr>
          <w:p w14:paraId="5A348540" w14:textId="77777777" w:rsidR="00891036" w:rsidRPr="0004145F" w:rsidRDefault="00891036" w:rsidP="00044118">
            <w:pPr>
              <w:rPr>
                <w:rFonts w:ascii="Tahoma" w:hAnsi="Tahoma" w:cs="Tahoma"/>
                <w:b/>
                <w:color w:val="FFFFFF"/>
                <w:sz w:val="16"/>
                <w:szCs w:val="16"/>
              </w:rPr>
            </w:pPr>
            <w:r w:rsidRPr="0004145F">
              <w:rPr>
                <w:rFonts w:ascii="Tahoma" w:hAnsi="Tahoma" w:cs="Tahoma"/>
                <w:b/>
                <w:color w:val="FFFFFF"/>
                <w:sz w:val="16"/>
                <w:szCs w:val="16"/>
                <w:lang w:val="sr-Cyrl-CS"/>
              </w:rPr>
              <w:t>Припремио</w:t>
            </w:r>
            <w:r>
              <w:rPr>
                <w:rFonts w:ascii="Tahoma" w:hAnsi="Tahoma" w:cs="Tahoma"/>
                <w:b/>
                <w:color w:val="FFFFFF"/>
                <w:sz w:val="16"/>
                <w:szCs w:val="16"/>
                <w:lang w:val="sr-Cyrl-CS"/>
              </w:rPr>
              <w:t xml:space="preserve"> ...                   </w:t>
            </w:r>
            <w:r w:rsidRPr="0004145F">
              <w:rPr>
                <w:rFonts w:ascii="Tahoma" w:hAnsi="Tahoma" w:cs="Tahoma"/>
                <w:b/>
                <w:color w:val="FFFFFF"/>
                <w:sz w:val="16"/>
                <w:szCs w:val="16"/>
                <w:lang w:val="sr-Cyrl-CS"/>
              </w:rPr>
              <w:t>датум:</w:t>
            </w:r>
          </w:p>
        </w:tc>
        <w:tc>
          <w:tcPr>
            <w:tcW w:w="1494" w:type="pct"/>
            <w:shd w:val="clear" w:color="auto" w:fill="1F3864"/>
          </w:tcPr>
          <w:p w14:paraId="2BE8BEF2" w14:textId="77777777" w:rsidR="00891036" w:rsidRPr="0004145F" w:rsidRDefault="00891036" w:rsidP="00044118">
            <w:pPr>
              <w:rPr>
                <w:rFonts w:ascii="Tahoma" w:hAnsi="Tahoma" w:cs="Tahoma"/>
                <w:b/>
                <w:color w:val="FFFFFF"/>
                <w:sz w:val="16"/>
                <w:szCs w:val="16"/>
                <w:lang w:val="sr-Cyrl-CS"/>
              </w:rPr>
            </w:pPr>
          </w:p>
        </w:tc>
      </w:tr>
      <w:tr w:rsidR="00891036" w:rsidRPr="0004145F" w14:paraId="543B8E3A" w14:textId="77777777" w:rsidTr="00044118">
        <w:trPr>
          <w:trHeight w:val="340"/>
        </w:trPr>
        <w:tc>
          <w:tcPr>
            <w:tcW w:w="560" w:type="pct"/>
            <w:shd w:val="clear" w:color="auto" w:fill="1F3864"/>
            <w:vAlign w:val="center"/>
          </w:tcPr>
          <w:p w14:paraId="517B8C86" w14:textId="77777777" w:rsidR="00891036" w:rsidRPr="0004145F" w:rsidRDefault="00891036" w:rsidP="00044118">
            <w:pPr>
              <w:rPr>
                <w:rFonts w:ascii="Tahoma" w:hAnsi="Tahoma" w:cs="Tahoma"/>
                <w:b/>
                <w:color w:val="FFFFFF"/>
                <w:sz w:val="16"/>
                <w:szCs w:val="16"/>
                <w:lang w:val="sr-Cyrl-CS"/>
              </w:rPr>
            </w:pPr>
            <w:r w:rsidRPr="0004145F">
              <w:rPr>
                <w:rFonts w:ascii="Tahoma" w:hAnsi="Tahoma" w:cs="Tahoma"/>
                <w:b/>
                <w:color w:val="FFFFFF"/>
                <w:sz w:val="16"/>
                <w:szCs w:val="16"/>
                <w:lang w:val="sr-Cyrl-CS"/>
              </w:rPr>
              <w:t>Активност бр.</w:t>
            </w:r>
          </w:p>
        </w:tc>
        <w:tc>
          <w:tcPr>
            <w:tcW w:w="2946" w:type="pct"/>
            <w:shd w:val="clear" w:color="auto" w:fill="1F3864"/>
            <w:vAlign w:val="center"/>
          </w:tcPr>
          <w:p w14:paraId="0BCAD589" w14:textId="77777777" w:rsidR="00891036" w:rsidRPr="0004145F" w:rsidRDefault="00891036" w:rsidP="00044118">
            <w:pPr>
              <w:rPr>
                <w:rFonts w:ascii="Tahoma" w:hAnsi="Tahoma" w:cs="Tahoma"/>
                <w:b/>
                <w:color w:val="FFFFFF"/>
                <w:sz w:val="16"/>
                <w:szCs w:val="16"/>
                <w:lang w:val="sr-Cyrl-CS"/>
              </w:rPr>
            </w:pPr>
            <w:r w:rsidRPr="0004145F">
              <w:rPr>
                <w:rFonts w:ascii="Tahoma" w:hAnsi="Tahoma" w:cs="Tahoma"/>
                <w:b/>
                <w:color w:val="FFFFFF"/>
                <w:sz w:val="16"/>
                <w:szCs w:val="16"/>
                <w:lang w:val="sr-Cyrl-CS"/>
              </w:rPr>
              <w:t>Опис активности</w:t>
            </w:r>
          </w:p>
        </w:tc>
        <w:tc>
          <w:tcPr>
            <w:tcW w:w="1494" w:type="pct"/>
            <w:shd w:val="clear" w:color="auto" w:fill="1F3864"/>
          </w:tcPr>
          <w:p w14:paraId="7F6EAEF9" w14:textId="77777777" w:rsidR="00891036" w:rsidRPr="0004145F" w:rsidRDefault="00891036" w:rsidP="00044118">
            <w:pPr>
              <w:rPr>
                <w:rFonts w:ascii="Tahoma" w:hAnsi="Tahoma" w:cs="Tahoma"/>
                <w:b/>
                <w:color w:val="FFFFFF"/>
                <w:sz w:val="16"/>
                <w:szCs w:val="16"/>
                <w:lang w:val="sr-Cyrl-CS"/>
              </w:rPr>
            </w:pPr>
            <w:r>
              <w:rPr>
                <w:rFonts w:ascii="Tahoma" w:hAnsi="Tahoma" w:cs="Tahoma"/>
                <w:b/>
                <w:color w:val="FFFFFF"/>
                <w:sz w:val="16"/>
                <w:szCs w:val="16"/>
                <w:lang w:val="sr-Cyrl-CS"/>
              </w:rPr>
              <w:t>Документ/интервју</w:t>
            </w:r>
          </w:p>
        </w:tc>
      </w:tr>
      <w:tr w:rsidR="00450CA2" w:rsidRPr="0004145F" w14:paraId="773035F0" w14:textId="77777777" w:rsidTr="004271D6">
        <w:trPr>
          <w:trHeight w:val="567"/>
        </w:trPr>
        <w:tc>
          <w:tcPr>
            <w:tcW w:w="560" w:type="pct"/>
            <w:shd w:val="clear" w:color="auto" w:fill="auto"/>
            <w:vAlign w:val="center"/>
          </w:tcPr>
          <w:p w14:paraId="0BCC2602" w14:textId="3AE4182E" w:rsidR="00450CA2" w:rsidRPr="0004145F" w:rsidRDefault="00450CA2" w:rsidP="00450CA2">
            <w:pPr>
              <w:jc w:val="center"/>
              <w:rPr>
                <w:rFonts w:ascii="Tahoma" w:hAnsi="Tahoma" w:cs="Tahoma"/>
                <w:sz w:val="16"/>
                <w:szCs w:val="16"/>
                <w:lang w:val="sr-Cyrl-CS"/>
              </w:rPr>
            </w:pPr>
            <w:r>
              <w:rPr>
                <w:rFonts w:ascii="Tahoma" w:hAnsi="Tahoma" w:cs="Tahoma"/>
                <w:sz w:val="16"/>
                <w:szCs w:val="16"/>
                <w:lang w:val="sr-Cyrl-CS"/>
              </w:rPr>
              <w:t>-</w:t>
            </w:r>
            <w:r w:rsidRPr="0004145F">
              <w:rPr>
                <w:rFonts w:ascii="Tahoma" w:hAnsi="Tahoma" w:cs="Tahoma"/>
                <w:sz w:val="16"/>
                <w:szCs w:val="16"/>
                <w:lang w:val="sr-Cyrl-CS"/>
              </w:rPr>
              <w:t>.</w:t>
            </w:r>
          </w:p>
        </w:tc>
        <w:tc>
          <w:tcPr>
            <w:tcW w:w="2946" w:type="pct"/>
            <w:tcBorders>
              <w:top w:val="single" w:sz="4" w:space="0" w:color="auto"/>
              <w:left w:val="single" w:sz="4" w:space="0" w:color="auto"/>
              <w:bottom w:val="single" w:sz="4" w:space="0" w:color="auto"/>
              <w:right w:val="single" w:sz="4" w:space="0" w:color="auto"/>
            </w:tcBorders>
            <w:shd w:val="clear" w:color="000000" w:fill="DDEBF7"/>
            <w:vAlign w:val="bottom"/>
          </w:tcPr>
          <w:p w14:paraId="31DAD386" w14:textId="7E5569BE" w:rsidR="00450CA2" w:rsidRPr="004271D6" w:rsidRDefault="00450CA2" w:rsidP="00450CA2">
            <w:pPr>
              <w:jc w:val="both"/>
              <w:rPr>
                <w:rFonts w:ascii="Tahoma" w:eastAsia="Times New Roman" w:hAnsi="Tahoma" w:cs="Tahoma"/>
                <w:sz w:val="16"/>
                <w:szCs w:val="16"/>
                <w:lang w:val="sr-Cyrl-RS"/>
              </w:rPr>
            </w:pPr>
            <w:r>
              <w:rPr>
                <w:rFonts w:ascii="Tahoma" w:hAnsi="Tahoma" w:cs="Tahoma"/>
                <w:sz w:val="16"/>
                <w:szCs w:val="16"/>
              </w:rPr>
              <w:t>Поступак припреме и доношења буџета и финансијског плана извршава се према буџетском календару</w:t>
            </w:r>
          </w:p>
        </w:tc>
        <w:tc>
          <w:tcPr>
            <w:tcW w:w="1494" w:type="pct"/>
          </w:tcPr>
          <w:p w14:paraId="32F18962" w14:textId="2C255F42" w:rsidR="00450CA2" w:rsidRPr="009F220F" w:rsidRDefault="00450CA2" w:rsidP="00450CA2">
            <w:pPr>
              <w:jc w:val="both"/>
              <w:rPr>
                <w:rFonts w:ascii="Tahoma" w:eastAsia="Times New Roman" w:hAnsi="Tahoma" w:cs="Tahoma"/>
                <w:sz w:val="16"/>
                <w:szCs w:val="16"/>
                <w:lang w:val="sr-Cyrl-RS"/>
              </w:rPr>
            </w:pPr>
            <w:r>
              <w:rPr>
                <w:rFonts w:ascii="Tahoma" w:eastAsia="Times New Roman" w:hAnsi="Tahoma" w:cs="Tahoma"/>
                <w:sz w:val="16"/>
                <w:szCs w:val="16"/>
                <w:lang w:val="sr-Cyrl-RS"/>
              </w:rPr>
              <w:t>Интервју</w:t>
            </w:r>
          </w:p>
        </w:tc>
      </w:tr>
      <w:tr w:rsidR="00450CA2" w:rsidRPr="0004145F" w14:paraId="73C72054" w14:textId="77777777" w:rsidTr="004271D6">
        <w:trPr>
          <w:trHeight w:val="567"/>
        </w:trPr>
        <w:tc>
          <w:tcPr>
            <w:tcW w:w="560" w:type="pct"/>
            <w:shd w:val="clear" w:color="auto" w:fill="auto"/>
            <w:vAlign w:val="center"/>
          </w:tcPr>
          <w:p w14:paraId="0F922104" w14:textId="389F72BA" w:rsidR="00450CA2" w:rsidRPr="0004145F" w:rsidRDefault="00450CA2" w:rsidP="00450CA2">
            <w:pPr>
              <w:jc w:val="center"/>
              <w:rPr>
                <w:rFonts w:ascii="Tahoma" w:hAnsi="Tahoma" w:cs="Tahoma"/>
                <w:sz w:val="16"/>
                <w:szCs w:val="16"/>
                <w:lang w:val="sr-Cyrl-CS"/>
              </w:rPr>
            </w:pPr>
            <w:r>
              <w:rPr>
                <w:rFonts w:ascii="Tahoma" w:hAnsi="Tahoma" w:cs="Tahoma"/>
                <w:sz w:val="16"/>
                <w:szCs w:val="16"/>
                <w:lang w:val="sr-Cyrl-CS"/>
              </w:rPr>
              <w:t>-</w:t>
            </w:r>
            <w:r w:rsidRPr="0004145F">
              <w:rPr>
                <w:rFonts w:ascii="Tahoma" w:hAnsi="Tahoma" w:cs="Tahoma"/>
                <w:sz w:val="16"/>
                <w:szCs w:val="16"/>
                <w:lang w:val="sr-Cyrl-CS"/>
              </w:rPr>
              <w:t>.</w:t>
            </w:r>
          </w:p>
        </w:tc>
        <w:tc>
          <w:tcPr>
            <w:tcW w:w="2946" w:type="pct"/>
            <w:tcBorders>
              <w:top w:val="nil"/>
              <w:left w:val="single" w:sz="4" w:space="0" w:color="auto"/>
              <w:bottom w:val="single" w:sz="4" w:space="0" w:color="auto"/>
              <w:right w:val="single" w:sz="4" w:space="0" w:color="auto"/>
            </w:tcBorders>
            <w:shd w:val="clear" w:color="000000" w:fill="DDEBF7"/>
            <w:vAlign w:val="bottom"/>
          </w:tcPr>
          <w:p w14:paraId="74094E6C" w14:textId="2DC68E58" w:rsidR="00450CA2" w:rsidRPr="004271D6" w:rsidRDefault="00450CA2" w:rsidP="004271D6">
            <w:pPr>
              <w:jc w:val="both"/>
              <w:rPr>
                <w:rFonts w:ascii="Tahoma" w:eastAsia="Times New Roman" w:hAnsi="Tahoma" w:cs="Tahoma"/>
                <w:sz w:val="16"/>
                <w:szCs w:val="16"/>
                <w:lang w:val="sr-Cyrl-RS"/>
              </w:rPr>
            </w:pPr>
            <w:r>
              <w:rPr>
                <w:rFonts w:ascii="Tahoma" w:hAnsi="Tahoma" w:cs="Tahoma"/>
                <w:color w:val="000000"/>
                <w:sz w:val="16"/>
                <w:szCs w:val="16"/>
              </w:rPr>
              <w:t xml:space="preserve">Орган надлежан за финансије доставља директним корисницима средстава буџета упутство за припрему буџета које садржи јасне инструкције   </w:t>
            </w:r>
          </w:p>
        </w:tc>
        <w:tc>
          <w:tcPr>
            <w:tcW w:w="1494" w:type="pct"/>
          </w:tcPr>
          <w:p w14:paraId="24127960" w14:textId="4AD92365" w:rsidR="00450CA2" w:rsidRPr="004271D6" w:rsidRDefault="00F54983" w:rsidP="00450CA2">
            <w:pPr>
              <w:rPr>
                <w:rFonts w:ascii="Tahoma" w:eastAsia="Times New Roman" w:hAnsi="Tahoma" w:cs="Tahoma"/>
                <w:sz w:val="16"/>
                <w:szCs w:val="16"/>
                <w:lang w:val="sr-Cyrl-RS"/>
              </w:rPr>
            </w:pPr>
            <w:r>
              <w:rPr>
                <w:rFonts w:ascii="Tahoma" w:eastAsia="Times New Roman" w:hAnsi="Tahoma" w:cs="Tahoma"/>
                <w:sz w:val="16"/>
                <w:szCs w:val="16"/>
                <w:lang w:val="sr-Cyrl-RS"/>
              </w:rPr>
              <w:t>Интервју, Упутство реф бр...</w:t>
            </w:r>
          </w:p>
        </w:tc>
      </w:tr>
      <w:tr w:rsidR="00450CA2" w:rsidRPr="0004145F" w14:paraId="601E2C46" w14:textId="77777777" w:rsidTr="004271D6">
        <w:trPr>
          <w:trHeight w:val="567"/>
        </w:trPr>
        <w:tc>
          <w:tcPr>
            <w:tcW w:w="560" w:type="pct"/>
            <w:shd w:val="clear" w:color="auto" w:fill="auto"/>
            <w:vAlign w:val="center"/>
          </w:tcPr>
          <w:p w14:paraId="39302928" w14:textId="689B5B8F" w:rsidR="00450CA2" w:rsidRPr="0004145F" w:rsidRDefault="00450CA2" w:rsidP="00450CA2">
            <w:pPr>
              <w:jc w:val="center"/>
              <w:rPr>
                <w:rFonts w:ascii="Tahoma" w:hAnsi="Tahoma" w:cs="Tahoma"/>
                <w:sz w:val="16"/>
                <w:szCs w:val="16"/>
                <w:lang w:val="sr-Cyrl-CS"/>
              </w:rPr>
            </w:pPr>
            <w:r>
              <w:rPr>
                <w:rFonts w:ascii="Tahoma" w:hAnsi="Tahoma" w:cs="Tahoma"/>
                <w:sz w:val="16"/>
                <w:szCs w:val="16"/>
                <w:lang w:val="sr-Cyrl-CS"/>
              </w:rPr>
              <w:t>-</w:t>
            </w:r>
            <w:r w:rsidRPr="0004145F">
              <w:rPr>
                <w:rFonts w:ascii="Tahoma" w:hAnsi="Tahoma" w:cs="Tahoma"/>
                <w:sz w:val="16"/>
                <w:szCs w:val="16"/>
                <w:lang w:val="sr-Cyrl-CS"/>
              </w:rPr>
              <w:t>.</w:t>
            </w:r>
          </w:p>
        </w:tc>
        <w:tc>
          <w:tcPr>
            <w:tcW w:w="2946" w:type="pct"/>
            <w:tcBorders>
              <w:top w:val="nil"/>
              <w:left w:val="single" w:sz="4" w:space="0" w:color="auto"/>
              <w:bottom w:val="single" w:sz="4" w:space="0" w:color="auto"/>
              <w:right w:val="single" w:sz="4" w:space="0" w:color="auto"/>
            </w:tcBorders>
            <w:shd w:val="clear" w:color="000000" w:fill="DDEBF7"/>
            <w:vAlign w:val="center"/>
          </w:tcPr>
          <w:p w14:paraId="07A7BA14" w14:textId="354F843C" w:rsidR="00450CA2" w:rsidRPr="004271D6" w:rsidRDefault="00450CA2" w:rsidP="004271D6">
            <w:pPr>
              <w:jc w:val="both"/>
              <w:rPr>
                <w:rFonts w:ascii="Tahoma" w:eastAsia="Times New Roman" w:hAnsi="Tahoma" w:cs="Tahoma"/>
                <w:sz w:val="16"/>
                <w:szCs w:val="16"/>
                <w:lang w:val="sr-Cyrl-RS"/>
              </w:rPr>
            </w:pPr>
            <w:r>
              <w:rPr>
                <w:rFonts w:ascii="Tahoma" w:hAnsi="Tahoma" w:cs="Tahoma"/>
                <w:sz w:val="16"/>
                <w:szCs w:val="16"/>
              </w:rPr>
              <w:t>Јасне инструкције за израду финансијског плана су  благовремено достављене секторима/ИБК</w:t>
            </w:r>
          </w:p>
        </w:tc>
        <w:tc>
          <w:tcPr>
            <w:tcW w:w="1494" w:type="pct"/>
          </w:tcPr>
          <w:p w14:paraId="489A3CE0" w14:textId="7D16985A" w:rsidR="00450CA2" w:rsidRPr="009F220F" w:rsidRDefault="00F54983" w:rsidP="00450CA2">
            <w:pPr>
              <w:rPr>
                <w:rFonts w:ascii="Tahoma" w:eastAsia="Times New Roman" w:hAnsi="Tahoma" w:cs="Tahoma"/>
                <w:sz w:val="16"/>
                <w:szCs w:val="16"/>
                <w:lang w:val="sr-Cyrl-RS"/>
              </w:rPr>
            </w:pPr>
            <w:r>
              <w:rPr>
                <w:rFonts w:ascii="Tahoma" w:eastAsia="Times New Roman" w:hAnsi="Tahoma" w:cs="Tahoma"/>
                <w:sz w:val="16"/>
                <w:szCs w:val="16"/>
                <w:lang w:val="sr-Cyrl-RS"/>
              </w:rPr>
              <w:t>Интервју, Писане инструкције реф.бр...</w:t>
            </w:r>
          </w:p>
        </w:tc>
      </w:tr>
    </w:tbl>
    <w:p w14:paraId="5B4E5B97" w14:textId="402F43C6" w:rsidR="00891036" w:rsidRPr="002C033D" w:rsidRDefault="00891036" w:rsidP="005817E6">
      <w:pPr>
        <w:spacing w:before="10" w:after="120" w:line="228" w:lineRule="auto"/>
        <w:jc w:val="both"/>
        <w:rPr>
          <w:rFonts w:ascii="Tahoma" w:hAnsi="Tahoma" w:cs="Tahoma"/>
          <w:sz w:val="20"/>
          <w:szCs w:val="20"/>
        </w:rPr>
      </w:pPr>
    </w:p>
    <w:p w14:paraId="277B4B95" w14:textId="77777777" w:rsidR="005817E6" w:rsidRPr="00C52FB9" w:rsidRDefault="005817E6" w:rsidP="005817E6">
      <w:pPr>
        <w:jc w:val="both"/>
        <w:rPr>
          <w:rFonts w:ascii="Tahoma" w:hAnsi="Tahoma" w:cs="Tahoma"/>
          <w:color w:val="C45911" w:themeColor="accent2" w:themeShade="BF"/>
          <w:sz w:val="20"/>
          <w:szCs w:val="20"/>
        </w:rPr>
      </w:pPr>
      <w:r w:rsidRPr="004E7601">
        <w:rPr>
          <w:rFonts w:ascii="Tahoma" w:eastAsia="Times New Roman" w:hAnsi="Tahoma" w:cs="Tahoma"/>
          <w:noProof/>
          <w:sz w:val="20"/>
          <w:szCs w:val="20"/>
        </w:rPr>
        <w:t xml:space="preserve">Пратећа </w:t>
      </w:r>
      <w:r w:rsidRPr="00C52FB9">
        <w:rPr>
          <w:rFonts w:ascii="Tahoma" w:eastAsia="Times New Roman" w:hAnsi="Tahoma" w:cs="Tahoma"/>
          <w:noProof/>
          <w:sz w:val="20"/>
          <w:szCs w:val="20"/>
        </w:rPr>
        <w:t>радна документа:</w:t>
      </w:r>
    </w:p>
    <w:p w14:paraId="400F5B5C" w14:textId="77777777" w:rsidR="005817E6" w:rsidRPr="00C52FB9" w:rsidRDefault="005817E6" w:rsidP="009A3FD5">
      <w:pPr>
        <w:pStyle w:val="ListParagraph"/>
        <w:numPr>
          <w:ilvl w:val="0"/>
          <w:numId w:val="1"/>
        </w:numPr>
        <w:rPr>
          <w:rFonts w:ascii="Tahoma" w:eastAsia="Times New Roman" w:hAnsi="Tahoma" w:cs="Tahoma"/>
          <w:noProof/>
          <w:sz w:val="20"/>
          <w:szCs w:val="20"/>
        </w:rPr>
      </w:pPr>
      <w:r w:rsidRPr="00C52FB9">
        <w:rPr>
          <w:rFonts w:ascii="Tahoma" w:eastAsia="Times New Roman" w:hAnsi="Tahoma" w:cs="Tahoma"/>
          <w:noProof/>
          <w:sz w:val="20"/>
          <w:szCs w:val="20"/>
        </w:rPr>
        <w:t>РД 3.1.Упитник,</w:t>
      </w:r>
    </w:p>
    <w:p w14:paraId="2830B629" w14:textId="77777777" w:rsidR="005817E6" w:rsidRPr="00C52FB9" w:rsidRDefault="005817E6" w:rsidP="009A3FD5">
      <w:pPr>
        <w:pStyle w:val="ListParagraph"/>
        <w:numPr>
          <w:ilvl w:val="0"/>
          <w:numId w:val="1"/>
        </w:numPr>
        <w:rPr>
          <w:rFonts w:ascii="Tahoma" w:eastAsia="Times New Roman" w:hAnsi="Tahoma" w:cs="Tahoma"/>
          <w:noProof/>
          <w:sz w:val="20"/>
          <w:szCs w:val="20"/>
        </w:rPr>
      </w:pPr>
      <w:r w:rsidRPr="00C52FB9">
        <w:rPr>
          <w:rFonts w:ascii="Tahoma" w:eastAsia="Times New Roman" w:hAnsi="Tahoma" w:cs="Tahoma"/>
          <w:noProof/>
          <w:sz w:val="20"/>
          <w:szCs w:val="20"/>
        </w:rPr>
        <w:t>РД 3.2.Опис система</w:t>
      </w:r>
    </w:p>
    <w:p w14:paraId="6FC8FF49" w14:textId="77777777" w:rsidR="005817E6" w:rsidRPr="00C52FB9" w:rsidRDefault="005817E6" w:rsidP="009A3FD5">
      <w:pPr>
        <w:pStyle w:val="ListParagraph"/>
        <w:numPr>
          <w:ilvl w:val="0"/>
          <w:numId w:val="1"/>
        </w:numPr>
        <w:rPr>
          <w:rFonts w:ascii="Tahoma" w:eastAsia="Times New Roman" w:hAnsi="Tahoma" w:cs="Tahoma"/>
          <w:noProof/>
          <w:sz w:val="20"/>
          <w:szCs w:val="20"/>
        </w:rPr>
      </w:pPr>
      <w:r w:rsidRPr="00C52FB9">
        <w:rPr>
          <w:rFonts w:ascii="Tahoma" w:eastAsia="Times New Roman" w:hAnsi="Tahoma" w:cs="Tahoma"/>
          <w:noProof/>
          <w:sz w:val="20"/>
          <w:szCs w:val="20"/>
        </w:rPr>
        <w:t>РД 3.3.Ход кроз систем</w:t>
      </w:r>
    </w:p>
    <w:p w14:paraId="0CF67CCC" w14:textId="77777777" w:rsidR="005817E6" w:rsidRPr="00492157" w:rsidRDefault="005817E6" w:rsidP="009A3FD5">
      <w:pPr>
        <w:pStyle w:val="ListParagraph"/>
        <w:numPr>
          <w:ilvl w:val="0"/>
          <w:numId w:val="1"/>
        </w:numPr>
        <w:rPr>
          <w:rFonts w:ascii="Tahoma" w:eastAsia="Times New Roman" w:hAnsi="Tahoma" w:cs="Tahoma"/>
          <w:noProof/>
          <w:sz w:val="20"/>
          <w:szCs w:val="20"/>
        </w:rPr>
      </w:pPr>
      <w:r w:rsidRPr="00C52FB9">
        <w:rPr>
          <w:rFonts w:ascii="Tahoma" w:eastAsia="Times New Roman" w:hAnsi="Tahoma" w:cs="Tahoma"/>
          <w:noProof/>
          <w:sz w:val="20"/>
          <w:szCs w:val="20"/>
        </w:rPr>
        <w:t>РД 3.4.Преглед контрола – постојеће контроле</w:t>
      </w:r>
    </w:p>
    <w:p w14:paraId="0A82E823" w14:textId="5474281B" w:rsidR="005817E6" w:rsidRPr="005817E6" w:rsidRDefault="005817E6" w:rsidP="005817E6">
      <w:pPr>
        <w:spacing w:line="276" w:lineRule="auto"/>
        <w:jc w:val="both"/>
        <w:rPr>
          <w:rFonts w:ascii="Tahoma" w:eastAsia="Times New Roman" w:hAnsi="Tahoma" w:cs="Tahoma"/>
          <w:sz w:val="20"/>
          <w:szCs w:val="20"/>
          <w:lang w:val="sr-Cyrl-RS"/>
        </w:rPr>
        <w:sectPr w:rsidR="005817E6" w:rsidRPr="005817E6" w:rsidSect="00C8639F">
          <w:pgSz w:w="11906" w:h="16838" w:code="9"/>
          <w:pgMar w:top="1440" w:right="1134" w:bottom="1440" w:left="1134" w:header="709" w:footer="709" w:gutter="0"/>
          <w:cols w:space="708"/>
          <w:docGrid w:linePitch="360"/>
        </w:sectPr>
      </w:pPr>
    </w:p>
    <w:p w14:paraId="625B2508" w14:textId="77777777" w:rsidR="000C0DF4" w:rsidRPr="00810583" w:rsidRDefault="000C0DF4" w:rsidP="000C0DF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8" w:name="_Toc49515273"/>
      <w:r w:rsidRPr="0081058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IV</w:t>
      </w:r>
      <w:bookmarkEnd w:id="8"/>
    </w:p>
    <w:p w14:paraId="5DA89BB7" w14:textId="77777777" w:rsidR="000C0DF4" w:rsidRPr="00810583" w:rsidRDefault="000C0DF4" w:rsidP="000C0DF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9" w:name="_Toc49515274"/>
      <w:r w:rsidRPr="0081058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Идентификовање контрола, оцена контрола и тестирање контрола</w:t>
      </w:r>
      <w:bookmarkEnd w:id="9"/>
    </w:p>
    <w:p w14:paraId="286AA654" w14:textId="77777777" w:rsidR="000C0DF4" w:rsidRPr="0085382D" w:rsidRDefault="000C0DF4" w:rsidP="000C0DF4"/>
    <w:p w14:paraId="08A82319" w14:textId="77777777" w:rsidR="00060D65" w:rsidRDefault="00060D65" w:rsidP="00060D65">
      <w:pPr>
        <w:rPr>
          <w:rFonts w:ascii="Tahoma" w:hAnsi="Tahoma" w:cs="Tahoma"/>
          <w:sz w:val="20"/>
          <w:szCs w:val="20"/>
        </w:rPr>
      </w:pPr>
      <w:r>
        <w:rPr>
          <w:rFonts w:ascii="Tahoma" w:hAnsi="Tahoma" w:cs="Tahoma"/>
          <w:sz w:val="20"/>
          <w:szCs w:val="20"/>
        </w:rPr>
        <w:t>Интерне контроле</w:t>
      </w:r>
      <w:r>
        <w:rPr>
          <w:rFonts w:ascii="Tahoma" w:hAnsi="Tahoma" w:cs="Tahoma"/>
          <w:sz w:val="20"/>
          <w:szCs w:val="20"/>
          <w:lang w:val="sr-Cyrl-RS"/>
        </w:rPr>
        <w:t xml:space="preserve"> </w:t>
      </w:r>
      <w:r>
        <w:rPr>
          <w:rFonts w:ascii="Tahoma" w:hAnsi="Tahoma" w:cs="Tahoma"/>
          <w:sz w:val="20"/>
          <w:szCs w:val="20"/>
        </w:rPr>
        <w:t>у систему се успостављају на начин да делују:</w:t>
      </w:r>
    </w:p>
    <w:p w14:paraId="35573266" w14:textId="184E175C" w:rsidR="00060D65" w:rsidRPr="005A348D" w:rsidRDefault="00060D65" w:rsidP="009A3FD5">
      <w:pPr>
        <w:pStyle w:val="ListParagraph"/>
        <w:numPr>
          <w:ilvl w:val="0"/>
          <w:numId w:val="2"/>
        </w:numPr>
        <w:jc w:val="both"/>
        <w:rPr>
          <w:rFonts w:ascii="Tahoma" w:hAnsi="Tahoma" w:cs="Tahoma"/>
          <w:sz w:val="20"/>
          <w:szCs w:val="20"/>
        </w:rPr>
      </w:pPr>
      <w:r w:rsidRPr="005A348D">
        <w:rPr>
          <w:rFonts w:ascii="Tahoma" w:hAnsi="Tahoma" w:cs="Tahoma"/>
          <w:sz w:val="20"/>
          <w:szCs w:val="20"/>
        </w:rPr>
        <w:t>Превентивно,</w:t>
      </w:r>
      <w:r w:rsidRPr="005A348D">
        <w:rPr>
          <w:rFonts w:ascii="Tahoma" w:hAnsi="Tahoma" w:cs="Tahoma"/>
          <w:sz w:val="20"/>
          <w:szCs w:val="20"/>
          <w:lang w:val="sr-Cyrl-RS"/>
        </w:rPr>
        <w:t xml:space="preserve"> </w:t>
      </w:r>
      <w:r w:rsidRPr="005A348D">
        <w:rPr>
          <w:rFonts w:ascii="Tahoma" w:hAnsi="Tahoma" w:cs="Tahoma"/>
          <w:sz w:val="20"/>
          <w:szCs w:val="20"/>
        </w:rPr>
        <w:t>усмерене ка превенцији грешака,</w:t>
      </w:r>
      <w:r w:rsidRPr="005A348D">
        <w:rPr>
          <w:rFonts w:ascii="Tahoma" w:hAnsi="Tahoma" w:cs="Tahoma"/>
          <w:sz w:val="20"/>
          <w:szCs w:val="20"/>
          <w:lang w:val="sr-Cyrl-RS"/>
        </w:rPr>
        <w:t xml:space="preserve"> неправилности, односно неефикасности</w:t>
      </w:r>
      <w:r w:rsidR="00044118">
        <w:rPr>
          <w:rFonts w:ascii="Tahoma" w:hAnsi="Tahoma" w:cs="Tahoma"/>
          <w:sz w:val="20"/>
          <w:szCs w:val="20"/>
          <w:lang w:val="sr-Cyrl-RS"/>
        </w:rPr>
        <w:t xml:space="preserve"> (стандарди, политике и процедуре, подела дужности, ауторизација – нивои одговорности)</w:t>
      </w:r>
      <w:r w:rsidRPr="005A348D">
        <w:rPr>
          <w:rFonts w:ascii="Tahoma" w:hAnsi="Tahoma" w:cs="Tahoma"/>
          <w:sz w:val="20"/>
          <w:szCs w:val="20"/>
        </w:rPr>
        <w:t>;</w:t>
      </w:r>
    </w:p>
    <w:p w14:paraId="6D35555C" w14:textId="13BE89A6" w:rsidR="00060D65" w:rsidRPr="005A348D" w:rsidRDefault="00060D65" w:rsidP="009A3FD5">
      <w:pPr>
        <w:pStyle w:val="ListParagraph"/>
        <w:numPr>
          <w:ilvl w:val="0"/>
          <w:numId w:val="2"/>
        </w:numPr>
        <w:spacing w:after="200"/>
        <w:jc w:val="both"/>
        <w:rPr>
          <w:rFonts w:ascii="Tahoma" w:hAnsi="Tahoma" w:cs="Tahoma"/>
          <w:sz w:val="20"/>
          <w:szCs w:val="20"/>
        </w:rPr>
      </w:pPr>
      <w:r w:rsidRPr="005A348D">
        <w:rPr>
          <w:rFonts w:ascii="Tahoma" w:hAnsi="Tahoma" w:cs="Tahoma"/>
          <w:sz w:val="20"/>
          <w:szCs w:val="20"/>
        </w:rPr>
        <w:t>Детективно</w:t>
      </w:r>
      <w:r w:rsidRPr="005A348D">
        <w:rPr>
          <w:rFonts w:ascii="Tahoma" w:hAnsi="Tahoma" w:cs="Tahoma"/>
          <w:sz w:val="20"/>
          <w:szCs w:val="20"/>
          <w:lang w:val="sr-Cyrl-RS"/>
        </w:rPr>
        <w:t xml:space="preserve"> (детекционе)</w:t>
      </w:r>
      <w:r w:rsidRPr="005A348D">
        <w:rPr>
          <w:rFonts w:ascii="Tahoma" w:hAnsi="Tahoma" w:cs="Tahoma"/>
          <w:sz w:val="20"/>
          <w:szCs w:val="20"/>
        </w:rPr>
        <w:t>,</w:t>
      </w:r>
      <w:r w:rsidRPr="005A348D">
        <w:rPr>
          <w:rFonts w:ascii="Tahoma" w:hAnsi="Tahoma" w:cs="Tahoma"/>
          <w:sz w:val="20"/>
          <w:szCs w:val="20"/>
          <w:lang w:val="sr-Cyrl-RS"/>
        </w:rPr>
        <w:t xml:space="preserve"> </w:t>
      </w:r>
      <w:r w:rsidRPr="005A348D">
        <w:rPr>
          <w:rFonts w:ascii="Tahoma" w:hAnsi="Tahoma" w:cs="Tahoma"/>
          <w:sz w:val="20"/>
          <w:szCs w:val="20"/>
        </w:rPr>
        <w:t xml:space="preserve">усмерене на откривање </w:t>
      </w:r>
      <w:r w:rsidRPr="005A348D">
        <w:rPr>
          <w:rFonts w:ascii="Tahoma" w:hAnsi="Tahoma" w:cs="Tahoma"/>
          <w:sz w:val="20"/>
          <w:szCs w:val="20"/>
          <w:lang w:val="sr-Cyrl-RS"/>
        </w:rPr>
        <w:t xml:space="preserve">грешке, </w:t>
      </w:r>
      <w:r w:rsidRPr="005A348D">
        <w:rPr>
          <w:rFonts w:ascii="Tahoma" w:hAnsi="Tahoma" w:cs="Tahoma"/>
          <w:sz w:val="20"/>
          <w:szCs w:val="20"/>
        </w:rPr>
        <w:t xml:space="preserve">неправилности, неегуларности, неефикасности и </w:t>
      </w:r>
      <w:r w:rsidR="005E3403">
        <w:rPr>
          <w:rFonts w:ascii="Tahoma" w:hAnsi="Tahoma" w:cs="Tahoma"/>
          <w:sz w:val="20"/>
          <w:szCs w:val="20"/>
          <w:lang w:val="sr-Cyrl-RS"/>
        </w:rPr>
        <w:t>других пропуста који онемо</w:t>
      </w:r>
      <w:r w:rsidRPr="005A348D">
        <w:rPr>
          <w:rFonts w:ascii="Tahoma" w:hAnsi="Tahoma" w:cs="Tahoma"/>
          <w:sz w:val="20"/>
          <w:szCs w:val="20"/>
          <w:lang w:val="sr-Cyrl-RS"/>
        </w:rPr>
        <w:t xml:space="preserve">гућавају остваривање циљева руководства; </w:t>
      </w:r>
      <w:r w:rsidRPr="005A348D">
        <w:rPr>
          <w:rFonts w:ascii="Tahoma" w:hAnsi="Tahoma" w:cs="Tahoma"/>
          <w:sz w:val="20"/>
          <w:szCs w:val="20"/>
        </w:rPr>
        <w:t>грешака након њиховог настанка</w:t>
      </w:r>
      <w:r w:rsidRPr="005A348D">
        <w:rPr>
          <w:rFonts w:ascii="Tahoma" w:hAnsi="Tahoma" w:cs="Tahoma"/>
          <w:sz w:val="20"/>
          <w:szCs w:val="20"/>
          <w:lang w:val="sr-Cyrl-RS"/>
        </w:rPr>
        <w:t>;</w:t>
      </w:r>
    </w:p>
    <w:p w14:paraId="32189040" w14:textId="77777777" w:rsidR="00060D65" w:rsidRPr="005A348D" w:rsidRDefault="00060D65" w:rsidP="009A3FD5">
      <w:pPr>
        <w:pStyle w:val="ListParagraph"/>
        <w:numPr>
          <w:ilvl w:val="0"/>
          <w:numId w:val="2"/>
        </w:numPr>
        <w:spacing w:after="200"/>
        <w:jc w:val="both"/>
        <w:rPr>
          <w:rFonts w:ascii="Tahoma" w:hAnsi="Tahoma" w:cs="Tahoma"/>
          <w:sz w:val="20"/>
          <w:szCs w:val="20"/>
        </w:rPr>
      </w:pPr>
      <w:r w:rsidRPr="005A348D">
        <w:rPr>
          <w:rFonts w:ascii="Tahoma" w:hAnsi="Tahoma" w:cs="Tahoma"/>
          <w:sz w:val="20"/>
          <w:szCs w:val="20"/>
        </w:rPr>
        <w:t>Директивно,</w:t>
      </w:r>
      <w:r w:rsidRPr="005A348D">
        <w:rPr>
          <w:rFonts w:ascii="Tahoma" w:hAnsi="Tahoma" w:cs="Tahoma"/>
          <w:sz w:val="20"/>
          <w:szCs w:val="20"/>
          <w:lang w:val="sr-Cyrl-RS"/>
        </w:rPr>
        <w:t xml:space="preserve"> осмишљене да проузрокују, односно подстичу догађаје који су неопходни за остваривање циљева (</w:t>
      </w:r>
      <w:r w:rsidRPr="005A348D">
        <w:rPr>
          <w:rFonts w:ascii="Tahoma" w:hAnsi="Tahoma" w:cs="Tahoma"/>
          <w:sz w:val="20"/>
          <w:szCs w:val="20"/>
        </w:rPr>
        <w:t>обично произилазе из прописа</w:t>
      </w:r>
      <w:r w:rsidRPr="005A348D">
        <w:rPr>
          <w:rFonts w:ascii="Tahoma" w:hAnsi="Tahoma" w:cs="Tahoma"/>
          <w:sz w:val="20"/>
          <w:szCs w:val="20"/>
          <w:lang w:val="sr-Cyrl-RS"/>
        </w:rPr>
        <w:t>)</w:t>
      </w:r>
      <w:r w:rsidRPr="005A348D">
        <w:rPr>
          <w:rFonts w:ascii="Tahoma" w:hAnsi="Tahoma" w:cs="Tahoma"/>
          <w:sz w:val="20"/>
          <w:szCs w:val="20"/>
        </w:rPr>
        <w:t>;</w:t>
      </w:r>
    </w:p>
    <w:p w14:paraId="7362BB64" w14:textId="77777777" w:rsidR="00060D65" w:rsidRPr="005A348D" w:rsidRDefault="00060D65" w:rsidP="009A3FD5">
      <w:pPr>
        <w:pStyle w:val="ListParagraph"/>
        <w:numPr>
          <w:ilvl w:val="0"/>
          <w:numId w:val="2"/>
        </w:numPr>
        <w:spacing w:after="200"/>
        <w:jc w:val="both"/>
        <w:rPr>
          <w:rFonts w:ascii="Tahoma" w:hAnsi="Tahoma" w:cs="Tahoma"/>
          <w:sz w:val="20"/>
          <w:szCs w:val="20"/>
        </w:rPr>
      </w:pPr>
      <w:r>
        <w:rPr>
          <w:rFonts w:ascii="Tahoma" w:hAnsi="Tahoma" w:cs="Tahoma"/>
          <w:sz w:val="20"/>
          <w:szCs w:val="20"/>
        </w:rPr>
        <w:t>Компензационо</w:t>
      </w:r>
      <w:r w:rsidRPr="005A348D">
        <w:rPr>
          <w:rFonts w:ascii="Tahoma" w:hAnsi="Tahoma" w:cs="Tahoma"/>
          <w:sz w:val="20"/>
          <w:szCs w:val="20"/>
        </w:rPr>
        <w:t>, очекивана контрола није успостављена али постоје поступци и радње који се спроводе да у систему не долази до грешке тако да је циљ очекиване контроле постигнут.</w:t>
      </w:r>
      <w:r w:rsidRPr="005A348D">
        <w:rPr>
          <w:rStyle w:val="FootnoteReference"/>
          <w:rFonts w:ascii="Tahoma" w:hAnsi="Tahoma" w:cs="Tahoma"/>
          <w:sz w:val="20"/>
          <w:szCs w:val="20"/>
        </w:rPr>
        <w:footnoteReference w:id="29"/>
      </w:r>
    </w:p>
    <w:p w14:paraId="12088F3C" w14:textId="77777777" w:rsidR="00044118" w:rsidRDefault="00044118" w:rsidP="00044118">
      <w:pPr>
        <w:jc w:val="both"/>
        <w:rPr>
          <w:rFonts w:ascii="Tahoma" w:hAnsi="Tahoma" w:cs="Tahoma"/>
          <w:sz w:val="20"/>
          <w:szCs w:val="20"/>
          <w:lang w:val="sr-Cyrl-RS"/>
        </w:rPr>
      </w:pPr>
      <w:r>
        <w:rPr>
          <w:rFonts w:ascii="Tahoma" w:hAnsi="Tahoma" w:cs="Tahoma"/>
          <w:sz w:val="20"/>
          <w:szCs w:val="20"/>
          <w:lang w:val="sr-Cyrl-RS"/>
        </w:rPr>
        <w:t xml:space="preserve">Срешћете се у литератури и са појмовима 'тврде' контроле (политике и процедуре, организациона структура, централизовано одлучивање, формализовани процеси) и 'меке'контроле (фокусиране на етику, интегритет, компетенције...). У односу на питање ко их изводи, контроле са којима се срећемо могу бити мануелне (изводе их запослена лица) и аутоматске (успостављене у оквиру ИТ система). </w:t>
      </w:r>
    </w:p>
    <w:p w14:paraId="6D6BAED6" w14:textId="77777777" w:rsidR="00044118" w:rsidRDefault="00044118" w:rsidP="00044118">
      <w:pPr>
        <w:jc w:val="both"/>
        <w:rPr>
          <w:rFonts w:ascii="Tahoma" w:hAnsi="Tahoma" w:cs="Tahoma"/>
          <w:sz w:val="20"/>
          <w:szCs w:val="20"/>
          <w:lang w:val="sr-Cyrl-RS"/>
        </w:rPr>
      </w:pPr>
      <w:r>
        <w:rPr>
          <w:rFonts w:ascii="Tahoma" w:hAnsi="Tahoma" w:cs="Tahoma"/>
          <w:sz w:val="20"/>
          <w:szCs w:val="20"/>
          <w:lang w:val="sr-Cyrl-RS"/>
        </w:rPr>
        <w:t xml:space="preserve">Адекватно дизајниран систем контрола сам по себи није довољан. Потребно је да руководилац КЈС стекне разумно уверавање да контроле функционишу на начин на који су дизајниране (тј.да су ефективне). Универзалне карактеристике ефективних контрола су: </w:t>
      </w:r>
    </w:p>
    <w:p w14:paraId="571F30DE" w14:textId="77777777" w:rsidR="00044118" w:rsidRDefault="00044118" w:rsidP="00044118">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Благовременост – контрола треба да открије потенцијално или стварно одступање у најранијој фази како би спречила додатне трошкове;</w:t>
      </w:r>
    </w:p>
    <w:p w14:paraId="62A2887E" w14:textId="77777777" w:rsidR="00044118" w:rsidRDefault="00044118" w:rsidP="00044118">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Економичност – користи од контрола треба да су веће од трошкова самих контрола;</w:t>
      </w:r>
    </w:p>
    <w:p w14:paraId="105B2D6E" w14:textId="77777777" w:rsidR="00044118" w:rsidRDefault="00044118" w:rsidP="00044118">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Полагање рачуна – лица која полажу рачуне могу да се ослоне на контроле над додељеним задацима;</w:t>
      </w:r>
    </w:p>
    <w:p w14:paraId="14EA9EC5" w14:textId="77777777" w:rsidR="00044118" w:rsidRDefault="00044118" w:rsidP="00044118">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Место контроле – контроле треба постављати тамо где су најеефективније;</w:t>
      </w:r>
    </w:p>
    <w:p w14:paraId="07D99BD3" w14:textId="77777777" w:rsidR="00044118" w:rsidRDefault="00044118" w:rsidP="00044118">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Флексибилност – контроле треба да се прилагођавају променама;</w:t>
      </w:r>
    </w:p>
    <w:p w14:paraId="423BA03B" w14:textId="77777777" w:rsidR="00044118" w:rsidRDefault="00044118" w:rsidP="00044118">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Препознавање узрока – контроле које поред проблема откривају и његов узрок омогућују бржу реакцију у односу на неповољан догађај;</w:t>
      </w:r>
    </w:p>
    <w:p w14:paraId="047EC237" w14:textId="77777777" w:rsidR="00044118" w:rsidRDefault="00044118" w:rsidP="00044118">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Одговарајућа контрола – контроле морају да испуњавају потребе руководства и да се уклапају у активност или процес који контролишу;</w:t>
      </w:r>
    </w:p>
    <w:p w14:paraId="0DED7619" w14:textId="77777777" w:rsidR="00044118" w:rsidRDefault="00044118" w:rsidP="00044118">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Проблеми са контролама – контроле се успостављају да би донеле корист, али понекад стварају многе проблеме</w:t>
      </w:r>
      <w:r>
        <w:rPr>
          <w:rStyle w:val="FootnoteReference"/>
          <w:rFonts w:ascii="Tahoma" w:hAnsi="Tahoma" w:cs="Tahoma"/>
          <w:sz w:val="20"/>
          <w:szCs w:val="20"/>
          <w:lang w:val="sr-Cyrl-RS"/>
        </w:rPr>
        <w:footnoteReference w:id="30"/>
      </w:r>
      <w:r>
        <w:rPr>
          <w:rFonts w:ascii="Tahoma" w:hAnsi="Tahoma" w:cs="Tahoma"/>
          <w:sz w:val="20"/>
          <w:szCs w:val="20"/>
          <w:lang w:val="sr-Cyrl-RS"/>
        </w:rPr>
        <w:t>.</w:t>
      </w:r>
    </w:p>
    <w:p w14:paraId="3224A095" w14:textId="3B26CBAE" w:rsidR="00044118" w:rsidRPr="00044118" w:rsidRDefault="00044118" w:rsidP="000C0DF4">
      <w:pPr>
        <w:jc w:val="both"/>
        <w:rPr>
          <w:rFonts w:ascii="Tahoma" w:hAnsi="Tahoma" w:cs="Tahoma"/>
          <w:sz w:val="20"/>
          <w:szCs w:val="20"/>
          <w:lang w:val="sr-Cyrl-RS"/>
        </w:rPr>
      </w:pPr>
      <w:r>
        <w:rPr>
          <w:rFonts w:ascii="Tahoma" w:hAnsi="Tahoma" w:cs="Tahoma"/>
          <w:sz w:val="20"/>
          <w:szCs w:val="20"/>
          <w:lang w:val="sr-Cyrl-RS"/>
        </w:rPr>
        <w:t xml:space="preserve">Ради практичног појашњења: често ћемо у пракси поставити очекивану контролу – </w:t>
      </w:r>
      <w:r>
        <w:rPr>
          <w:rFonts w:ascii="Tahoma" w:hAnsi="Tahoma" w:cs="Tahoma"/>
          <w:i/>
          <w:sz w:val="20"/>
          <w:szCs w:val="20"/>
          <w:lang w:val="sr-Cyrl-RS"/>
        </w:rPr>
        <w:t>Лозинке за приступ апликацији (нпр.за приступ рачуноводственом софтверу) се периодично мењају</w:t>
      </w:r>
      <w:r>
        <w:rPr>
          <w:rFonts w:ascii="Tahoma" w:hAnsi="Tahoma" w:cs="Tahoma"/>
          <w:sz w:val="20"/>
          <w:szCs w:val="20"/>
          <w:lang w:val="sr-Cyrl-RS"/>
        </w:rPr>
        <w:t xml:space="preserve">. Као постојећа контрола, можете се срести и са тиме да се </w:t>
      </w:r>
      <w:r w:rsidRPr="009F220F">
        <w:rPr>
          <w:rFonts w:ascii="Tahoma" w:hAnsi="Tahoma" w:cs="Tahoma"/>
          <w:i/>
          <w:sz w:val="20"/>
          <w:szCs w:val="20"/>
          <w:lang w:val="sr-Cyrl-RS"/>
        </w:rPr>
        <w:t>лозинке периодично мењају и да се не мењају</w:t>
      </w:r>
      <w:r>
        <w:rPr>
          <w:rFonts w:ascii="Tahoma" w:hAnsi="Tahoma" w:cs="Tahoma"/>
          <w:sz w:val="20"/>
          <w:szCs w:val="20"/>
          <w:lang w:val="sr-Cyrl-RS"/>
        </w:rPr>
        <w:t xml:space="preserve">. Како да знамо да ли је конкретна контрола ефективна уколико се лозинке не мењају? Уколико контрола није постављена да системски блокира приступ уколико лозинка није промењена у назначеном периоду, онда контрола иако постоји, није ефективна. Са друге стране имамо случај да се лозинке периодично мењају, али да на мониторима имамо написану лозинку како би колеге у одсуству ауторизованог лица могле да 'помогну'. И у наведеној ситуацију имамо контролу која је адекватно дизајнирана али није ефективна јер постоји могућност злоупотребе. </w:t>
      </w:r>
    </w:p>
    <w:p w14:paraId="468EA051" w14:textId="7678B497" w:rsidR="000C0DF4" w:rsidRPr="004324CE" w:rsidRDefault="000C0DF4" w:rsidP="000C0DF4">
      <w:pPr>
        <w:jc w:val="both"/>
        <w:rPr>
          <w:rFonts w:ascii="Tahoma" w:hAnsi="Tahoma" w:cs="Tahoma"/>
          <w:sz w:val="20"/>
          <w:szCs w:val="20"/>
          <w:lang w:val="sr-Cyrl-RS"/>
        </w:rPr>
      </w:pPr>
      <w:r w:rsidRPr="00386AF4">
        <w:rPr>
          <w:rFonts w:ascii="Tahoma" w:hAnsi="Tahoma" w:cs="Tahoma"/>
          <w:sz w:val="20"/>
          <w:szCs w:val="20"/>
        </w:rPr>
        <w:t xml:space="preserve">У РД 4.1. Матрица </w:t>
      </w:r>
      <w:r>
        <w:rPr>
          <w:rFonts w:ascii="Tahoma" w:hAnsi="Tahoma" w:cs="Tahoma"/>
          <w:sz w:val="20"/>
          <w:szCs w:val="20"/>
          <w:lang w:val="sr-Cyrl-RS"/>
        </w:rPr>
        <w:t xml:space="preserve">оцена </w:t>
      </w:r>
      <w:r>
        <w:rPr>
          <w:rFonts w:ascii="Tahoma" w:hAnsi="Tahoma" w:cs="Tahoma"/>
          <w:sz w:val="20"/>
          <w:szCs w:val="20"/>
        </w:rPr>
        <w:t>контрола</w:t>
      </w:r>
      <w:r w:rsidRPr="00386AF4">
        <w:rPr>
          <w:rFonts w:ascii="Tahoma" w:hAnsi="Tahoma" w:cs="Tahoma"/>
          <w:sz w:val="20"/>
          <w:szCs w:val="20"/>
        </w:rPr>
        <w:t xml:space="preserve"> – Тест адекватности и ефективности, сублимирали смо идентификоване ризике у претходним фазама</w:t>
      </w:r>
      <w:r>
        <w:rPr>
          <w:rFonts w:ascii="Tahoma" w:hAnsi="Tahoma" w:cs="Tahoma"/>
          <w:sz w:val="20"/>
          <w:szCs w:val="20"/>
          <w:lang w:val="sr-Cyrl-RS"/>
        </w:rPr>
        <w:t xml:space="preserve"> према почетној </w:t>
      </w:r>
      <w:r w:rsidRPr="004324C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Pr>
          <w:rFonts w:ascii="Tahoma" w:hAnsi="Tahoma" w:cs="Tahoma"/>
          <w:sz w:val="20"/>
          <w:szCs w:val="20"/>
          <w:lang w:val="sr-Cyrl-RS"/>
        </w:rPr>
        <w:t xml:space="preserve"> нумерацији</w:t>
      </w:r>
      <w:r w:rsidRPr="00386AF4">
        <w:rPr>
          <w:rFonts w:ascii="Tahoma" w:hAnsi="Tahoma" w:cs="Tahoma"/>
          <w:sz w:val="20"/>
          <w:szCs w:val="20"/>
        </w:rPr>
        <w:t>,</w:t>
      </w:r>
      <w:r>
        <w:rPr>
          <w:rFonts w:ascii="Tahoma" w:hAnsi="Tahoma" w:cs="Tahoma"/>
          <w:sz w:val="20"/>
          <w:szCs w:val="20"/>
          <w:lang w:val="sr-Cyrl-RS"/>
        </w:rPr>
        <w:t xml:space="preserve"> унели очекиване и </w:t>
      </w:r>
      <w:r>
        <w:rPr>
          <w:rFonts w:ascii="Tahoma" w:hAnsi="Tahoma" w:cs="Tahoma"/>
          <w:sz w:val="20"/>
          <w:szCs w:val="20"/>
          <w:lang w:val="sr-Cyrl-RS"/>
        </w:rPr>
        <w:lastRenderedPageBreak/>
        <w:t xml:space="preserve">постојеће контроле, оцену контрола, </w:t>
      </w:r>
      <w:r w:rsidRPr="00386AF4">
        <w:rPr>
          <w:rFonts w:ascii="Tahoma" w:hAnsi="Tahoma" w:cs="Tahoma"/>
          <w:sz w:val="20"/>
          <w:szCs w:val="20"/>
        </w:rPr>
        <w:t xml:space="preserve">тестирали како је контрола </w:t>
      </w:r>
      <w:r w:rsidR="00044118">
        <w:rPr>
          <w:rFonts w:ascii="Tahoma" w:hAnsi="Tahoma" w:cs="Tahoma"/>
          <w:sz w:val="20"/>
          <w:szCs w:val="20"/>
          <w:lang w:val="sr-Cyrl-RS"/>
        </w:rPr>
        <w:t>дизајнирана</w:t>
      </w:r>
      <w:r w:rsidR="00044118" w:rsidRPr="00386AF4">
        <w:rPr>
          <w:rFonts w:ascii="Tahoma" w:hAnsi="Tahoma" w:cs="Tahoma"/>
          <w:sz w:val="20"/>
          <w:szCs w:val="20"/>
        </w:rPr>
        <w:t xml:space="preserve"> </w:t>
      </w:r>
      <w:r w:rsidRPr="00386AF4">
        <w:rPr>
          <w:rFonts w:ascii="Tahoma" w:hAnsi="Tahoma" w:cs="Tahoma"/>
          <w:sz w:val="20"/>
          <w:szCs w:val="20"/>
        </w:rPr>
        <w:t>(да ли је аде</w:t>
      </w:r>
      <w:r>
        <w:rPr>
          <w:rFonts w:ascii="Tahoma" w:hAnsi="Tahoma" w:cs="Tahoma"/>
          <w:sz w:val="20"/>
          <w:szCs w:val="20"/>
        </w:rPr>
        <w:t xml:space="preserve">кватна) и да ли је ефективна и </w:t>
      </w:r>
      <w:r>
        <w:rPr>
          <w:rFonts w:ascii="Tahoma" w:hAnsi="Tahoma" w:cs="Tahoma"/>
          <w:sz w:val="20"/>
          <w:szCs w:val="20"/>
          <w:lang w:val="sr-Cyrl-RS"/>
        </w:rPr>
        <w:t xml:space="preserve">извели </w:t>
      </w:r>
      <w:r>
        <w:rPr>
          <w:rFonts w:ascii="Tahoma" w:hAnsi="Tahoma" w:cs="Tahoma"/>
          <w:sz w:val="20"/>
          <w:szCs w:val="20"/>
        </w:rPr>
        <w:t>за</w:t>
      </w:r>
      <w:r>
        <w:rPr>
          <w:rFonts w:ascii="Tahoma" w:hAnsi="Tahoma" w:cs="Tahoma"/>
          <w:sz w:val="20"/>
          <w:szCs w:val="20"/>
          <w:lang w:val="sr-Cyrl-RS"/>
        </w:rPr>
        <w:t xml:space="preserve">кључак. </w:t>
      </w:r>
    </w:p>
    <w:p w14:paraId="68A910AD" w14:textId="77777777" w:rsidR="000C0DF4" w:rsidRDefault="000C0DF4" w:rsidP="000C0DF4">
      <w:pPr>
        <w:jc w:val="both"/>
        <w:rPr>
          <w:rFonts w:ascii="Tahoma" w:hAnsi="Tahoma" w:cs="Tahoma"/>
          <w:b/>
          <w:sz w:val="20"/>
          <w:szCs w:val="20"/>
        </w:rPr>
      </w:pPr>
      <w:r w:rsidRPr="00386AF4">
        <w:rPr>
          <w:rFonts w:ascii="Tahoma" w:hAnsi="Tahoma" w:cs="Tahoma"/>
          <w:sz w:val="20"/>
          <w:szCs w:val="20"/>
        </w:rPr>
        <w:t xml:space="preserve">Јако је важно у овој фази повезати </w:t>
      </w:r>
      <w:r w:rsidRPr="00386AF4">
        <w:rPr>
          <w:rFonts w:ascii="Tahoma" w:eastAsia="Times New Roman" w:hAnsi="Tahoma" w:cs="Tahoma"/>
          <w:noProof/>
          <w:sz w:val="20"/>
          <w:szCs w:val="20"/>
        </w:rPr>
        <w:t>РД 2.2.Програм тестирања</w:t>
      </w:r>
      <w:r w:rsidRPr="00386AF4">
        <w:rPr>
          <w:rFonts w:ascii="Tahoma" w:eastAsia="Times New Roman" w:hAnsi="Tahoma" w:cs="Tahoma"/>
          <w:noProof/>
          <w:sz w:val="20"/>
          <w:szCs w:val="20"/>
          <w:lang w:val="sr-Cyrl-RS"/>
        </w:rPr>
        <w:t xml:space="preserve">, </w:t>
      </w:r>
      <w:r w:rsidRPr="00386AF4">
        <w:rPr>
          <w:rFonts w:ascii="Tahoma" w:hAnsi="Tahoma" w:cs="Tahoma"/>
          <w:sz w:val="20"/>
          <w:szCs w:val="20"/>
        </w:rPr>
        <w:t xml:space="preserve">РД 2.3.Матрицу ризика и са РД 4.1. </w:t>
      </w:r>
      <w:r>
        <w:rPr>
          <w:rFonts w:ascii="Tahoma" w:hAnsi="Tahoma" w:cs="Tahoma"/>
          <w:sz w:val="20"/>
          <w:szCs w:val="20"/>
        </w:rPr>
        <w:t>Матрицом оцена контрола</w:t>
      </w:r>
      <w:r w:rsidRPr="00386AF4">
        <w:rPr>
          <w:rFonts w:ascii="Tahoma" w:hAnsi="Tahoma" w:cs="Tahoma"/>
          <w:sz w:val="20"/>
          <w:szCs w:val="20"/>
        </w:rPr>
        <w:t xml:space="preserve">, како би извршили поређење постојећих са очекиваним контролама, дефинисали које ћемо контроле тестирати и тестове путем којих ћемо утврдити да су контроле адекватне и ефективне. </w:t>
      </w:r>
      <w:r w:rsidRPr="004324CE">
        <w:rPr>
          <w:rFonts w:ascii="Tahoma" w:hAnsi="Tahoma" w:cs="Tahoma"/>
          <w:b/>
          <w:sz w:val="20"/>
          <w:szCs w:val="20"/>
        </w:rPr>
        <w:t>Матрице служе као помоћни радни документ интерним ревизорима, свакако треба имати у виду да су иза сваког корака побројани и нумерисани радни документи који прате Приручнике за интерну ревизију у Србији – Централне јединице за хармонизацију.</w:t>
      </w:r>
    </w:p>
    <w:p w14:paraId="38F1A11A" w14:textId="26BB516F" w:rsidR="000C0DF4" w:rsidRDefault="00F14204" w:rsidP="000C0DF4">
      <w:pPr>
        <w:jc w:val="both"/>
        <w:rPr>
          <w:rFonts w:ascii="Tahoma" w:hAnsi="Tahoma" w:cs="Tahoma"/>
          <w:sz w:val="20"/>
          <w:szCs w:val="20"/>
        </w:rPr>
      </w:pPr>
      <w:r>
        <w:rPr>
          <w:rFonts w:ascii="Tahoma" w:hAnsi="Tahoma" w:cs="Tahoma"/>
          <w:sz w:val="20"/>
          <w:szCs w:val="20"/>
          <w:lang w:val="sr-Cyrl-RS"/>
        </w:rPr>
        <w:t xml:space="preserve">У наставку симулације </w:t>
      </w:r>
      <w:r w:rsidR="000C0DF4">
        <w:rPr>
          <w:rFonts w:ascii="Tahoma" w:hAnsi="Tahoma" w:cs="Tahoma"/>
          <w:sz w:val="20"/>
          <w:szCs w:val="20"/>
          <w:lang w:val="sr-Cyrl-RS"/>
        </w:rPr>
        <w:t xml:space="preserve">Случаја, означене </w:t>
      </w:r>
      <w:r w:rsidR="005E3403">
        <w:rPr>
          <w:rFonts w:ascii="Tahoma" w:hAnsi="Tahoma" w:cs="Tahoma"/>
          <w:sz w:val="20"/>
          <w:szCs w:val="20"/>
          <w:lang w:val="sr-Cyrl-RS"/>
        </w:rPr>
        <w:t xml:space="preserve">су </w:t>
      </w:r>
      <w:r w:rsidR="000C0DF4">
        <w:rPr>
          <w:rFonts w:ascii="Tahoma" w:hAnsi="Tahoma" w:cs="Tahoma"/>
          <w:sz w:val="20"/>
          <w:szCs w:val="20"/>
          <w:lang w:val="sr-Cyrl-RS"/>
        </w:rPr>
        <w:t xml:space="preserve">контролне тачке </w:t>
      </w:r>
      <w:r w:rsidR="000C0DF4" w:rsidRPr="0061575F">
        <w:rPr>
          <w:noProof/>
          <w:sz w:val="16"/>
          <w:szCs w:val="16"/>
        </w:rPr>
        <w:drawing>
          <wp:inline distT="0" distB="0" distL="0" distR="0" wp14:anchorId="1B3EFCC7" wp14:editId="43B79717">
            <wp:extent cx="360790" cy="219075"/>
            <wp:effectExtent l="0" t="0" r="1270" b="0"/>
            <wp:docPr id="2" name="Picture 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0C0DF4">
        <w:rPr>
          <w:rFonts w:ascii="Tahoma" w:hAnsi="Tahoma" w:cs="Tahoma"/>
          <w:sz w:val="20"/>
          <w:szCs w:val="20"/>
          <w:lang w:val="sr-Cyrl-RS"/>
        </w:rPr>
        <w:t xml:space="preserve"> на које је потребно да обратите пажњу</w:t>
      </w:r>
      <w:r w:rsidR="008837DC">
        <w:rPr>
          <w:rFonts w:ascii="Tahoma" w:hAnsi="Tahoma" w:cs="Tahoma"/>
          <w:sz w:val="20"/>
          <w:szCs w:val="20"/>
          <w:lang w:val="sr-Cyrl-RS"/>
        </w:rPr>
        <w:t xml:space="preserve"> (наводићемо заједничке контролне та</w:t>
      </w:r>
      <w:r w:rsidR="00CD34FA">
        <w:rPr>
          <w:rFonts w:ascii="Tahoma" w:hAnsi="Tahoma" w:cs="Tahoma"/>
          <w:sz w:val="20"/>
          <w:szCs w:val="20"/>
          <w:lang w:val="sr-Cyrl-RS"/>
        </w:rPr>
        <w:t>чке за централни и локални ниво</w:t>
      </w:r>
      <w:r w:rsidR="008837DC">
        <w:rPr>
          <w:rFonts w:ascii="Tahoma" w:hAnsi="Tahoma" w:cs="Tahoma"/>
          <w:sz w:val="20"/>
          <w:szCs w:val="20"/>
          <w:lang w:val="sr-Cyrl-RS"/>
        </w:rPr>
        <w:t>)</w:t>
      </w:r>
      <w:r w:rsidR="000C0DF4">
        <w:rPr>
          <w:rFonts w:ascii="Tahoma" w:hAnsi="Tahoma" w:cs="Tahoma"/>
          <w:sz w:val="20"/>
          <w:szCs w:val="20"/>
          <w:lang w:val="sr-Cyrl-RS"/>
        </w:rPr>
        <w:t xml:space="preserve">, имате могућност да сагледате како </w:t>
      </w:r>
      <w:r w:rsidR="00454050">
        <w:rPr>
          <w:rFonts w:ascii="Tahoma" w:hAnsi="Tahoma" w:cs="Tahoma"/>
          <w:sz w:val="20"/>
          <w:szCs w:val="20"/>
          <w:lang w:val="sr-Cyrl-RS"/>
        </w:rPr>
        <w:t xml:space="preserve">систем </w:t>
      </w:r>
      <w:r w:rsidR="008837DC">
        <w:rPr>
          <w:rFonts w:ascii="Tahoma" w:hAnsi="Tahoma" w:cs="Tahoma"/>
          <w:sz w:val="20"/>
          <w:szCs w:val="20"/>
          <w:lang w:val="sr-Cyrl-RS"/>
        </w:rPr>
        <w:t>планирања, припреме и извршења</w:t>
      </w:r>
      <w:r w:rsidR="005E3403">
        <w:rPr>
          <w:rFonts w:ascii="Tahoma" w:hAnsi="Tahoma" w:cs="Tahoma"/>
          <w:sz w:val="20"/>
          <w:szCs w:val="20"/>
          <w:lang w:val="sr-Cyrl-RS"/>
        </w:rPr>
        <w:t xml:space="preserve"> треба да</w:t>
      </w:r>
      <w:r w:rsidR="00454050">
        <w:rPr>
          <w:rFonts w:ascii="Tahoma" w:hAnsi="Tahoma" w:cs="Tahoma"/>
          <w:sz w:val="20"/>
          <w:szCs w:val="20"/>
          <w:lang w:val="sr-Cyrl-RS"/>
        </w:rPr>
        <w:t xml:space="preserve"> функционише</w:t>
      </w:r>
      <w:r w:rsidR="000C0DF4">
        <w:rPr>
          <w:rFonts w:ascii="Tahoma" w:hAnsi="Tahoma" w:cs="Tahoma"/>
          <w:sz w:val="20"/>
          <w:szCs w:val="20"/>
          <w:lang w:val="sr-Cyrl-RS"/>
        </w:rPr>
        <w:t xml:space="preserve"> и након тога у кораку </w:t>
      </w:r>
      <w:r w:rsidR="000C0DF4">
        <w:rPr>
          <w:rFonts w:ascii="Tahoma" w:hAnsi="Tahoma" w:cs="Tahoma"/>
          <w:sz w:val="20"/>
          <w:szCs w:val="20"/>
        </w:rPr>
        <w:t xml:space="preserve">VI, како формулишете налазе и препоруке у односу на конкретнан Случај. </w:t>
      </w:r>
    </w:p>
    <w:p w14:paraId="389B9D05" w14:textId="4B2BE7D7" w:rsidR="00CD34FA" w:rsidRDefault="00CD34FA"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438B1C21" wp14:editId="4AC2E625">
            <wp:extent cx="360790" cy="219075"/>
            <wp:effectExtent l="0" t="0" r="1270" b="0"/>
            <wp:docPr id="4" name="Picture 4"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Pr>
          <w:rFonts w:ascii="Tahoma" w:hAnsi="Tahoma" w:cs="Tahoma"/>
          <w:sz w:val="20"/>
          <w:szCs w:val="20"/>
          <w:lang w:val="sr-Cyrl-RS"/>
        </w:rPr>
        <w:t>Министарство финансија објавило је</w:t>
      </w:r>
      <w:r w:rsidR="00D20161">
        <w:rPr>
          <w:rFonts w:ascii="Tahoma" w:hAnsi="Tahoma" w:cs="Tahoma"/>
          <w:sz w:val="20"/>
          <w:szCs w:val="20"/>
          <w:lang w:val="sr-Cyrl-RS"/>
        </w:rPr>
        <w:t xml:space="preserve"> Упутство</w:t>
      </w:r>
      <w:r>
        <w:rPr>
          <w:rFonts w:ascii="Tahoma" w:hAnsi="Tahoma" w:cs="Tahoma"/>
          <w:sz w:val="20"/>
          <w:szCs w:val="20"/>
          <w:lang w:val="sr-Cyrl-RS"/>
        </w:rPr>
        <w:t xml:space="preserve"> за припрему буџета Републике Србије за 2020. годину и пројекцију за наредне две године којим су објављени лимити за буџетск</w:t>
      </w:r>
      <w:r w:rsidR="00962CFA">
        <w:rPr>
          <w:rFonts w:ascii="Tahoma" w:hAnsi="Tahoma" w:cs="Tahoma"/>
          <w:sz w:val="20"/>
          <w:szCs w:val="20"/>
          <w:lang w:val="sr-Cyrl-RS"/>
        </w:rPr>
        <w:t>е</w:t>
      </w:r>
      <w:r>
        <w:rPr>
          <w:rFonts w:ascii="Tahoma" w:hAnsi="Tahoma" w:cs="Tahoma"/>
          <w:sz w:val="20"/>
          <w:szCs w:val="20"/>
          <w:lang w:val="sr-Cyrl-RS"/>
        </w:rPr>
        <w:t xml:space="preserve"> корисник</w:t>
      </w:r>
      <w:r w:rsidR="00962CFA">
        <w:rPr>
          <w:rFonts w:ascii="Tahoma" w:hAnsi="Tahoma" w:cs="Tahoma"/>
          <w:sz w:val="20"/>
          <w:szCs w:val="20"/>
          <w:lang w:val="sr-Cyrl-RS"/>
        </w:rPr>
        <w:t>е</w:t>
      </w:r>
      <w:r>
        <w:rPr>
          <w:rFonts w:ascii="Tahoma" w:hAnsi="Tahoma" w:cs="Tahoma"/>
          <w:sz w:val="20"/>
          <w:szCs w:val="20"/>
          <w:lang w:val="sr-Cyrl-RS"/>
        </w:rPr>
        <w:t>. Упутством се утврђују смернице за планирање појединих категорија расхода и издатака, као и ограничења расхода и издатака корисника буџетских средстава. Како се наводи у Упутству, узимајући у обзир актуелне економске показатеље и изгледе за Србију као и међународно окружење, задржана је пројекција привредног раста у наредних годину дана од четири процента међугодишње. У смерницама за израду буџета, наводи се да је очувана стабилност јавних финансија обезбедила фискални простор за повећање капиталних расхода и омогућила конкретне мере у правцу растерећења приведе и афирмације привредног инвестирања. Такође, Уп</w:t>
      </w:r>
      <w:r w:rsidR="000D5CA6">
        <w:rPr>
          <w:rFonts w:ascii="Tahoma" w:hAnsi="Tahoma" w:cs="Tahoma"/>
          <w:sz w:val="20"/>
          <w:szCs w:val="20"/>
          <w:lang w:val="sr-Cyrl-RS"/>
        </w:rPr>
        <w:t>утством се наводи да се у средњо</w:t>
      </w:r>
      <w:r>
        <w:rPr>
          <w:rFonts w:ascii="Tahoma" w:hAnsi="Tahoma" w:cs="Tahoma"/>
          <w:sz w:val="20"/>
          <w:szCs w:val="20"/>
          <w:lang w:val="sr-Cyrl-RS"/>
        </w:rPr>
        <w:t>рочном периоду очекује наставак позитивних кретања на тржишту рада и достизање једноцифрене стопе незапослености, уз повећање нето зарада у приватном сектору. Пројекцијом за 2020. годину предвиђено је и побољшање спољнотрговинских токова које се заснива на модернизацији и ширењу производних капацитета у делатностима разменљивих добара, јачању конкурентности на међународном тржишту и освајању нових тржишта. Поред тога, у 2020. години се дефинитивно укида Закон о привременом уређивању основица за обрачун и исплату плата, односно зарада и других сталних примања код корисника јавних средстава</w:t>
      </w:r>
      <w:r>
        <w:rPr>
          <w:rStyle w:val="FootnoteReference"/>
          <w:rFonts w:ascii="Tahoma" w:hAnsi="Tahoma" w:cs="Tahoma"/>
          <w:sz w:val="20"/>
          <w:szCs w:val="20"/>
          <w:lang w:val="sr-Cyrl-RS"/>
        </w:rPr>
        <w:footnoteReference w:id="31"/>
      </w:r>
      <w:r>
        <w:rPr>
          <w:rFonts w:ascii="Tahoma" w:hAnsi="Tahoma" w:cs="Tahoma"/>
          <w:sz w:val="20"/>
          <w:szCs w:val="20"/>
          <w:lang w:val="sr-Cyrl-RS"/>
        </w:rPr>
        <w:t>.</w:t>
      </w:r>
    </w:p>
    <w:p w14:paraId="44E3A235" w14:textId="77777777" w:rsidR="00CD34FA" w:rsidRDefault="00CD34FA" w:rsidP="00CD34FA">
      <w:pPr>
        <w:spacing w:after="0" w:line="240" w:lineRule="auto"/>
        <w:jc w:val="both"/>
        <w:rPr>
          <w:rFonts w:ascii="Tahoma" w:hAnsi="Tahoma" w:cs="Tahoma"/>
          <w:sz w:val="20"/>
          <w:szCs w:val="20"/>
          <w:lang w:val="sr-Cyrl-RS"/>
        </w:rPr>
      </w:pPr>
    </w:p>
    <w:p w14:paraId="6BD2997A" w14:textId="63634180" w:rsidR="00CD34FA" w:rsidRDefault="00D20161"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71D4B080" wp14:editId="07841903">
            <wp:extent cx="360790" cy="219075"/>
            <wp:effectExtent l="0" t="0" r="1270" b="0"/>
            <wp:docPr id="5" name="Picture 5"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Са друге стране, циљеви фискалне политике Владе и оцена одрживости фискалне политике исказани су Фискалном стратегијом за 2020. годину са пројекцијама за 2021. и 2022. годину. Циљеви фискалне политике су континуитет и јачање фискалне дисциплине која обезбеђује наставак силазног тренда дуга, чиме се обезбеђује подстицај привредном расту. У наредном периоду, одређује се, да ће се фискални простор, као разлика позитивне разлике циљаног и очекиваног дефицита, односно расположива средства која настају као разлика између очекиваних и распоређених расхода у 2020. години, искористити за повећање капиталних инвестиција, повећање пензија и плата у јавном сектору као и растерећење привреде. </w:t>
      </w:r>
    </w:p>
    <w:p w14:paraId="0956CF71" w14:textId="77777777" w:rsidR="00CD34FA" w:rsidRDefault="00CD34FA" w:rsidP="00CD34FA">
      <w:pPr>
        <w:spacing w:after="0" w:line="240" w:lineRule="auto"/>
        <w:jc w:val="both"/>
        <w:rPr>
          <w:rFonts w:ascii="Tahoma" w:hAnsi="Tahoma" w:cs="Tahoma"/>
          <w:b/>
          <w:sz w:val="20"/>
          <w:szCs w:val="20"/>
          <w:lang w:val="sr-Cyrl-RS"/>
        </w:rPr>
      </w:pPr>
    </w:p>
    <w:p w14:paraId="6260C7BD" w14:textId="77777777" w:rsidR="00CD34FA" w:rsidRPr="005C1355" w:rsidRDefault="00CD34FA" w:rsidP="00CD34FA">
      <w:pPr>
        <w:tabs>
          <w:tab w:val="left" w:pos="1035"/>
        </w:tabs>
        <w:jc w:val="both"/>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5C1355">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ПРИПРЕМА И ПЛАНИРАЊЕ БУЏЕТА</w:t>
      </w:r>
    </w:p>
    <w:p w14:paraId="35DB8583" w14:textId="77777777" w:rsidR="00CD34FA" w:rsidRDefault="00CD34FA" w:rsidP="00CD34FA">
      <w:pPr>
        <w:spacing w:after="0" w:line="240" w:lineRule="auto"/>
        <w:jc w:val="both"/>
        <w:rPr>
          <w:rFonts w:ascii="Tahoma" w:hAnsi="Tahoma" w:cs="Tahoma"/>
          <w:sz w:val="20"/>
          <w:szCs w:val="20"/>
          <w:lang w:val="sr-Cyrl-RS"/>
        </w:rPr>
      </w:pPr>
    </w:p>
    <w:p w14:paraId="419DC2FD" w14:textId="106D8876" w:rsidR="00CD34FA" w:rsidRDefault="00C74B1F"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5518D5A8" wp14:editId="34C9701D">
            <wp:extent cx="360790" cy="219075"/>
            <wp:effectExtent l="0" t="0" r="1270" b="0"/>
            <wp:docPr id="6" name="Picture 6"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Буџет представља свеобухватни план прихода и примања и план расхода и издатака, који је организован у два одвојена рачуна, и то: рачун прихода и примања остварених по основу продаје нефинансијске имовине и расхода и издатака за набавку нефинансијске имовине као и рачун финансирања. Такође, буџет је основни документ економске политике Владе. Садржај буџета регулисан је одредбама Закона о буџетском систему, сходно коме произлази да се буџет састоји из општег дела, посебног дела и образложења. Законом о буџету Републике Србије за 2020. годину</w:t>
      </w:r>
      <w:r w:rsidR="00CD34FA">
        <w:rPr>
          <w:rStyle w:val="FootnoteReference"/>
          <w:rFonts w:ascii="Tahoma" w:hAnsi="Tahoma" w:cs="Tahoma"/>
          <w:sz w:val="20"/>
          <w:szCs w:val="20"/>
          <w:lang w:val="sr-Cyrl-RS"/>
        </w:rPr>
        <w:footnoteReference w:id="32"/>
      </w:r>
      <w:r w:rsidR="00CD34FA">
        <w:rPr>
          <w:rFonts w:ascii="Tahoma" w:hAnsi="Tahoma" w:cs="Tahoma"/>
          <w:sz w:val="20"/>
          <w:szCs w:val="20"/>
          <w:lang w:val="sr-Cyrl-RS"/>
        </w:rPr>
        <w:t>, уређују се, између осталог, општи приходи и примања, расходи и издаци буџета и њихово извештавање.</w:t>
      </w:r>
    </w:p>
    <w:p w14:paraId="5C4E39ED" w14:textId="77777777" w:rsidR="00CD34FA" w:rsidRDefault="00CD34FA" w:rsidP="00CD34FA">
      <w:pPr>
        <w:spacing w:after="0" w:line="240" w:lineRule="auto"/>
        <w:jc w:val="both"/>
        <w:rPr>
          <w:rFonts w:ascii="Tahoma" w:hAnsi="Tahoma" w:cs="Tahoma"/>
          <w:sz w:val="20"/>
          <w:szCs w:val="20"/>
          <w:lang w:val="sr-Cyrl-RS"/>
        </w:rPr>
      </w:pPr>
    </w:p>
    <w:p w14:paraId="40112705" w14:textId="263C2465" w:rsidR="00CD34FA" w:rsidRDefault="00C74B1F"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6C4D103A" wp14:editId="63748398">
            <wp:extent cx="360790" cy="219075"/>
            <wp:effectExtent l="0" t="0" r="1270" b="0"/>
            <wp:docPr id="7" name="Picture 7"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Припрема и извршење буџета се спроводи на основу јединствене буџетске класификације. Буџетска класификација обухвата економску класификацију прихода и примања, затим економску класификацију расхода и издатака, организациону класификацију, функционалну класификацију, програмску класификацију и класификацију према изворима финансирања. Правилником о стандардном класификационом оквиру и Контном плану за буџетски систем</w:t>
      </w:r>
      <w:r w:rsidR="00CD34FA">
        <w:rPr>
          <w:rStyle w:val="FootnoteReference"/>
          <w:rFonts w:ascii="Tahoma" w:hAnsi="Tahoma" w:cs="Tahoma"/>
          <w:sz w:val="20"/>
          <w:szCs w:val="20"/>
          <w:lang w:val="sr-Cyrl-RS"/>
        </w:rPr>
        <w:footnoteReference w:id="33"/>
      </w:r>
      <w:r w:rsidR="00CD34FA">
        <w:rPr>
          <w:rFonts w:ascii="Tahoma" w:hAnsi="Tahoma" w:cs="Tahoma"/>
          <w:sz w:val="20"/>
          <w:szCs w:val="20"/>
          <w:lang w:val="sr-Cyrl-RS"/>
        </w:rPr>
        <w:t xml:space="preserve"> уређују се стандардни класификациони оквир и Контни план за буџетски систем са садржајем конта у складу са међународном ГФС методологијом. </w:t>
      </w:r>
    </w:p>
    <w:p w14:paraId="6D12B033" w14:textId="77777777" w:rsidR="00CD34FA" w:rsidRDefault="00CD34FA" w:rsidP="00CD34FA">
      <w:pPr>
        <w:spacing w:after="0" w:line="240" w:lineRule="auto"/>
        <w:jc w:val="both"/>
        <w:rPr>
          <w:rFonts w:ascii="Tahoma" w:hAnsi="Tahoma" w:cs="Tahoma"/>
          <w:sz w:val="20"/>
          <w:szCs w:val="20"/>
          <w:lang w:val="sr-Latn-RS"/>
        </w:rPr>
      </w:pPr>
    </w:p>
    <w:p w14:paraId="00FE7603" w14:textId="7F951D21" w:rsidR="00CD34FA" w:rsidRDefault="00C74B1F" w:rsidP="00CD34FA">
      <w:pPr>
        <w:spacing w:after="0" w:line="240" w:lineRule="auto"/>
        <w:jc w:val="both"/>
        <w:rPr>
          <w:rFonts w:ascii="Tahoma" w:hAnsi="Tahoma" w:cs="Tahoma"/>
          <w:sz w:val="20"/>
          <w:szCs w:val="20"/>
          <w:lang w:val="sr-Latn-RS"/>
        </w:rPr>
      </w:pPr>
      <w:r w:rsidRPr="0061575F">
        <w:rPr>
          <w:noProof/>
          <w:sz w:val="16"/>
          <w:szCs w:val="16"/>
        </w:rPr>
        <w:drawing>
          <wp:inline distT="0" distB="0" distL="0" distR="0" wp14:anchorId="590BA8DF" wp14:editId="2F5A61AF">
            <wp:extent cx="360790" cy="219075"/>
            <wp:effectExtent l="0" t="0" r="1270" b="0"/>
            <wp:docPr id="8" name="Picture 8"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Поступак припреме и доношења буџета и финансијских планова организација за обавезно социјално осигурање извршава се према буџетском календару који је дефинисан Законом о буџетском систему, и то посебно за ниво Републике и посебно за ниво локалне власт</w:t>
      </w:r>
      <w:r w:rsidR="00D41727">
        <w:rPr>
          <w:rFonts w:ascii="Tahoma" w:hAnsi="Tahoma" w:cs="Tahoma"/>
          <w:sz w:val="20"/>
          <w:szCs w:val="20"/>
          <w:lang w:val="sr-Cyrl-RS"/>
        </w:rPr>
        <w:t>и. Народна скупштина РС доноси З</w:t>
      </w:r>
      <w:r w:rsidR="00CD34FA">
        <w:rPr>
          <w:rFonts w:ascii="Tahoma" w:hAnsi="Tahoma" w:cs="Tahoma"/>
          <w:sz w:val="20"/>
          <w:szCs w:val="20"/>
          <w:lang w:val="sr-Cyrl-RS"/>
        </w:rPr>
        <w:t>акон о буџету 15. децембра</w:t>
      </w:r>
      <w:r w:rsidR="00CD34FA">
        <w:rPr>
          <w:rFonts w:ascii="Tahoma" w:hAnsi="Tahoma" w:cs="Tahoma"/>
          <w:sz w:val="20"/>
          <w:szCs w:val="20"/>
        </w:rPr>
        <w:t>,</w:t>
      </w:r>
      <w:r w:rsidR="00D41727">
        <w:rPr>
          <w:rFonts w:ascii="Tahoma" w:hAnsi="Tahoma" w:cs="Tahoma"/>
          <w:sz w:val="20"/>
          <w:szCs w:val="20"/>
          <w:lang w:val="sr-Cyrl-RS"/>
        </w:rPr>
        <w:t xml:space="preserve"> а скупштина локалне власти О</w:t>
      </w:r>
      <w:r w:rsidR="00CD34FA">
        <w:rPr>
          <w:rFonts w:ascii="Tahoma" w:hAnsi="Tahoma" w:cs="Tahoma"/>
          <w:sz w:val="20"/>
          <w:szCs w:val="20"/>
          <w:lang w:val="sr-Cyrl-RS"/>
        </w:rPr>
        <w:t xml:space="preserve">длуку о буџету 20. децембра. </w:t>
      </w:r>
    </w:p>
    <w:p w14:paraId="3D0210B4" w14:textId="77777777" w:rsidR="00CD34FA" w:rsidRDefault="00CD34FA" w:rsidP="00CD34FA">
      <w:pPr>
        <w:spacing w:after="0" w:line="240" w:lineRule="auto"/>
        <w:jc w:val="both"/>
        <w:rPr>
          <w:rFonts w:ascii="Tahoma" w:hAnsi="Tahoma" w:cs="Tahoma"/>
          <w:sz w:val="20"/>
          <w:szCs w:val="20"/>
          <w:lang w:val="sr-Cyrl-RS"/>
        </w:rPr>
      </w:pPr>
    </w:p>
    <w:p w14:paraId="1347AB67" w14:textId="6C7F4696" w:rsidR="00CD34FA" w:rsidRDefault="003913E5"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69C3CB52" wp14:editId="175BF91C">
            <wp:extent cx="360790" cy="219075"/>
            <wp:effectExtent l="0" t="0" r="1270" b="0"/>
            <wp:docPr id="9" name="Picture 9"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Усвајању буџета за наредну годину, претходи усвајање Фискалне стратегије и доношење упутства за припрему буџета. Упутство за припрему буџета Републике, односно упутство за израду средњорочних и финансијских планова корисника средстава буџета израђује се по доношењу Фискалне стратегије у складу са Законом о буџетском систему и доставља се корисницима 5. јула. Корисници средстава буџета су дужни да доставе предлог средњорочног и финансијског плана Министарству финансија, 1. септембра. </w:t>
      </w:r>
    </w:p>
    <w:p w14:paraId="3F873D79" w14:textId="77777777" w:rsidR="00CD34FA" w:rsidRDefault="00CD34FA" w:rsidP="00CD34FA">
      <w:pPr>
        <w:spacing w:after="0" w:line="240" w:lineRule="auto"/>
        <w:jc w:val="both"/>
        <w:rPr>
          <w:rFonts w:ascii="Tahoma" w:hAnsi="Tahoma" w:cs="Tahoma"/>
          <w:sz w:val="20"/>
          <w:szCs w:val="20"/>
          <w:lang w:val="en-GB"/>
        </w:rPr>
      </w:pPr>
    </w:p>
    <w:p w14:paraId="424E277E" w14:textId="36F9567B" w:rsidR="00CD34FA" w:rsidRDefault="003913E5"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16778507" wp14:editId="023716F1">
            <wp:extent cx="360790" cy="219075"/>
            <wp:effectExtent l="0" t="0" r="1270" b="0"/>
            <wp:docPr id="10" name="Picture 1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Директни корисници буџетских средстава, на основу упутства за припрему буџета Републике и средњорочних планова, израђују свој предлог средњорочног и финансијског плана који садржи расходе и издатке за трогодишњи период и њихово образложење, анализу и програмске информације као и преглед примања за трогодишњи период. Са друге стране, предлози финансијских планова индиректних корисника средстава буџета и организације за обавезно социјално осигурање припремају се на основу смерница утврђених Фискалном стратегијом. Финансијски планови директних корисника буџетских средстава, исказују се у посебном делу буџета, према принципу поделе власти на законодавну, извршну и судску.</w:t>
      </w:r>
    </w:p>
    <w:p w14:paraId="4B4DF320" w14:textId="77777777" w:rsidR="00CD34FA" w:rsidRDefault="00CD34FA" w:rsidP="00CD34FA">
      <w:pPr>
        <w:spacing w:after="0" w:line="240" w:lineRule="auto"/>
        <w:jc w:val="both"/>
        <w:rPr>
          <w:rFonts w:ascii="Tahoma" w:hAnsi="Tahoma" w:cs="Tahoma"/>
          <w:sz w:val="20"/>
          <w:szCs w:val="20"/>
          <w:lang w:val="sr-Cyrl-RS"/>
        </w:rPr>
      </w:pPr>
    </w:p>
    <w:p w14:paraId="09529AE3" w14:textId="4AF884AC" w:rsidR="00CD34FA" w:rsidRDefault="001A553A"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543FF1C6" wp14:editId="342B0F53">
            <wp:extent cx="360790" cy="219075"/>
            <wp:effectExtent l="0" t="0" r="1270" b="0"/>
            <wp:docPr id="14" name="Picture 14"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Пре израде нацрта буџета, надлежни министар финансија извештава директне кориснике буџета о предложеним износима прихода и примања као и расхода и издатака, на које директни корисници достављају своје мишљење. </w:t>
      </w:r>
    </w:p>
    <w:p w14:paraId="410CB687" w14:textId="3DB0317F" w:rsidR="00CD34FA" w:rsidRDefault="001A553A"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2B67B5CC" wp14:editId="44B612B9">
            <wp:extent cx="360790" cy="219075"/>
            <wp:effectExtent l="0" t="0" r="1270" b="0"/>
            <wp:docPr id="20" name="Picture 2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Што се тиче буџета локалне власти, доношењу одлуке претходи достављање Фискалне стратегије и упутства за припрему буџета који се достављају локалној власти. На основу тога, локални орган власти даље обавештава директне кориснике буџета локалне власти о основним економским претпоставкама и смерницама за припрему буџета. Упутство за израду одлуке о буџету локалне самоуправе се доставља, такође, према буџетском календару, 5. јула. На основу упутства за припрему нацрта буџета локалне власти, директни корисници израђују предлог финансијског плана и достављају га локалном органу управе надлежном за финансије. Предлог финансијског плана се припрема на основу смерница које се односе на буџет локалне власти. </w:t>
      </w:r>
    </w:p>
    <w:p w14:paraId="1FC33E80" w14:textId="77777777" w:rsidR="00CD34FA" w:rsidRDefault="00CD34FA" w:rsidP="00CD34FA">
      <w:pPr>
        <w:spacing w:after="0" w:line="240" w:lineRule="auto"/>
        <w:jc w:val="both"/>
        <w:rPr>
          <w:rFonts w:ascii="Tahoma" w:hAnsi="Tahoma" w:cs="Tahoma"/>
          <w:sz w:val="20"/>
          <w:szCs w:val="20"/>
          <w:lang w:val="sr-Cyrl-RS"/>
        </w:rPr>
      </w:pPr>
    </w:p>
    <w:p w14:paraId="204165BB" w14:textId="77777777" w:rsidR="00CD34FA" w:rsidRPr="005C1355" w:rsidRDefault="00CD34FA" w:rsidP="00CD34FA">
      <w:pPr>
        <w:tabs>
          <w:tab w:val="left" w:pos="1035"/>
        </w:tabs>
        <w:jc w:val="both"/>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5C1355">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ДОНОШЕЊЕ БУЏЕТА</w:t>
      </w:r>
    </w:p>
    <w:p w14:paraId="07E87760" w14:textId="77777777" w:rsidR="00CD34FA" w:rsidRDefault="00CD34FA" w:rsidP="00CD34FA">
      <w:pPr>
        <w:spacing w:after="0" w:line="240" w:lineRule="auto"/>
        <w:jc w:val="both"/>
        <w:rPr>
          <w:rFonts w:ascii="Tahoma" w:hAnsi="Tahoma" w:cs="Tahoma"/>
          <w:b/>
          <w:sz w:val="20"/>
          <w:szCs w:val="20"/>
          <w:lang w:val="sr-Cyrl-RS"/>
        </w:rPr>
      </w:pPr>
    </w:p>
    <w:p w14:paraId="3C767BC2" w14:textId="50B6B7FC" w:rsidR="001A553A" w:rsidRDefault="001A553A"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19E75CAE" wp14:editId="5BDB342F">
            <wp:extent cx="360790" cy="219075"/>
            <wp:effectExtent l="0" t="0" r="1270" b="0"/>
            <wp:docPr id="21" name="Picture 21"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Нацрт закона о буџету доставља се Влади од стране министра финансија, ради даљег одлучивања о изменама и усвајања предлога. По истом принципу, локални орган управе надлежан за финансије доставља нацрт одлуке о буџету надлежном извршном органу ради утврђивања предлога одлуке и достављања скупштини локалне власти у року прописаном Законом о буџетском систему. </w:t>
      </w:r>
    </w:p>
    <w:p w14:paraId="0CBD24AD" w14:textId="77777777" w:rsidR="00842B58" w:rsidRDefault="00842B58" w:rsidP="00CD34FA">
      <w:pPr>
        <w:spacing w:after="0" w:line="240" w:lineRule="auto"/>
        <w:jc w:val="both"/>
        <w:rPr>
          <w:rFonts w:ascii="Tahoma" w:hAnsi="Tahoma" w:cs="Tahoma"/>
          <w:sz w:val="20"/>
          <w:szCs w:val="20"/>
          <w:lang w:val="sr-Cyrl-RS"/>
        </w:rPr>
      </w:pPr>
    </w:p>
    <w:p w14:paraId="18CC2D67" w14:textId="203A08C5" w:rsidR="00CD34FA" w:rsidRDefault="001A553A" w:rsidP="00CD34FA">
      <w:pPr>
        <w:spacing w:after="0" w:line="240" w:lineRule="auto"/>
        <w:jc w:val="both"/>
        <w:rPr>
          <w:rFonts w:ascii="Tahoma" w:hAnsi="Tahoma" w:cs="Tahoma"/>
          <w:sz w:val="20"/>
          <w:szCs w:val="20"/>
          <w:lang w:val="sr-Cyrl-RS"/>
        </w:rPr>
      </w:pPr>
      <w:r w:rsidRPr="0061575F">
        <w:rPr>
          <w:noProof/>
          <w:sz w:val="16"/>
          <w:szCs w:val="16"/>
        </w:rPr>
        <w:lastRenderedPageBreak/>
        <w:drawing>
          <wp:inline distT="0" distB="0" distL="0" distR="0" wp14:anchorId="014C5708" wp14:editId="68B3765E">
            <wp:extent cx="360790" cy="219075"/>
            <wp:effectExtent l="0" t="0" r="1270" b="0"/>
            <wp:docPr id="22" name="Picture 2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Закон о буџету Републике</w:t>
      </w:r>
      <w:r w:rsidR="00D41727">
        <w:rPr>
          <w:rFonts w:ascii="Tahoma" w:hAnsi="Tahoma" w:cs="Tahoma"/>
          <w:sz w:val="20"/>
          <w:szCs w:val="20"/>
          <w:lang w:val="sr-Cyrl-RS"/>
        </w:rPr>
        <w:t xml:space="preserve"> доноси Народна скупштина, док О</w:t>
      </w:r>
      <w:r w:rsidR="00CD34FA">
        <w:rPr>
          <w:rFonts w:ascii="Tahoma" w:hAnsi="Tahoma" w:cs="Tahoma"/>
          <w:sz w:val="20"/>
          <w:szCs w:val="20"/>
          <w:lang w:val="sr-Cyrl-RS"/>
        </w:rPr>
        <w:t>длуку о буџету до</w:t>
      </w:r>
      <w:r w:rsidR="001B3131">
        <w:rPr>
          <w:rFonts w:ascii="Tahoma" w:hAnsi="Tahoma" w:cs="Tahoma"/>
          <w:sz w:val="20"/>
          <w:szCs w:val="20"/>
          <w:lang w:val="sr-Cyrl-RS"/>
        </w:rPr>
        <w:t xml:space="preserve">носи скупштина локалне власти. </w:t>
      </w:r>
    </w:p>
    <w:p w14:paraId="6BF68AE1" w14:textId="77777777" w:rsidR="00CD34FA" w:rsidRDefault="00CD34FA" w:rsidP="00CD34FA">
      <w:pPr>
        <w:spacing w:after="0" w:line="240" w:lineRule="auto"/>
        <w:jc w:val="both"/>
        <w:rPr>
          <w:rFonts w:ascii="Tahoma" w:hAnsi="Tahoma" w:cs="Tahoma"/>
          <w:sz w:val="20"/>
          <w:szCs w:val="20"/>
          <w:lang w:val="sr-Cyrl-RS"/>
        </w:rPr>
      </w:pPr>
    </w:p>
    <w:p w14:paraId="6C3AB7FF" w14:textId="77777777" w:rsidR="00CD34FA" w:rsidRDefault="00CD34FA" w:rsidP="00CD34FA">
      <w:pPr>
        <w:tabs>
          <w:tab w:val="left" w:pos="1035"/>
        </w:tabs>
        <w:jc w:val="both"/>
        <w:rPr>
          <w:rFonts w:ascii="Tahoma" w:hAnsi="Tahoma" w:cs="Tahoma"/>
          <w:b/>
          <w:sz w:val="20"/>
          <w:szCs w:val="20"/>
          <w:lang w:val="sr-Cyrl-RS"/>
        </w:rPr>
      </w:pPr>
      <w:r w:rsidRPr="005C1355">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ИЗВРШЕЊЕ БУЏЕТА</w:t>
      </w:r>
      <w:r w:rsidRPr="005C1355">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r>
    </w:p>
    <w:p w14:paraId="23B19EF6" w14:textId="77777777" w:rsidR="00CD34FA" w:rsidRDefault="00CD34FA" w:rsidP="00CD34FA">
      <w:pPr>
        <w:spacing w:after="0" w:line="240" w:lineRule="auto"/>
        <w:jc w:val="both"/>
        <w:rPr>
          <w:rFonts w:ascii="Tahoma" w:hAnsi="Tahoma" w:cs="Tahoma"/>
          <w:sz w:val="20"/>
          <w:szCs w:val="20"/>
          <w:lang w:val="sr-Cyrl-RS"/>
        </w:rPr>
      </w:pPr>
    </w:p>
    <w:p w14:paraId="5D1CA74A" w14:textId="3DA8A70B" w:rsidR="001A553A" w:rsidRDefault="001A553A"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020E452D" wp14:editId="788079E7">
            <wp:extent cx="360790" cy="219075"/>
            <wp:effectExtent l="0" t="0" r="1270" b="0"/>
            <wp:docPr id="23" name="Picture 23"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Приходи и примања буџета Републике и локалне власти прикупљају се и наплаћују независно од износа утврђених у буџету. </w:t>
      </w:r>
    </w:p>
    <w:p w14:paraId="0A1D352E" w14:textId="77777777" w:rsidR="00842B58" w:rsidRDefault="00842B58" w:rsidP="00CD34FA">
      <w:pPr>
        <w:spacing w:after="0" w:line="240" w:lineRule="auto"/>
        <w:jc w:val="both"/>
        <w:rPr>
          <w:rFonts w:ascii="Tahoma" w:hAnsi="Tahoma" w:cs="Tahoma"/>
          <w:sz w:val="20"/>
          <w:szCs w:val="20"/>
          <w:lang w:val="sr-Cyrl-RS"/>
        </w:rPr>
      </w:pPr>
    </w:p>
    <w:p w14:paraId="0D272A52" w14:textId="698498BE" w:rsidR="001A553A" w:rsidRDefault="001A553A"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6EB5DF2D" wp14:editId="523FA719">
            <wp:extent cx="360790" cy="219075"/>
            <wp:effectExtent l="0" t="0" r="1270" b="0"/>
            <wp:docPr id="24" name="Picture 24"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Јавни приходи морају бити наплаћени искључиво на принципу готовинске основе, осим ако законом или актом Владе није предвиђен другачији метод.</w:t>
      </w:r>
    </w:p>
    <w:p w14:paraId="1EE48D6A" w14:textId="77777777" w:rsidR="00842B58" w:rsidRDefault="00842B58" w:rsidP="00CD34FA">
      <w:pPr>
        <w:spacing w:after="0" w:line="240" w:lineRule="auto"/>
        <w:jc w:val="both"/>
        <w:rPr>
          <w:rFonts w:ascii="Tahoma" w:hAnsi="Tahoma" w:cs="Tahoma"/>
          <w:sz w:val="20"/>
          <w:szCs w:val="20"/>
          <w:lang w:val="sr-Cyrl-RS"/>
        </w:rPr>
      </w:pPr>
    </w:p>
    <w:p w14:paraId="1778FF18" w14:textId="590CDF77" w:rsidR="001A553A" w:rsidRDefault="001A553A"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2FD38494" wp14:editId="6091FD7A">
            <wp:extent cx="360790" cy="219075"/>
            <wp:effectExtent l="0" t="0" r="1270" b="0"/>
            <wp:docPr id="26" name="Picture 26"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У информационом систему извршења буџета остварени приходи и примања евидентирају се на одговарајућем евиденционом рачуну корисника.</w:t>
      </w:r>
    </w:p>
    <w:p w14:paraId="5DE5B1C5" w14:textId="77777777" w:rsidR="00842B58" w:rsidRDefault="00842B58" w:rsidP="00CD34FA">
      <w:pPr>
        <w:spacing w:after="0" w:line="240" w:lineRule="auto"/>
        <w:jc w:val="both"/>
        <w:rPr>
          <w:rFonts w:ascii="Tahoma" w:hAnsi="Tahoma" w:cs="Tahoma"/>
          <w:sz w:val="20"/>
          <w:szCs w:val="20"/>
          <w:lang w:val="sr-Cyrl-RS"/>
        </w:rPr>
      </w:pPr>
    </w:p>
    <w:p w14:paraId="273501AD" w14:textId="74103375" w:rsidR="001A553A" w:rsidRDefault="001A553A"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345F7966" wp14:editId="4DC115A5">
            <wp:extent cx="360790" cy="219075"/>
            <wp:effectExtent l="0" t="0" r="1270" b="0"/>
            <wp:docPr id="27" name="Picture 27"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Јавни приходи и примања се уплаћују преко уплатних рачуна јавних прихода који су прописани Правилником о условима и начину вођења рачуна за уплату јавних прихода и распоред средстава са тих рачуна</w:t>
      </w:r>
      <w:r w:rsidR="00CD34FA">
        <w:rPr>
          <w:rStyle w:val="FootnoteReference"/>
          <w:rFonts w:ascii="Tahoma" w:hAnsi="Tahoma" w:cs="Tahoma"/>
          <w:sz w:val="20"/>
          <w:szCs w:val="20"/>
          <w:lang w:val="sr-Cyrl-RS"/>
        </w:rPr>
        <w:footnoteReference w:id="34"/>
      </w:r>
      <w:r w:rsidR="00CD34FA">
        <w:rPr>
          <w:rFonts w:ascii="Tahoma" w:hAnsi="Tahoma" w:cs="Tahoma"/>
          <w:sz w:val="20"/>
          <w:szCs w:val="20"/>
          <w:lang w:val="sr-Cyrl-RS"/>
        </w:rPr>
        <w:t xml:space="preserve">. </w:t>
      </w:r>
    </w:p>
    <w:p w14:paraId="2C930DFC" w14:textId="77777777" w:rsidR="00842B58" w:rsidRDefault="00842B58" w:rsidP="00CD34FA">
      <w:pPr>
        <w:spacing w:after="0" w:line="240" w:lineRule="auto"/>
        <w:jc w:val="both"/>
        <w:rPr>
          <w:rFonts w:ascii="Tahoma" w:hAnsi="Tahoma" w:cs="Tahoma"/>
          <w:i/>
          <w:sz w:val="20"/>
          <w:szCs w:val="20"/>
          <w:lang w:val="sr-Cyrl-RS"/>
        </w:rPr>
      </w:pPr>
    </w:p>
    <w:p w14:paraId="52441EB6" w14:textId="77777777" w:rsidR="00842B58" w:rsidRDefault="001A553A"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1442AB06" wp14:editId="5CA7CBFC">
            <wp:extent cx="360790" cy="219075"/>
            <wp:effectExtent l="0" t="0" r="1270" b="0"/>
            <wp:docPr id="28" name="Picture 28"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Рачуни за уплату јавних прихода прописују се као подрачуни система консолидованог рачуна трезора, на основу захтева надлежног органа, а воде се према Плану рачуна за уплату јавних прихода.</w:t>
      </w:r>
      <w:r w:rsidR="00842B58">
        <w:rPr>
          <w:rFonts w:ascii="Tahoma" w:hAnsi="Tahoma" w:cs="Tahoma"/>
          <w:sz w:val="20"/>
          <w:szCs w:val="20"/>
          <w:lang w:val="sr-Cyrl-RS"/>
        </w:rPr>
        <w:t xml:space="preserve"> </w:t>
      </w:r>
      <w:r w:rsidR="00CD34FA">
        <w:rPr>
          <w:rFonts w:ascii="Tahoma" w:hAnsi="Tahoma" w:cs="Tahoma"/>
          <w:sz w:val="20"/>
          <w:szCs w:val="20"/>
          <w:lang w:val="sr-Cyrl-RS"/>
        </w:rPr>
        <w:t xml:space="preserve"> </w:t>
      </w:r>
    </w:p>
    <w:p w14:paraId="34C475FA" w14:textId="77777777" w:rsidR="00842B58" w:rsidRDefault="00842B58" w:rsidP="00CD34FA">
      <w:pPr>
        <w:spacing w:after="0" w:line="240" w:lineRule="auto"/>
        <w:jc w:val="both"/>
        <w:rPr>
          <w:rFonts w:ascii="Tahoma" w:hAnsi="Tahoma" w:cs="Tahoma"/>
          <w:sz w:val="20"/>
          <w:szCs w:val="20"/>
          <w:lang w:val="sr-Cyrl-RS"/>
        </w:rPr>
      </w:pPr>
    </w:p>
    <w:p w14:paraId="702BF771" w14:textId="30D349D6" w:rsidR="00CD34FA" w:rsidRDefault="001A553A"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67AD7CC6" wp14:editId="0598B656">
            <wp:extent cx="360790" cy="219075"/>
            <wp:effectExtent l="0" t="0" r="1270" b="0"/>
            <wp:docPr id="29" name="Picture 29"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Јавни приходи се даље распоређују у буџет Републике, односно буџет локалне власти, организацијама за обавезно социјално осигурање и другим корисницима. </w:t>
      </w:r>
    </w:p>
    <w:p w14:paraId="61C08D1B" w14:textId="77777777" w:rsidR="00CD34FA" w:rsidRDefault="00CD34FA" w:rsidP="00CD34FA">
      <w:pPr>
        <w:spacing w:after="0" w:line="240" w:lineRule="auto"/>
        <w:jc w:val="both"/>
        <w:rPr>
          <w:rFonts w:ascii="Tahoma" w:hAnsi="Tahoma" w:cs="Tahoma"/>
          <w:sz w:val="20"/>
          <w:szCs w:val="20"/>
          <w:lang w:val="sr-Cyrl-RS"/>
        </w:rPr>
      </w:pPr>
    </w:p>
    <w:p w14:paraId="32F223BE" w14:textId="04BF95B9" w:rsidR="00CD34FA" w:rsidRDefault="001A553A"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44DF8B23" wp14:editId="4EE988A4">
            <wp:extent cx="360790" cy="219075"/>
            <wp:effectExtent l="0" t="0" r="1270" b="0"/>
            <wp:docPr id="30" name="Picture 3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Управа за трезор врши распоред и пренос средстава са рачуна за уплату јавних прихода на рачуне корисника, а према припадности и прописаним стопама учешћа корисника у распореду тих прихода. </w:t>
      </w:r>
    </w:p>
    <w:p w14:paraId="0E520F30" w14:textId="77777777" w:rsidR="00CD34FA" w:rsidRDefault="00CD34FA" w:rsidP="00CD34FA">
      <w:pPr>
        <w:spacing w:after="0" w:line="240" w:lineRule="auto"/>
        <w:jc w:val="both"/>
        <w:rPr>
          <w:rFonts w:ascii="Tahoma" w:hAnsi="Tahoma" w:cs="Tahoma"/>
          <w:sz w:val="20"/>
          <w:szCs w:val="20"/>
          <w:lang w:val="sr-Cyrl-RS"/>
        </w:rPr>
      </w:pPr>
    </w:p>
    <w:p w14:paraId="7D1D4BC5" w14:textId="66E31D5C" w:rsidR="00CD34FA" w:rsidRDefault="001A553A"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31EA442A" wp14:editId="0345CEC3">
            <wp:extent cx="360790" cy="219075"/>
            <wp:effectExtent l="0" t="0" r="1270" b="0"/>
            <wp:docPr id="31" name="Picture 31"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Са друге стране, директни корисници буџетских средстава, дужни су да у року од 30 дана од ступања на снагу закона о буџету, односно одлуке о буџету, изврше расподелу средстава индиректним корисницима у оквиру својих апропријација, те да о томе обавесте свог индиректног корисника. </w:t>
      </w:r>
    </w:p>
    <w:p w14:paraId="67F0D2A1" w14:textId="77777777" w:rsidR="00CD34FA" w:rsidRDefault="00CD34FA" w:rsidP="00CD34FA">
      <w:pPr>
        <w:spacing w:after="0" w:line="240" w:lineRule="auto"/>
        <w:jc w:val="both"/>
        <w:rPr>
          <w:rFonts w:ascii="Tahoma" w:hAnsi="Tahoma" w:cs="Tahoma"/>
          <w:sz w:val="20"/>
          <w:szCs w:val="20"/>
          <w:lang w:val="sr-Cyrl-RS"/>
        </w:rPr>
      </w:pPr>
    </w:p>
    <w:p w14:paraId="1CCD5351" w14:textId="1344096D" w:rsidR="00CD34FA" w:rsidRDefault="001A553A"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342A6095" wp14:editId="58C800A1">
            <wp:extent cx="360790" cy="219075"/>
            <wp:effectExtent l="0" t="0" r="1270" b="0"/>
            <wp:docPr id="34" name="Picture 34"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Министарство финансија, Управа за трезор врши планирање ликвидности, односно сачињава план извршења буџета као преглед планираних прихода и примања корисника буџетских средстава према извору финансирања и преглед расхода и издатака. Управа планира буџетску ликвидност готовинских токова буџета на основу планова извршења буџета које припрема корисник.</w:t>
      </w:r>
    </w:p>
    <w:p w14:paraId="0C020253" w14:textId="77777777" w:rsidR="00CD34FA" w:rsidRDefault="00CD34FA" w:rsidP="00CD34FA">
      <w:pPr>
        <w:spacing w:after="0" w:line="240" w:lineRule="auto"/>
        <w:jc w:val="both"/>
        <w:rPr>
          <w:rFonts w:ascii="Tahoma" w:hAnsi="Tahoma" w:cs="Tahoma"/>
          <w:sz w:val="20"/>
          <w:szCs w:val="20"/>
          <w:lang w:val="sr-Cyrl-RS"/>
        </w:rPr>
      </w:pPr>
    </w:p>
    <w:p w14:paraId="6FD64D35" w14:textId="77777777" w:rsidR="00842B58" w:rsidRDefault="001A553A"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4D663242" wp14:editId="64A2E5DE">
            <wp:extent cx="360790" cy="219075"/>
            <wp:effectExtent l="0" t="0" r="1270" b="0"/>
            <wp:docPr id="43" name="Picture 43"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Правилником о систему извршења буџета Републике Србије</w:t>
      </w:r>
      <w:r w:rsidR="00CD34FA">
        <w:rPr>
          <w:rStyle w:val="FootnoteReference"/>
          <w:rFonts w:ascii="Tahoma" w:hAnsi="Tahoma" w:cs="Tahoma"/>
          <w:sz w:val="20"/>
          <w:szCs w:val="20"/>
          <w:lang w:val="sr-Cyrl-RS"/>
        </w:rPr>
        <w:footnoteReference w:id="35"/>
      </w:r>
      <w:r w:rsidR="00CD34FA">
        <w:rPr>
          <w:rFonts w:ascii="Tahoma" w:hAnsi="Tahoma" w:cs="Tahoma"/>
          <w:sz w:val="20"/>
          <w:szCs w:val="20"/>
          <w:lang w:val="sr-Cyrl-RS"/>
        </w:rPr>
        <w:t xml:space="preserve"> прописују се процеси и поступци функционисања система извршења буџета Републике, као и дела система управљања јавним финансијама кроз информациони систем извршења буџета Министарства финансија – Управе за трезор. </w:t>
      </w:r>
    </w:p>
    <w:p w14:paraId="2A090810" w14:textId="77777777" w:rsidR="00842B58" w:rsidRDefault="00842B58" w:rsidP="00CD34FA">
      <w:pPr>
        <w:spacing w:after="0" w:line="240" w:lineRule="auto"/>
        <w:jc w:val="both"/>
        <w:rPr>
          <w:rFonts w:ascii="Tahoma" w:hAnsi="Tahoma" w:cs="Tahoma"/>
          <w:sz w:val="20"/>
          <w:szCs w:val="20"/>
          <w:lang w:val="sr-Cyrl-RS"/>
        </w:rPr>
      </w:pPr>
    </w:p>
    <w:p w14:paraId="441FF0F6" w14:textId="2514CCFF" w:rsidR="00CD34FA" w:rsidRDefault="00C37371"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26BE4149" wp14:editId="6BDB4A82">
            <wp:extent cx="360790" cy="219075"/>
            <wp:effectExtent l="0" t="0" r="1270" b="0"/>
            <wp:docPr id="51" name="Picture 51"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Систем извршења буџета обухвата поступке и процедуре за промену апропријација, поступке и услове за одређивање и промену квота, начин настанка обавезе, извештавање о преузетим обавезама, евидентирање и промену преузетих обавеза као и начин плаћања која се врше из буџета Републике Србије. </w:t>
      </w:r>
    </w:p>
    <w:p w14:paraId="186BD9CC" w14:textId="77777777" w:rsidR="00CD34FA" w:rsidRDefault="00CD34FA" w:rsidP="00CD34FA">
      <w:pPr>
        <w:spacing w:after="0" w:line="240" w:lineRule="auto"/>
        <w:jc w:val="both"/>
        <w:rPr>
          <w:rFonts w:ascii="Tahoma" w:hAnsi="Tahoma" w:cs="Tahoma"/>
          <w:sz w:val="20"/>
          <w:szCs w:val="20"/>
          <w:lang w:val="sr-Cyrl-RS"/>
        </w:rPr>
      </w:pPr>
    </w:p>
    <w:p w14:paraId="7C8F2512" w14:textId="519C22E1" w:rsidR="00CD34FA" w:rsidRDefault="00C37371" w:rsidP="00CD34FA">
      <w:pPr>
        <w:spacing w:after="0" w:line="240" w:lineRule="auto"/>
        <w:jc w:val="both"/>
        <w:rPr>
          <w:rFonts w:ascii="Tahoma" w:hAnsi="Tahoma" w:cs="Tahoma"/>
          <w:sz w:val="20"/>
          <w:szCs w:val="20"/>
          <w:lang w:val="sr-Cyrl-RS"/>
        </w:rPr>
      </w:pPr>
      <w:r w:rsidRPr="0061575F">
        <w:rPr>
          <w:noProof/>
          <w:sz w:val="16"/>
          <w:szCs w:val="16"/>
        </w:rPr>
        <w:lastRenderedPageBreak/>
        <w:drawing>
          <wp:inline distT="0" distB="0" distL="0" distR="0" wp14:anchorId="6DF2FB4F" wp14:editId="1DA00348">
            <wp:extent cx="360790" cy="219075"/>
            <wp:effectExtent l="0" t="0" r="1270" b="0"/>
            <wp:docPr id="176" name="Picture 176"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У информационом систему извршења буџета врши се учитавање апропријација сходно Закону о буџету Републике Србије за 2020. годину, као и евидентирање промена на апропријацијама током буџетске године. Директни и индиректни корисници буџета који доносе финансијске планове у складу са Законом о буџетском систему, усклађују своје финансијске планове са одобреним апропријацијама у буџету. </w:t>
      </w:r>
    </w:p>
    <w:p w14:paraId="1A8E2C10" w14:textId="77777777" w:rsidR="00CD34FA" w:rsidRDefault="00CD34FA" w:rsidP="00CD34FA">
      <w:pPr>
        <w:spacing w:after="0" w:line="240" w:lineRule="auto"/>
        <w:jc w:val="both"/>
        <w:rPr>
          <w:rFonts w:ascii="Tahoma" w:hAnsi="Tahoma" w:cs="Tahoma"/>
          <w:sz w:val="20"/>
          <w:szCs w:val="20"/>
          <w:lang w:val="sr-Cyrl-RS"/>
        </w:rPr>
      </w:pPr>
    </w:p>
    <w:p w14:paraId="09CB729C" w14:textId="77777777" w:rsidR="00C37371" w:rsidRDefault="00C37371"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6FC8FAA8" wp14:editId="0C44E0F7">
            <wp:extent cx="360790" cy="219075"/>
            <wp:effectExtent l="0" t="0" r="1270" b="0"/>
            <wp:docPr id="178" name="Picture 178"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Износ апропријације издвојен за одређену активност буџетског корисника може да се повећа или смањи у току године у зависности од обима пословања и овлашћења тог корисника. У случају повећања обима пословања или овлашћења, средства се обезбеђују из текуће буџетске резерве. </w:t>
      </w:r>
    </w:p>
    <w:p w14:paraId="3DCDD011" w14:textId="77777777" w:rsidR="00842B58" w:rsidRDefault="00842B58" w:rsidP="00CD34FA">
      <w:pPr>
        <w:spacing w:after="0" w:line="240" w:lineRule="auto"/>
        <w:jc w:val="both"/>
        <w:rPr>
          <w:rFonts w:ascii="Tahoma" w:hAnsi="Tahoma" w:cs="Tahoma"/>
          <w:sz w:val="20"/>
          <w:szCs w:val="20"/>
          <w:lang w:val="sr-Cyrl-RS"/>
        </w:rPr>
      </w:pPr>
    </w:p>
    <w:p w14:paraId="694CF452" w14:textId="6F1CC566" w:rsidR="00C37371" w:rsidRDefault="00C37371"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0B37C175" wp14:editId="75056CD5">
            <wp:extent cx="360790" cy="219075"/>
            <wp:effectExtent l="0" t="0" r="1270" b="0"/>
            <wp:docPr id="179" name="Picture 179"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Сходно одредбама Правилника о систему извршења буџета Републике Србије произлази да промене у апропријацијама могу да се изврше у случају: измена и допуна закона о буџету Републике Србије, измена и допуна акта о привременом финансирању Републике Србије, коришћења средстава буџетске резерве, преусмеравања апропријација одобрених директном кориснику у износу од 10% вредности апропријације за расход и издатак чији се износ умањује, остварења прихода из других извора финансирања осим општих прихода и примања, преноса апропријација чији се износ не може искористити у текућу буџетску резерву као и принудне наплате. </w:t>
      </w:r>
    </w:p>
    <w:p w14:paraId="3C2322D1" w14:textId="77777777" w:rsidR="00842B58" w:rsidRDefault="00842B58" w:rsidP="00CD34FA">
      <w:pPr>
        <w:spacing w:after="0" w:line="240" w:lineRule="auto"/>
        <w:jc w:val="both"/>
        <w:rPr>
          <w:rFonts w:ascii="Tahoma" w:hAnsi="Tahoma" w:cs="Tahoma"/>
          <w:sz w:val="20"/>
          <w:szCs w:val="20"/>
          <w:lang w:val="sr-Cyrl-RS"/>
        </w:rPr>
      </w:pPr>
    </w:p>
    <w:p w14:paraId="5B3D137D" w14:textId="77275CE1" w:rsidR="00CD34FA" w:rsidRDefault="00C37371"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6990EBCF" wp14:editId="77B35424">
            <wp:extent cx="360790" cy="219075"/>
            <wp:effectExtent l="0" t="0" r="1270" b="0"/>
            <wp:docPr id="181" name="Picture 181"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Влада, односно орган локалне власти доноси одлуку о промени апропријација у складу са одредбама Закона о буџетском систему. </w:t>
      </w:r>
    </w:p>
    <w:p w14:paraId="51218CA8" w14:textId="77777777" w:rsidR="00CD34FA" w:rsidRDefault="00CD34FA" w:rsidP="00CD34FA">
      <w:pPr>
        <w:spacing w:after="0" w:line="240" w:lineRule="auto"/>
        <w:jc w:val="both"/>
        <w:rPr>
          <w:rFonts w:ascii="Tahoma" w:hAnsi="Tahoma" w:cs="Tahoma"/>
          <w:sz w:val="20"/>
          <w:szCs w:val="20"/>
          <w:lang w:val="sr-Cyrl-RS"/>
        </w:rPr>
      </w:pPr>
    </w:p>
    <w:p w14:paraId="02AC882A" w14:textId="77777777" w:rsidR="00C37371" w:rsidRDefault="00C37371"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304A3630" wp14:editId="2A0D9319">
            <wp:extent cx="360790" cy="219075"/>
            <wp:effectExtent l="0" t="0" r="1270" b="0"/>
            <wp:docPr id="182" name="Picture 18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Информациони систем извршења буџета садржи евиденционе рачуне корисника на којима се евидентирају извршења плаћања и остварена примања са подрачуна извршења буџета Републике у току буџетске године. </w:t>
      </w:r>
    </w:p>
    <w:p w14:paraId="03407EA3" w14:textId="77777777" w:rsidR="00842B58" w:rsidRDefault="00842B58" w:rsidP="00CD34FA">
      <w:pPr>
        <w:spacing w:after="0" w:line="240" w:lineRule="auto"/>
        <w:jc w:val="both"/>
        <w:rPr>
          <w:rFonts w:ascii="Tahoma" w:hAnsi="Tahoma" w:cs="Tahoma"/>
          <w:sz w:val="20"/>
          <w:szCs w:val="20"/>
          <w:lang w:val="sr-Cyrl-RS"/>
        </w:rPr>
      </w:pPr>
    </w:p>
    <w:p w14:paraId="0F1DF89A" w14:textId="71C3E54C" w:rsidR="00CD34FA" w:rsidRDefault="00C37371"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662AA46E" wp14:editId="0CF3096C">
            <wp:extent cx="360790" cy="219075"/>
            <wp:effectExtent l="0" t="0" r="1270" b="0"/>
            <wp:docPr id="184" name="Picture 184"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Услов за извршавање расхода и издатака је да постоје отворене апропријације расхода и издатака. Корисници буџетских средстава Републике који расходе и издатке не извршавају кроз систем извршења буџета Републике могу имати подрачуне на којима се воде средства за редовно пословање и подрачуне на којима се воде сопствени приходи и средства из других извора. </w:t>
      </w:r>
    </w:p>
    <w:p w14:paraId="0BD6F12F" w14:textId="77777777" w:rsidR="00CD34FA" w:rsidRDefault="00CD34FA" w:rsidP="00CD34FA">
      <w:pPr>
        <w:spacing w:after="0" w:line="240" w:lineRule="auto"/>
        <w:jc w:val="both"/>
        <w:rPr>
          <w:rFonts w:ascii="Tahoma" w:hAnsi="Tahoma" w:cs="Tahoma"/>
          <w:sz w:val="20"/>
          <w:szCs w:val="20"/>
          <w:lang w:val="sr-Cyrl-RS"/>
        </w:rPr>
      </w:pPr>
    </w:p>
    <w:p w14:paraId="6C3ECF32" w14:textId="77777777" w:rsidR="00C37371" w:rsidRDefault="00C37371"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1FD42535" wp14:editId="28A41355">
            <wp:extent cx="360790" cy="219075"/>
            <wp:effectExtent l="0" t="0" r="1270" b="0"/>
            <wp:docPr id="391" name="Picture 391"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Директни и индиректни корисници буџетских средстава могу преузимати искључиво обавезе које одговарају апропријацији која им је одобрена за ту намену у тој буџетској години. </w:t>
      </w:r>
    </w:p>
    <w:p w14:paraId="76EB64BD" w14:textId="77777777" w:rsidR="00842B58" w:rsidRDefault="00842B58" w:rsidP="00CD34FA">
      <w:pPr>
        <w:spacing w:after="0" w:line="240" w:lineRule="auto"/>
        <w:jc w:val="both"/>
        <w:rPr>
          <w:rFonts w:ascii="Tahoma" w:hAnsi="Tahoma" w:cs="Tahoma"/>
          <w:sz w:val="20"/>
          <w:szCs w:val="20"/>
          <w:lang w:val="sr-Cyrl-RS"/>
        </w:rPr>
      </w:pPr>
    </w:p>
    <w:p w14:paraId="5B2C367A" w14:textId="0DC5C38B" w:rsidR="00C37371" w:rsidRDefault="00C37371"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1A0F273D" wp14:editId="5260FF7E">
            <wp:extent cx="360790" cy="219075"/>
            <wp:effectExtent l="0" t="0" r="1270" b="0"/>
            <wp:docPr id="392" name="Picture 39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Након потписивања уговора или другог акта којим се преузима обавеза, корисник уноси у информациони систем извршења буџета преузету обавезу. </w:t>
      </w:r>
    </w:p>
    <w:p w14:paraId="5B6892B3" w14:textId="77777777" w:rsidR="00842B58" w:rsidRDefault="00842B58" w:rsidP="00CD34FA">
      <w:pPr>
        <w:spacing w:after="0" w:line="240" w:lineRule="auto"/>
        <w:jc w:val="both"/>
        <w:rPr>
          <w:rFonts w:ascii="Tahoma" w:hAnsi="Tahoma" w:cs="Tahoma"/>
          <w:sz w:val="20"/>
          <w:szCs w:val="20"/>
          <w:lang w:val="sr-Cyrl-RS"/>
        </w:rPr>
      </w:pPr>
    </w:p>
    <w:p w14:paraId="787EEEF8" w14:textId="776E3EB5" w:rsidR="00C37371" w:rsidRDefault="00C37371"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3AD77F1B" wp14:editId="7833EF65">
            <wp:extent cx="360790" cy="219075"/>
            <wp:effectExtent l="0" t="0" r="1270" b="0"/>
            <wp:docPr id="393" name="Picture 393"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Плаћање представља реализацију налога за плаћање на основу унетог захтева за преузимање обавезе и захтева за плаћање у информациони систем извршења буџета.</w:t>
      </w:r>
    </w:p>
    <w:p w14:paraId="61F7C50C" w14:textId="77777777" w:rsidR="00842B58" w:rsidRDefault="00842B58" w:rsidP="00CD34FA">
      <w:pPr>
        <w:spacing w:after="0" w:line="240" w:lineRule="auto"/>
        <w:jc w:val="both"/>
        <w:rPr>
          <w:rFonts w:ascii="Tahoma" w:hAnsi="Tahoma" w:cs="Tahoma"/>
          <w:sz w:val="20"/>
          <w:szCs w:val="20"/>
          <w:lang w:val="sr-Cyrl-RS"/>
        </w:rPr>
      </w:pPr>
    </w:p>
    <w:p w14:paraId="2940BCC2" w14:textId="3D0ACA18" w:rsidR="00CD34FA" w:rsidRDefault="00C37371"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57382CDF" wp14:editId="211E45E0">
            <wp:extent cx="360790" cy="219075"/>
            <wp:effectExtent l="0" t="0" r="1270" b="0"/>
            <wp:docPr id="394" name="Picture 394"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Корисници буџетских средстава могу да врше плаћања до висине издатака који су утврђ</w:t>
      </w:r>
      <w:r w:rsidR="00842B58">
        <w:rPr>
          <w:rFonts w:ascii="Tahoma" w:hAnsi="Tahoma" w:cs="Tahoma"/>
          <w:sz w:val="20"/>
          <w:szCs w:val="20"/>
          <w:lang w:val="sr-Cyrl-RS"/>
        </w:rPr>
        <w:t>ени квотама за одређени период.</w:t>
      </w:r>
    </w:p>
    <w:p w14:paraId="7BF40B92" w14:textId="77777777" w:rsidR="00842B58" w:rsidRDefault="00842B58" w:rsidP="00CD34FA">
      <w:pPr>
        <w:spacing w:after="0" w:line="240" w:lineRule="auto"/>
        <w:jc w:val="both"/>
        <w:rPr>
          <w:rFonts w:ascii="Tahoma" w:hAnsi="Tahoma" w:cs="Tahoma"/>
          <w:sz w:val="20"/>
          <w:szCs w:val="20"/>
          <w:lang w:val="sr-Cyrl-RS"/>
        </w:rPr>
      </w:pPr>
    </w:p>
    <w:p w14:paraId="5F8681C9" w14:textId="7BCCD428" w:rsidR="00C37371" w:rsidRDefault="00C37371"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3E689593" wp14:editId="4D3F0157">
            <wp:extent cx="360790" cy="219075"/>
            <wp:effectExtent l="0" t="0" r="1270" b="0"/>
            <wp:docPr id="395" name="Picture 395"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Министарство финансија, Управа за трезор реализује платне налоге у оквиру одобрених апропријација, односно квота, на захтев корисника буџетских средстава. </w:t>
      </w:r>
    </w:p>
    <w:p w14:paraId="6EF31667" w14:textId="77777777" w:rsidR="00842B58" w:rsidRDefault="00842B58" w:rsidP="00CD34FA">
      <w:pPr>
        <w:spacing w:after="0" w:line="240" w:lineRule="auto"/>
        <w:jc w:val="both"/>
        <w:rPr>
          <w:rFonts w:ascii="Tahoma" w:hAnsi="Tahoma" w:cs="Tahoma"/>
          <w:sz w:val="20"/>
          <w:szCs w:val="20"/>
          <w:lang w:val="sr-Cyrl-RS"/>
        </w:rPr>
      </w:pPr>
    </w:p>
    <w:p w14:paraId="4027E3CC" w14:textId="04A95373" w:rsidR="00C37371" w:rsidRDefault="00C37371"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0D1539AA" wp14:editId="0251E768">
            <wp:extent cx="360790" cy="219075"/>
            <wp:effectExtent l="0" t="0" r="1270" b="0"/>
            <wp:docPr id="396" name="Picture 396"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Исто тако, Управа за трезор реализује налоге за трансфер средстава са рачуна извршења буџета на подрачуне буџетских корисника као и на рачуне за уплату јавних прихода. </w:t>
      </w:r>
    </w:p>
    <w:p w14:paraId="7BCC0DE8" w14:textId="77777777" w:rsidR="00842B58" w:rsidRDefault="00842B58" w:rsidP="00CD34FA">
      <w:pPr>
        <w:spacing w:after="0" w:line="240" w:lineRule="auto"/>
        <w:jc w:val="both"/>
        <w:rPr>
          <w:rFonts w:ascii="Tahoma" w:hAnsi="Tahoma" w:cs="Tahoma"/>
          <w:sz w:val="20"/>
          <w:szCs w:val="20"/>
          <w:lang w:val="sr-Cyrl-RS"/>
        </w:rPr>
      </w:pPr>
    </w:p>
    <w:p w14:paraId="250C8C53" w14:textId="7A57224E" w:rsidR="00CD34FA" w:rsidRDefault="00C37371" w:rsidP="00CD34FA">
      <w:pPr>
        <w:spacing w:after="0" w:line="240" w:lineRule="auto"/>
        <w:jc w:val="both"/>
        <w:rPr>
          <w:rFonts w:ascii="Tahoma" w:hAnsi="Tahoma" w:cs="Tahoma"/>
          <w:sz w:val="20"/>
          <w:szCs w:val="20"/>
          <w:lang w:val="sr-Cyrl-RS"/>
        </w:rPr>
      </w:pPr>
      <w:r w:rsidRPr="0061575F">
        <w:rPr>
          <w:noProof/>
          <w:sz w:val="16"/>
          <w:szCs w:val="16"/>
        </w:rPr>
        <w:lastRenderedPageBreak/>
        <w:drawing>
          <wp:inline distT="0" distB="0" distL="0" distR="0" wp14:anchorId="0D85D457" wp14:editId="622FC98C">
            <wp:extent cx="360790" cy="219075"/>
            <wp:effectExtent l="0" t="0" r="1270" b="0"/>
            <wp:docPr id="397" name="Picture 397"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Средствима на КРТ Републике управља Управа за трезор у циљу несметаног извршавања расхода и издатака, а што подразумева планирање и пројекцију новчаних токова као и управљање приходима и примањима и расходима и издацима ради ефика</w:t>
      </w:r>
      <w:r w:rsidR="00842B58">
        <w:rPr>
          <w:rFonts w:ascii="Tahoma" w:hAnsi="Tahoma" w:cs="Tahoma"/>
          <w:sz w:val="20"/>
          <w:szCs w:val="20"/>
          <w:lang w:val="sr-Cyrl-RS"/>
        </w:rPr>
        <w:t>снијег коришћења тих средстава.</w:t>
      </w:r>
    </w:p>
    <w:p w14:paraId="173A2C6F" w14:textId="77777777" w:rsidR="00842B58" w:rsidRDefault="00842B58" w:rsidP="00CD34FA">
      <w:pPr>
        <w:spacing w:after="0" w:line="240" w:lineRule="auto"/>
        <w:jc w:val="both"/>
        <w:rPr>
          <w:rFonts w:ascii="Tahoma" w:hAnsi="Tahoma" w:cs="Tahoma"/>
          <w:sz w:val="20"/>
          <w:szCs w:val="20"/>
          <w:lang w:val="sr-Cyrl-RS"/>
        </w:rPr>
      </w:pPr>
    </w:p>
    <w:p w14:paraId="3C22DB1B" w14:textId="21F03551" w:rsidR="005630EF" w:rsidRDefault="005630EF"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157F6736" wp14:editId="53A74647">
            <wp:extent cx="360790" cy="219075"/>
            <wp:effectExtent l="0" t="0" r="1270" b="0"/>
            <wp:docPr id="398" name="Picture 398"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Плаћања из буџета морају бити заснована на рачуноводственој документацији и правном основу потврђеном у писаној форми. </w:t>
      </w:r>
    </w:p>
    <w:p w14:paraId="71F0980A" w14:textId="77777777" w:rsidR="00842B58" w:rsidRDefault="00842B58" w:rsidP="00CD34FA">
      <w:pPr>
        <w:spacing w:after="0" w:line="240" w:lineRule="auto"/>
        <w:jc w:val="both"/>
        <w:rPr>
          <w:rFonts w:ascii="Tahoma" w:hAnsi="Tahoma" w:cs="Tahoma"/>
          <w:sz w:val="20"/>
          <w:szCs w:val="20"/>
          <w:lang w:val="sr-Cyrl-RS"/>
        </w:rPr>
      </w:pPr>
    </w:p>
    <w:p w14:paraId="75447C59" w14:textId="54879F21" w:rsidR="005630EF" w:rsidRDefault="005630EF"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0B8F1668" wp14:editId="0B5B3E6B">
            <wp:extent cx="360790" cy="219075"/>
            <wp:effectExtent l="0" t="0" r="1270" b="0"/>
            <wp:docPr id="399" name="Picture 399"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На предлог министра, или локалног органа управе надлежног за финасније, Влада и локални орган власти могу обуставити плаћања из буџета ако у току фискалне године дође до повећања расхода и издатака или смањења прихода. </w:t>
      </w:r>
    </w:p>
    <w:p w14:paraId="5CD3FE18" w14:textId="77777777" w:rsidR="00842B58" w:rsidRDefault="00842B58" w:rsidP="00CD34FA">
      <w:pPr>
        <w:spacing w:after="0" w:line="240" w:lineRule="auto"/>
        <w:jc w:val="both"/>
        <w:rPr>
          <w:rFonts w:ascii="Tahoma" w:hAnsi="Tahoma" w:cs="Tahoma"/>
          <w:sz w:val="20"/>
          <w:szCs w:val="20"/>
          <w:lang w:val="sr-Cyrl-RS"/>
        </w:rPr>
      </w:pPr>
    </w:p>
    <w:p w14:paraId="7CDE7DC4" w14:textId="602DEC6D" w:rsidR="005630EF" w:rsidRDefault="005630EF"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59520E56" wp14:editId="3BFCD315">
            <wp:extent cx="360790" cy="219075"/>
            <wp:effectExtent l="0" t="0" r="1270" b="0"/>
            <wp:docPr id="400" name="Picture 40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Усклађивања прихода и примања и расхода и издатака врши се ребалансом буџета. </w:t>
      </w:r>
    </w:p>
    <w:p w14:paraId="72EEA216" w14:textId="77777777" w:rsidR="00842B58" w:rsidRDefault="00842B58" w:rsidP="00CD34FA">
      <w:pPr>
        <w:spacing w:after="0" w:line="240" w:lineRule="auto"/>
        <w:jc w:val="both"/>
        <w:rPr>
          <w:rFonts w:ascii="Tahoma" w:hAnsi="Tahoma" w:cs="Tahoma"/>
          <w:sz w:val="20"/>
          <w:szCs w:val="20"/>
          <w:lang w:val="sr-Cyrl-RS"/>
        </w:rPr>
      </w:pPr>
    </w:p>
    <w:p w14:paraId="7EA87E65" w14:textId="6CB4E629" w:rsidR="00CD34FA" w:rsidRDefault="005630EF"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23C83C84" wp14:editId="53C66998">
            <wp:extent cx="360790" cy="219075"/>
            <wp:effectExtent l="0" t="0" r="1270" b="0"/>
            <wp:docPr id="401" name="Picture 401"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Уредбом о буџетском рачуноводству</w:t>
      </w:r>
      <w:r w:rsidR="00CD34FA">
        <w:rPr>
          <w:rStyle w:val="FootnoteReference"/>
          <w:rFonts w:ascii="Tahoma" w:hAnsi="Tahoma" w:cs="Tahoma"/>
          <w:sz w:val="20"/>
          <w:szCs w:val="20"/>
          <w:lang w:val="sr-Cyrl-RS"/>
        </w:rPr>
        <w:footnoteReference w:id="36"/>
      </w:r>
      <w:r w:rsidR="00CD34FA">
        <w:rPr>
          <w:rFonts w:ascii="Tahoma" w:hAnsi="Tahoma" w:cs="Tahoma"/>
          <w:sz w:val="20"/>
          <w:szCs w:val="20"/>
          <w:lang w:val="sr-Cyrl-RS"/>
        </w:rPr>
        <w:t xml:space="preserve"> уређују се питања начина вођења пословних књига, састављање, приказивање, достављање и објав</w:t>
      </w:r>
      <w:r w:rsidR="00842B58">
        <w:rPr>
          <w:rFonts w:ascii="Tahoma" w:hAnsi="Tahoma" w:cs="Tahoma"/>
          <w:sz w:val="20"/>
          <w:szCs w:val="20"/>
          <w:lang w:val="sr-Cyrl-RS"/>
        </w:rPr>
        <w:t xml:space="preserve">љивање финансијских извештаја. </w:t>
      </w:r>
    </w:p>
    <w:p w14:paraId="0E640F17" w14:textId="77777777" w:rsidR="00842B58" w:rsidRDefault="00842B58" w:rsidP="00CD34FA">
      <w:pPr>
        <w:spacing w:after="0" w:line="240" w:lineRule="auto"/>
        <w:jc w:val="both"/>
        <w:rPr>
          <w:rFonts w:ascii="Tahoma" w:hAnsi="Tahoma" w:cs="Tahoma"/>
          <w:sz w:val="20"/>
          <w:szCs w:val="20"/>
          <w:lang w:val="sr-Cyrl-RS"/>
        </w:rPr>
      </w:pPr>
    </w:p>
    <w:p w14:paraId="10F2B8C3" w14:textId="5F02EDA7" w:rsidR="005630EF" w:rsidRDefault="005630EF"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306A5F16" wp14:editId="7BCEA29C">
            <wp:extent cx="360790" cy="219075"/>
            <wp:effectExtent l="0" t="0" r="1270" b="0"/>
            <wp:docPr id="402" name="Picture 40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Управа за трезор спроводи и извршавање налога за принудну наплату НБС када је дужник корисник јавних средстава.</w:t>
      </w:r>
    </w:p>
    <w:p w14:paraId="65712395" w14:textId="77777777" w:rsidR="00842B58" w:rsidRDefault="00842B58" w:rsidP="00CD34FA">
      <w:pPr>
        <w:spacing w:after="0" w:line="240" w:lineRule="auto"/>
        <w:jc w:val="both"/>
        <w:rPr>
          <w:rFonts w:ascii="Tahoma" w:hAnsi="Tahoma" w:cs="Tahoma"/>
          <w:sz w:val="20"/>
          <w:szCs w:val="20"/>
          <w:lang w:val="sr-Cyrl-RS"/>
        </w:rPr>
      </w:pPr>
    </w:p>
    <w:p w14:paraId="7B42E53F" w14:textId="59A9E2DD" w:rsidR="00CD34FA" w:rsidRDefault="005630EF"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32DC7597" wp14:editId="4E97DFE5">
            <wp:extent cx="360790" cy="219075"/>
            <wp:effectExtent l="0" t="0" r="1270" b="0"/>
            <wp:docPr id="403" name="Picture 403"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Принудна наплата се у том случају може спровести до износа од 50% укупног обима средстава опредељеног том буџетском кориснику, на терет његових апропријација, а преко апропријације која је </w:t>
      </w:r>
      <w:r w:rsidR="00842B58">
        <w:rPr>
          <w:rFonts w:ascii="Tahoma" w:hAnsi="Tahoma" w:cs="Tahoma"/>
          <w:sz w:val="20"/>
          <w:szCs w:val="20"/>
          <w:lang w:val="sr-Cyrl-RS"/>
        </w:rPr>
        <w:t xml:space="preserve">намењена за ову врсту расхода. </w:t>
      </w:r>
    </w:p>
    <w:p w14:paraId="45B3360B" w14:textId="77777777" w:rsidR="00842B58" w:rsidRDefault="00842B58" w:rsidP="00CD34FA">
      <w:pPr>
        <w:spacing w:after="0" w:line="240" w:lineRule="auto"/>
        <w:jc w:val="both"/>
        <w:rPr>
          <w:rFonts w:ascii="Tahoma" w:hAnsi="Tahoma" w:cs="Tahoma"/>
          <w:sz w:val="20"/>
          <w:szCs w:val="20"/>
          <w:lang w:val="sr-Cyrl-RS"/>
        </w:rPr>
      </w:pPr>
    </w:p>
    <w:p w14:paraId="4960E309" w14:textId="5E001F07" w:rsidR="00CD34FA" w:rsidRDefault="005630EF" w:rsidP="00CD34FA">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5BD57D7D" wp14:editId="283C14E1">
            <wp:extent cx="360790" cy="219075"/>
            <wp:effectExtent l="0" t="0" r="1270" b="0"/>
            <wp:docPr id="404" name="Picture 404"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 xml:space="preserve">Такође, Управа за трезор врши повраћај више или погрешно уплаћених јавних прихода обвезника у складу са Законом о буџетском систему, а на основу решења Пореске управе, локалне пореске администрације </w:t>
      </w:r>
      <w:r w:rsidR="00842B58">
        <w:rPr>
          <w:rFonts w:ascii="Tahoma" w:hAnsi="Tahoma" w:cs="Tahoma"/>
          <w:sz w:val="20"/>
          <w:szCs w:val="20"/>
          <w:lang w:val="sr-Cyrl-RS"/>
        </w:rPr>
        <w:t>и другог акта надлежног органа.</w:t>
      </w:r>
    </w:p>
    <w:p w14:paraId="7FE7C3EB" w14:textId="77777777" w:rsidR="00842B58" w:rsidRDefault="00842B58" w:rsidP="0062504B">
      <w:pPr>
        <w:spacing w:after="0" w:line="240" w:lineRule="auto"/>
        <w:jc w:val="both"/>
        <w:rPr>
          <w:rFonts w:ascii="Tahoma" w:hAnsi="Tahoma" w:cs="Tahoma"/>
          <w:sz w:val="20"/>
          <w:szCs w:val="20"/>
          <w:lang w:val="sr-Cyrl-RS"/>
        </w:rPr>
      </w:pPr>
    </w:p>
    <w:p w14:paraId="5D947F8C" w14:textId="0B817164" w:rsidR="005817E6" w:rsidRPr="0062504B" w:rsidRDefault="0062504B" w:rsidP="0062504B">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39ECDFFA" wp14:editId="4F595070">
            <wp:extent cx="360790" cy="219075"/>
            <wp:effectExtent l="0" t="0" r="1270" b="0"/>
            <wp:docPr id="405" name="Picture 405"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D34FA">
        <w:rPr>
          <w:rFonts w:ascii="Tahoma" w:hAnsi="Tahoma" w:cs="Tahoma"/>
          <w:sz w:val="20"/>
          <w:szCs w:val="20"/>
          <w:lang w:val="sr-Cyrl-RS"/>
        </w:rPr>
        <w:t>Управа за трезор је дужна да извештава надлежни орган о уплатама и распореду јавних прихода, односно доставља извештај о бруто наплати, повраћају и распореду јавних прихода. Такође, Управа за трезор доставља надлежном пореском органу појединачне дневне податке о промету рачуна за уплату јавних прихода, као и извештај о стању и променама на рачунима јавних прих</w:t>
      </w:r>
      <w:r>
        <w:rPr>
          <w:rFonts w:ascii="Tahoma" w:hAnsi="Tahoma" w:cs="Tahoma"/>
          <w:sz w:val="20"/>
          <w:szCs w:val="20"/>
          <w:lang w:val="sr-Cyrl-RS"/>
        </w:rPr>
        <w:t>ода на захтев корисника буџета.</w:t>
      </w:r>
    </w:p>
    <w:p w14:paraId="3289A319" w14:textId="77777777" w:rsidR="000C0DF4" w:rsidRDefault="000C0DF4" w:rsidP="000C0DF4">
      <w:pPr>
        <w:spacing w:before="10" w:after="10"/>
        <w:jc w:val="both"/>
        <w:rPr>
          <w:rFonts w:ascii="Tahoma" w:hAnsi="Tahoma" w:cs="Tahoma"/>
          <w:b/>
          <w:sz w:val="20"/>
          <w:szCs w:val="20"/>
          <w:u w:val="single"/>
        </w:rPr>
        <w:sectPr w:rsidR="000C0DF4" w:rsidSect="00C8639F">
          <w:pgSz w:w="11906" w:h="16838" w:code="9"/>
          <w:pgMar w:top="1440" w:right="1138" w:bottom="1440" w:left="1138" w:header="706" w:footer="706" w:gutter="0"/>
          <w:cols w:space="708"/>
          <w:docGrid w:linePitch="360"/>
        </w:sectPr>
      </w:pPr>
    </w:p>
    <w:p w14:paraId="4CF07C45" w14:textId="67C441EE" w:rsidR="000C0DF4" w:rsidRDefault="000C0DF4" w:rsidP="000C0DF4">
      <w:pPr>
        <w:spacing w:before="10" w:after="10"/>
        <w:jc w:val="both"/>
        <w:rPr>
          <w:rFonts w:ascii="Tahoma" w:hAnsi="Tahoma" w:cs="Tahoma"/>
          <w:sz w:val="20"/>
          <w:szCs w:val="20"/>
          <w:lang w:val="sr-Cyrl-RS"/>
        </w:rPr>
      </w:pPr>
      <w:r>
        <w:rPr>
          <w:rFonts w:ascii="Tahoma" w:hAnsi="Tahoma" w:cs="Tahoma"/>
          <w:sz w:val="20"/>
          <w:szCs w:val="20"/>
          <w:lang w:val="sr-Cyrl-RS"/>
        </w:rPr>
        <w:lastRenderedPageBreak/>
        <w:t xml:space="preserve">У односу на најчешће ризике и очекиване контроле као одговор на те ризике, дајемо и предлог садржине тестова који вам могу користити у поступку оцене контрола. Предложену садржину тестова можете и проширити, скратити, кориговати. </w:t>
      </w:r>
      <w:r w:rsidRPr="0089245A">
        <w:rPr>
          <w:rFonts w:ascii="Tahoma" w:hAnsi="Tahoma" w:cs="Tahoma"/>
          <w:sz w:val="20"/>
          <w:szCs w:val="20"/>
          <w:lang w:val="sr-Cyrl-RS"/>
        </w:rPr>
        <w:t>Узорак</w:t>
      </w:r>
      <w:r>
        <w:rPr>
          <w:rFonts w:ascii="Tahoma" w:hAnsi="Tahoma" w:cs="Tahoma"/>
          <w:sz w:val="20"/>
          <w:szCs w:val="20"/>
          <w:lang w:val="sr-Cyrl-RS"/>
        </w:rPr>
        <w:t xml:space="preserve"> одређујете сагласно Приручнику за интерну ревизију.</w:t>
      </w:r>
    </w:p>
    <w:p w14:paraId="54EE65E7" w14:textId="3C92DC6D" w:rsidR="0089245A" w:rsidRDefault="00560D2E" w:rsidP="0089245A">
      <w:pPr>
        <w:jc w:val="both"/>
        <w:rPr>
          <w:rFonts w:ascii="Tahoma" w:hAnsi="Tahoma" w:cs="Tahoma"/>
          <w:sz w:val="20"/>
        </w:rPr>
      </w:pPr>
      <w:r>
        <w:rPr>
          <w:rFonts w:ascii="Tahoma" w:hAnsi="Tahoma" w:cs="Tahoma"/>
          <w:sz w:val="20"/>
          <w:lang w:val="sr-Latn-RS"/>
        </w:rPr>
        <w:t xml:space="preserve">Oгрaничeни рeсурси, високи </w:t>
      </w:r>
      <w:r w:rsidR="0089245A">
        <w:rPr>
          <w:rFonts w:ascii="Tahoma" w:hAnsi="Tahoma" w:cs="Tahoma"/>
          <w:sz w:val="20"/>
          <w:lang w:val="sr-Latn-RS"/>
        </w:rPr>
        <w:t>трoшкoви прeглeдa цeлoкупнe дoкумeнтaциje, кao и нeдoстaтaк врeмeнa су нajчeшћи рaзлoзи кojи oд интeрних рeвизoрa зaхтeвajу дa кoристe узoркoвaњe. Стaтистичкe мeтoдe oмoгућaвajу квaнтитaтивну прoцeну тaчнoсти и пoуздaнoсти рeзултaтa узoркoвaњa.</w:t>
      </w:r>
    </w:p>
    <w:p w14:paraId="58C824C9" w14:textId="77777777" w:rsidR="0089245A" w:rsidRDefault="0089245A" w:rsidP="0089245A">
      <w:pPr>
        <w:jc w:val="both"/>
        <w:rPr>
          <w:rFonts w:ascii="Tahoma" w:hAnsi="Tahoma" w:cs="Tahoma"/>
          <w:sz w:val="20"/>
        </w:rPr>
      </w:pPr>
      <w:r>
        <w:rPr>
          <w:rFonts w:ascii="Tahoma" w:hAnsi="Tahoma" w:cs="Tahoma"/>
          <w:sz w:val="20"/>
        </w:rPr>
        <w:t>Рeвизи</w:t>
      </w:r>
      <w:r>
        <w:rPr>
          <w:rFonts w:ascii="Tahoma" w:hAnsi="Tahoma" w:cs="Tahoma"/>
          <w:sz w:val="20"/>
          <w:lang w:val="sr-Cyrl-RS"/>
        </w:rPr>
        <w:t>ј</w:t>
      </w:r>
      <w:r>
        <w:rPr>
          <w:rFonts w:ascii="Tahoma" w:hAnsi="Tahoma" w:cs="Tahoma"/>
          <w:sz w:val="20"/>
        </w:rPr>
        <w:t>ск</w:t>
      </w:r>
      <w:r>
        <w:rPr>
          <w:rFonts w:ascii="Tahoma" w:hAnsi="Tahoma" w:cs="Tahoma"/>
          <w:sz w:val="20"/>
          <w:lang w:val="sr-Cyrl-RS"/>
        </w:rPr>
        <w:t xml:space="preserve">о </w:t>
      </w:r>
      <w:r>
        <w:rPr>
          <w:rFonts w:ascii="Tahoma" w:hAnsi="Tahoma" w:cs="Tahoma"/>
          <w:sz w:val="20"/>
        </w:rPr>
        <w:t xml:space="preserve">узoркoвaњe je примeнa рeвизиjских пoступaкa нa мaњe oд 100% </w:t>
      </w:r>
      <w:r>
        <w:rPr>
          <w:rFonts w:ascii="Tahoma" w:hAnsi="Tahoma" w:cs="Tahoma"/>
          <w:sz w:val="20"/>
          <w:lang w:val="sr-Latn-RS"/>
        </w:rPr>
        <w:t xml:space="preserve">jeдиницa </w:t>
      </w:r>
      <w:r>
        <w:rPr>
          <w:rFonts w:ascii="Tahoma" w:hAnsi="Tahoma" w:cs="Tahoma"/>
          <w:sz w:val="20"/>
        </w:rPr>
        <w:t xml:space="preserve">пoпулaциje нa тaкaв нaчин дa пoстojи вeрoвaтнoћa дa свaкa </w:t>
      </w:r>
      <w:r>
        <w:rPr>
          <w:rFonts w:ascii="Tahoma" w:hAnsi="Tahoma" w:cs="Tahoma"/>
          <w:sz w:val="20"/>
          <w:lang w:val="sr-Latn-RS"/>
        </w:rPr>
        <w:t xml:space="preserve">jeдиницa </w:t>
      </w:r>
      <w:r>
        <w:rPr>
          <w:rFonts w:ascii="Tahoma" w:hAnsi="Tahoma" w:cs="Tahoma"/>
          <w:sz w:val="20"/>
        </w:rPr>
        <w:t>будe изaбрaнa, a сa циљeм дa сe дoђe дo рaзумнe oснoвe зa дoнoшeњe зaкључaкa o цeлoj пoпулaциjи.</w:t>
      </w:r>
    </w:p>
    <w:p w14:paraId="11381301" w14:textId="77777777" w:rsidR="0089245A" w:rsidRDefault="0089245A" w:rsidP="0089245A">
      <w:pPr>
        <w:jc w:val="both"/>
        <w:rPr>
          <w:rFonts w:ascii="Tahoma" w:hAnsi="Tahoma" w:cs="Tahoma"/>
          <w:sz w:val="20"/>
        </w:rPr>
      </w:pPr>
      <w:r>
        <w:rPr>
          <w:rFonts w:ascii="Tahoma" w:hAnsi="Tahoma" w:cs="Tahoma"/>
          <w:sz w:val="20"/>
        </w:rPr>
        <w:t xml:space="preserve">Примeнoм принципa стaтистикe, рeвизoри мoгу тeстирaти рeлaтивнo мaли узoрaк кojи им oмoгућaвa дa извeду зaкључaк o цeлoj пoпулaциjи сa мeрљивoм пoуздaнoшћу. Узoрaк трeбa бити </w:t>
      </w:r>
      <w:r>
        <w:rPr>
          <w:rFonts w:ascii="Tahoma" w:hAnsi="Tahoma" w:cs="Tahoma"/>
          <w:sz w:val="20"/>
          <w:u w:val="single"/>
        </w:rPr>
        <w:t>рeпрeзeнтaтивaн</w:t>
      </w:r>
      <w:r>
        <w:rPr>
          <w:rFonts w:ascii="Tahoma" w:hAnsi="Tahoma" w:cs="Tahoma"/>
          <w:sz w:val="20"/>
        </w:rPr>
        <w:t xml:space="preserve"> кaкo би сe зaкључaк извeдeн из узoркa мoгao примeнити нa цeлу пoпулaциjу.</w:t>
      </w:r>
    </w:p>
    <w:p w14:paraId="2F3DDAFE" w14:textId="77777777" w:rsidR="0089245A" w:rsidRDefault="0089245A" w:rsidP="0089245A">
      <w:pPr>
        <w:jc w:val="both"/>
        <w:rPr>
          <w:rFonts w:ascii="Tahoma" w:hAnsi="Tahoma" w:cs="Tahoma"/>
          <w:sz w:val="20"/>
        </w:rPr>
      </w:pPr>
      <w:r>
        <w:rPr>
          <w:rFonts w:ascii="Tahoma" w:hAnsi="Tahoma" w:cs="Tahoma"/>
          <w:sz w:val="20"/>
        </w:rPr>
        <w:t>Нajчeшћe кoришћeнe мeтoдe узoркoвaњa у рeвизиjи су aтрибутивнo и вaриjaбилнo узoркoвaњe.</w:t>
      </w:r>
    </w:p>
    <w:p w14:paraId="7306FCA4" w14:textId="77777777" w:rsidR="0089245A" w:rsidRDefault="0089245A" w:rsidP="0089245A">
      <w:pPr>
        <w:jc w:val="both"/>
        <w:rPr>
          <w:rFonts w:ascii="Tahoma" w:hAnsi="Tahoma" w:cs="Tahoma"/>
          <w:sz w:val="20"/>
        </w:rPr>
      </w:pPr>
      <w:r>
        <w:rPr>
          <w:rFonts w:ascii="Tahoma" w:hAnsi="Tahoma" w:cs="Tahoma"/>
          <w:sz w:val="20"/>
        </w:rPr>
        <w:t xml:space="preserve">Aтрибут je квaлитaтивнa кaрaктeристикa кojу </w:t>
      </w:r>
      <w:r>
        <w:rPr>
          <w:rFonts w:ascii="Tahoma" w:hAnsi="Tahoma" w:cs="Tahoma"/>
          <w:sz w:val="20"/>
          <w:lang w:val="sr-Latn-RS"/>
        </w:rPr>
        <w:t xml:space="preserve">jeдиницa </w:t>
      </w:r>
      <w:r>
        <w:rPr>
          <w:rFonts w:ascii="Tahoma" w:hAnsi="Tahoma" w:cs="Tahoma"/>
          <w:sz w:val="20"/>
        </w:rPr>
        <w:t>пoпулaциje пoсeдуje или нe пoсeдуje (нпр. пoстojи или нe пoстojи пoтпис/пaрaф oвлaшћeнe oсoбe кoja врши кoнтрoлу нa дoкумeнту кojи je прeдмeт кoнтрoлe), a кoрaци кojи сe примeњуjу су:</w:t>
      </w:r>
    </w:p>
    <w:p w14:paraId="6E170C85" w14:textId="5C5AB2A7" w:rsidR="0089245A" w:rsidRDefault="0089245A" w:rsidP="0089245A">
      <w:pPr>
        <w:numPr>
          <w:ilvl w:val="0"/>
          <w:numId w:val="45"/>
        </w:numPr>
        <w:spacing w:after="0" w:line="256" w:lineRule="auto"/>
        <w:jc w:val="both"/>
        <w:rPr>
          <w:rFonts w:ascii="Tahoma" w:hAnsi="Tahoma" w:cs="Tahoma"/>
          <w:sz w:val="20"/>
        </w:rPr>
      </w:pPr>
      <w:r>
        <w:rPr>
          <w:rFonts w:ascii="Tahoma" w:hAnsi="Tahoma" w:cs="Tahoma"/>
          <w:sz w:val="20"/>
        </w:rPr>
        <w:t>Oдрeдити циљ тeстa кoнтрoлe</w:t>
      </w:r>
      <w:r w:rsidR="00F547EA">
        <w:rPr>
          <w:rFonts w:ascii="Tahoma" w:hAnsi="Tahoma" w:cs="Tahoma"/>
          <w:sz w:val="20"/>
          <w:lang w:val="sr-Cyrl-RS"/>
        </w:rPr>
        <w:t>,</w:t>
      </w:r>
      <w:r>
        <w:rPr>
          <w:rFonts w:ascii="Tahoma" w:hAnsi="Tahoma" w:cs="Tahoma"/>
          <w:sz w:val="20"/>
        </w:rPr>
        <w:t xml:space="preserve"> </w:t>
      </w:r>
    </w:p>
    <w:p w14:paraId="05484EB8" w14:textId="2AC6196F" w:rsidR="0089245A" w:rsidRDefault="0089245A" w:rsidP="0089245A">
      <w:pPr>
        <w:numPr>
          <w:ilvl w:val="0"/>
          <w:numId w:val="45"/>
        </w:numPr>
        <w:spacing w:after="0" w:line="256" w:lineRule="auto"/>
        <w:jc w:val="both"/>
        <w:rPr>
          <w:rFonts w:ascii="Tahoma" w:hAnsi="Tahoma" w:cs="Tahoma"/>
          <w:sz w:val="20"/>
        </w:rPr>
      </w:pPr>
      <w:r>
        <w:rPr>
          <w:rFonts w:ascii="Tahoma" w:hAnsi="Tahoma" w:cs="Tahoma"/>
          <w:sz w:val="20"/>
        </w:rPr>
        <w:t>Дeфинисaти aтрибут кojи сe тeстирa и дeвиjaциje oд aтрибутa</w:t>
      </w:r>
      <w:r w:rsidR="00F547EA">
        <w:rPr>
          <w:rFonts w:ascii="Tahoma" w:hAnsi="Tahoma" w:cs="Tahoma"/>
          <w:sz w:val="20"/>
          <w:lang w:val="sr-Cyrl-RS"/>
        </w:rPr>
        <w:t>,</w:t>
      </w:r>
      <w:r>
        <w:rPr>
          <w:rFonts w:ascii="Tahoma" w:hAnsi="Tahoma" w:cs="Tahoma"/>
          <w:sz w:val="20"/>
        </w:rPr>
        <w:t xml:space="preserve"> </w:t>
      </w:r>
    </w:p>
    <w:p w14:paraId="42009AD2" w14:textId="33506A8C" w:rsidR="0089245A" w:rsidRDefault="0089245A" w:rsidP="0089245A">
      <w:pPr>
        <w:numPr>
          <w:ilvl w:val="0"/>
          <w:numId w:val="45"/>
        </w:numPr>
        <w:spacing w:after="0" w:line="256" w:lineRule="auto"/>
        <w:jc w:val="both"/>
        <w:rPr>
          <w:rFonts w:ascii="Tahoma" w:hAnsi="Tahoma" w:cs="Tahoma"/>
          <w:sz w:val="20"/>
        </w:rPr>
      </w:pPr>
      <w:r>
        <w:rPr>
          <w:rFonts w:ascii="Tahoma" w:hAnsi="Tahoma" w:cs="Tahoma"/>
          <w:sz w:val="20"/>
        </w:rPr>
        <w:t>Дeфинисaти пoпулaциjу кoja сe тeстирa</w:t>
      </w:r>
      <w:r w:rsidR="00F547EA">
        <w:rPr>
          <w:rFonts w:ascii="Tahoma" w:hAnsi="Tahoma" w:cs="Tahoma"/>
          <w:sz w:val="20"/>
          <w:lang w:val="sr-Cyrl-RS"/>
        </w:rPr>
        <w:t>,</w:t>
      </w:r>
      <w:r>
        <w:rPr>
          <w:rFonts w:ascii="Tahoma" w:hAnsi="Tahoma" w:cs="Tahoma"/>
          <w:sz w:val="20"/>
        </w:rPr>
        <w:t xml:space="preserve"> </w:t>
      </w:r>
    </w:p>
    <w:p w14:paraId="2C404A0D" w14:textId="6C3FAEE4" w:rsidR="0089245A" w:rsidRDefault="0089245A" w:rsidP="0089245A">
      <w:pPr>
        <w:numPr>
          <w:ilvl w:val="0"/>
          <w:numId w:val="45"/>
        </w:numPr>
        <w:spacing w:after="0" w:line="256" w:lineRule="auto"/>
        <w:jc w:val="both"/>
        <w:rPr>
          <w:rFonts w:ascii="Tahoma" w:hAnsi="Tahoma" w:cs="Tahoma"/>
          <w:sz w:val="20"/>
        </w:rPr>
      </w:pPr>
      <w:r>
        <w:rPr>
          <w:rFonts w:ascii="Tahoma" w:hAnsi="Tahoma" w:cs="Tahoma"/>
          <w:sz w:val="20"/>
        </w:rPr>
        <w:t xml:space="preserve">Oдрeдити вeличину узoркa </w:t>
      </w:r>
      <w:r>
        <w:rPr>
          <w:rFonts w:ascii="Tahoma" w:hAnsi="Tahoma" w:cs="Tahoma"/>
          <w:sz w:val="20"/>
          <w:lang w:val="sr-Latn-RS"/>
        </w:rPr>
        <w:t>(штo je вeћa пoпулaциja пoтрeбaн je вeћи узoрaк – мaксимaлни узoрaк зa пoпулaциjу je 60 jeдиницa – нajбoљa прaксa)</w:t>
      </w:r>
      <w:r w:rsidR="00F547EA">
        <w:rPr>
          <w:rFonts w:ascii="Tahoma" w:hAnsi="Tahoma" w:cs="Tahoma"/>
          <w:sz w:val="20"/>
          <w:lang w:val="sr-Cyrl-RS"/>
        </w:rPr>
        <w:t>,</w:t>
      </w:r>
    </w:p>
    <w:p w14:paraId="39658D72" w14:textId="4741164D" w:rsidR="0089245A" w:rsidRDefault="0089245A" w:rsidP="0089245A">
      <w:pPr>
        <w:numPr>
          <w:ilvl w:val="0"/>
          <w:numId w:val="45"/>
        </w:numPr>
        <w:spacing w:after="0" w:line="256" w:lineRule="auto"/>
        <w:jc w:val="both"/>
        <w:rPr>
          <w:rFonts w:ascii="Tahoma" w:hAnsi="Tahoma" w:cs="Tahoma"/>
          <w:sz w:val="20"/>
        </w:rPr>
      </w:pPr>
      <w:r>
        <w:rPr>
          <w:rFonts w:ascii="Tahoma" w:hAnsi="Tahoma" w:cs="Tahoma"/>
          <w:sz w:val="20"/>
        </w:rPr>
        <w:t>Избoр узoркa</w:t>
      </w:r>
      <w:r w:rsidR="00F547EA">
        <w:rPr>
          <w:rFonts w:ascii="Tahoma" w:hAnsi="Tahoma" w:cs="Tahoma"/>
          <w:sz w:val="20"/>
          <w:lang w:val="sr-Cyrl-RS"/>
        </w:rPr>
        <w:t>,</w:t>
      </w:r>
    </w:p>
    <w:p w14:paraId="07F01526" w14:textId="4BD573D0" w:rsidR="0089245A" w:rsidRDefault="0089245A" w:rsidP="0089245A">
      <w:pPr>
        <w:numPr>
          <w:ilvl w:val="0"/>
          <w:numId w:val="45"/>
        </w:numPr>
        <w:spacing w:after="0" w:line="256" w:lineRule="auto"/>
        <w:jc w:val="both"/>
        <w:rPr>
          <w:rFonts w:ascii="Tahoma" w:hAnsi="Tahoma" w:cs="Tahoma"/>
          <w:sz w:val="20"/>
        </w:rPr>
      </w:pPr>
      <w:r>
        <w:rPr>
          <w:rFonts w:ascii="Tahoma" w:hAnsi="Tahoma" w:cs="Tahoma"/>
          <w:sz w:val="20"/>
        </w:rPr>
        <w:t>Teстирaњe jeдиницa узoркa</w:t>
      </w:r>
      <w:r w:rsidR="00F547EA">
        <w:rPr>
          <w:rFonts w:ascii="Tahoma" w:hAnsi="Tahoma" w:cs="Tahoma"/>
          <w:sz w:val="20"/>
          <w:lang w:val="sr-Cyrl-RS"/>
        </w:rPr>
        <w:t>,</w:t>
      </w:r>
    </w:p>
    <w:p w14:paraId="20681844" w14:textId="1E07C68F" w:rsidR="0089245A" w:rsidRDefault="0089245A" w:rsidP="0089245A">
      <w:pPr>
        <w:numPr>
          <w:ilvl w:val="0"/>
          <w:numId w:val="45"/>
        </w:numPr>
        <w:spacing w:after="0" w:line="256" w:lineRule="auto"/>
        <w:jc w:val="both"/>
        <w:rPr>
          <w:rFonts w:ascii="Tahoma" w:hAnsi="Tahoma" w:cs="Tahoma"/>
          <w:sz w:val="20"/>
        </w:rPr>
      </w:pPr>
      <w:r>
        <w:rPr>
          <w:rFonts w:ascii="Tahoma" w:hAnsi="Tahoma" w:cs="Tahoma"/>
          <w:sz w:val="20"/>
        </w:rPr>
        <w:t>Oцeнити рeзултaтe узoркa и дeфинисaти зaкључкe</w:t>
      </w:r>
      <w:r w:rsidR="00F547EA">
        <w:rPr>
          <w:rFonts w:ascii="Tahoma" w:hAnsi="Tahoma" w:cs="Tahoma"/>
          <w:sz w:val="20"/>
          <w:lang w:val="sr-Cyrl-RS"/>
        </w:rPr>
        <w:t>,</w:t>
      </w:r>
      <w:r>
        <w:rPr>
          <w:rFonts w:ascii="Tahoma" w:hAnsi="Tahoma" w:cs="Tahoma"/>
          <w:sz w:val="20"/>
        </w:rPr>
        <w:t xml:space="preserve"> </w:t>
      </w:r>
    </w:p>
    <w:p w14:paraId="5477AACA" w14:textId="7062D546" w:rsidR="0089245A" w:rsidRDefault="0089245A" w:rsidP="0089245A">
      <w:pPr>
        <w:numPr>
          <w:ilvl w:val="0"/>
          <w:numId w:val="45"/>
        </w:numPr>
        <w:spacing w:after="0" w:line="256" w:lineRule="auto"/>
        <w:jc w:val="both"/>
        <w:rPr>
          <w:rFonts w:ascii="Tahoma" w:hAnsi="Tahoma" w:cs="Tahoma"/>
          <w:sz w:val="20"/>
        </w:rPr>
      </w:pPr>
      <w:r>
        <w:rPr>
          <w:rFonts w:ascii="Tahoma" w:hAnsi="Tahoma" w:cs="Tahoma"/>
          <w:sz w:val="20"/>
        </w:rPr>
        <w:t>Дoкумeнтoвaти цeo пoступaк</w:t>
      </w:r>
      <w:r w:rsidR="0036305F">
        <w:rPr>
          <w:rFonts w:ascii="Tahoma" w:hAnsi="Tahoma" w:cs="Tahoma"/>
          <w:sz w:val="20"/>
          <w:lang w:val="sr-Cyrl-RS"/>
        </w:rPr>
        <w:t>.</w:t>
      </w:r>
    </w:p>
    <w:p w14:paraId="61F24A58" w14:textId="2764508C" w:rsidR="0089245A" w:rsidRPr="004271D6" w:rsidRDefault="0089245A" w:rsidP="004271D6">
      <w:pPr>
        <w:shd w:val="clear" w:color="auto" w:fill="FFFFFF"/>
        <w:spacing w:after="0" w:line="0" w:lineRule="auto"/>
        <w:ind w:left="360"/>
        <w:rPr>
          <w:rFonts w:ascii="pg-26ff8f" w:eastAsia="Times New Roman" w:hAnsi="pg-26ff8f" w:cs="Times New Roman"/>
          <w:color w:val="FFFFFF"/>
          <w:sz w:val="72"/>
          <w:szCs w:val="72"/>
        </w:rPr>
      </w:pPr>
    </w:p>
    <w:p w14:paraId="271B06DC" w14:textId="77777777" w:rsidR="0089245A" w:rsidRDefault="0089245A" w:rsidP="0089245A">
      <w:pPr>
        <w:spacing w:after="0"/>
        <w:jc w:val="both"/>
        <w:rPr>
          <w:rFonts w:ascii="Tahoma" w:hAnsi="Tahoma" w:cs="Tahoma"/>
          <w:sz w:val="20"/>
        </w:rPr>
      </w:pPr>
      <w:r>
        <w:rPr>
          <w:rFonts w:ascii="Tahoma" w:hAnsi="Tahoma" w:cs="Tahoma"/>
          <w:sz w:val="20"/>
        </w:rPr>
        <w:t xml:space="preserve">Вaриjaбилнo узoркoвaњe сe кoристи кoд кoнтинуирaних вaриjaбли, кao </w:t>
      </w:r>
      <w:r>
        <w:rPr>
          <w:rFonts w:ascii="Tahoma" w:hAnsi="Tahoma" w:cs="Tahoma"/>
          <w:sz w:val="20"/>
          <w:lang w:val="sr-Latn-RS"/>
        </w:rPr>
        <w:t>ш</w:t>
      </w:r>
      <w:r>
        <w:rPr>
          <w:rFonts w:ascii="Tahoma" w:hAnsi="Tahoma" w:cs="Tahoma"/>
          <w:sz w:val="20"/>
        </w:rPr>
        <w:t>тo су нo</w:t>
      </w:r>
      <w:r>
        <w:rPr>
          <w:rFonts w:ascii="Tahoma" w:hAnsi="Tahoma" w:cs="Tahoma"/>
          <w:sz w:val="20"/>
          <w:lang w:val="sr-Latn-RS"/>
        </w:rPr>
        <w:t>вч</w:t>
      </w:r>
      <w:r>
        <w:rPr>
          <w:rFonts w:ascii="Tahoma" w:hAnsi="Tahoma" w:cs="Tahoma"/>
          <w:sz w:val="20"/>
        </w:rPr>
        <w:t>aни изнoси</w:t>
      </w:r>
      <w:r>
        <w:rPr>
          <w:rFonts w:ascii="Tahoma" w:hAnsi="Tahoma" w:cs="Tahoma"/>
          <w:sz w:val="20"/>
          <w:lang w:val="sr-Latn-RS"/>
        </w:rPr>
        <w:t xml:space="preserve">, </w:t>
      </w:r>
      <w:r>
        <w:rPr>
          <w:rFonts w:ascii="Tahoma" w:hAnsi="Tahoma" w:cs="Tahoma"/>
          <w:sz w:val="20"/>
        </w:rPr>
        <w:t>тe</w:t>
      </w:r>
      <w:r>
        <w:rPr>
          <w:rFonts w:ascii="Tahoma" w:hAnsi="Tahoma" w:cs="Tahoma"/>
          <w:sz w:val="20"/>
          <w:lang w:val="sr-Latn-RS"/>
        </w:rPr>
        <w:t>ж</w:t>
      </w:r>
      <w:r>
        <w:rPr>
          <w:rFonts w:ascii="Tahoma" w:hAnsi="Tahoma" w:cs="Tahoma"/>
          <w:sz w:val="20"/>
        </w:rPr>
        <w:t xml:space="preserve">инa, брoj дaнa </w:t>
      </w:r>
      <w:r>
        <w:rPr>
          <w:rFonts w:ascii="Tahoma" w:hAnsi="Tahoma" w:cs="Tahoma"/>
          <w:sz w:val="20"/>
          <w:lang w:val="sr-Latn-RS"/>
        </w:rPr>
        <w:t>итд.</w:t>
      </w:r>
      <w:r>
        <w:rPr>
          <w:rFonts w:ascii="Tahoma" w:hAnsi="Tahoma" w:cs="Tahoma"/>
          <w:sz w:val="20"/>
        </w:rPr>
        <w:t xml:space="preserve"> Oбeзбe</w:t>
      </w:r>
      <w:r>
        <w:rPr>
          <w:rFonts w:ascii="Tahoma" w:hAnsi="Tahoma" w:cs="Tahoma"/>
          <w:sz w:val="20"/>
          <w:lang w:val="sr-Latn-RS"/>
        </w:rPr>
        <w:t>ђ</w:t>
      </w:r>
      <w:r>
        <w:rPr>
          <w:rFonts w:ascii="Tahoma" w:hAnsi="Tahoma" w:cs="Tahoma"/>
          <w:sz w:val="20"/>
        </w:rPr>
        <w:t>уje инфoрмaциjу o тoмe дa ли нeки нoв</w:t>
      </w:r>
      <w:r>
        <w:rPr>
          <w:rFonts w:ascii="Tahoma" w:hAnsi="Tahoma" w:cs="Tahoma"/>
          <w:sz w:val="20"/>
          <w:lang w:val="sr-Latn-RS"/>
        </w:rPr>
        <w:t>ч</w:t>
      </w:r>
      <w:r>
        <w:rPr>
          <w:rFonts w:ascii="Tahoma" w:hAnsi="Tahoma" w:cs="Tahoma"/>
          <w:sz w:val="20"/>
        </w:rPr>
        <w:t>aни изнoс (нпр. стaњe пoтрa</w:t>
      </w:r>
      <w:r>
        <w:rPr>
          <w:rFonts w:ascii="Tahoma" w:hAnsi="Tahoma" w:cs="Tahoma"/>
          <w:sz w:val="20"/>
          <w:lang w:val="sr-Latn-RS"/>
        </w:rPr>
        <w:t>ж</w:t>
      </w:r>
      <w:r>
        <w:rPr>
          <w:rFonts w:ascii="Tahoma" w:hAnsi="Tahoma" w:cs="Tahoma"/>
          <w:sz w:val="20"/>
        </w:rPr>
        <w:t>ивaњa) сaдр</w:t>
      </w:r>
      <w:r>
        <w:rPr>
          <w:rFonts w:ascii="Tahoma" w:hAnsi="Tahoma" w:cs="Tahoma"/>
          <w:sz w:val="20"/>
          <w:lang w:val="sr-Latn-RS"/>
        </w:rPr>
        <w:t>ж</w:t>
      </w:r>
      <w:r>
        <w:rPr>
          <w:rFonts w:ascii="Tahoma" w:hAnsi="Tahoma" w:cs="Tahoma"/>
          <w:sz w:val="20"/>
        </w:rPr>
        <w:t>и мaтeриjaлну грe</w:t>
      </w:r>
      <w:r>
        <w:rPr>
          <w:rFonts w:ascii="Tahoma" w:hAnsi="Tahoma" w:cs="Tahoma"/>
          <w:sz w:val="20"/>
          <w:lang w:val="sr-Latn-RS"/>
        </w:rPr>
        <w:t>ш</w:t>
      </w:r>
      <w:r>
        <w:rPr>
          <w:rFonts w:ascii="Tahoma" w:hAnsi="Tahoma" w:cs="Tahoma"/>
          <w:sz w:val="20"/>
        </w:rPr>
        <w:t xml:space="preserve">ку. Пoтрeбнo je дeфинисaти пoпулaциjу и jeдиницу узoркa. Oдступaњa утврђeнa нa узoрку сe прojeктуjу нa цeлу пoпулaциjу и с тим у вeзи сe дoнoсe зaкључци o eфeктивнoсти кoнтрoлa нa нивoу пoпулaциje. </w:t>
      </w:r>
    </w:p>
    <w:p w14:paraId="52E2E72F" w14:textId="77777777" w:rsidR="0089245A" w:rsidRDefault="0089245A" w:rsidP="0089245A">
      <w:pPr>
        <w:spacing w:after="0"/>
        <w:jc w:val="both"/>
        <w:rPr>
          <w:rFonts w:ascii="Tahoma" w:hAnsi="Tahoma" w:cs="Tahoma"/>
          <w:sz w:val="20"/>
        </w:rPr>
      </w:pPr>
      <w:r>
        <w:rPr>
          <w:rFonts w:ascii="Tahoma" w:hAnsi="Tahoma" w:cs="Tahoma"/>
          <w:sz w:val="20"/>
        </w:rPr>
        <w:t>Кaдa пoпулaциja ниje хoмoгeнa пoжeљнa je стрaтификaциja пoпулaциje</w:t>
      </w:r>
      <w:r>
        <w:rPr>
          <w:rFonts w:ascii="Tahoma" w:hAnsi="Tahoma" w:cs="Tahoma"/>
          <w:sz w:val="20"/>
          <w:lang w:val="sr-Latn-RS"/>
        </w:rPr>
        <w:t>. Oнa пoдрaзумeвa п</w:t>
      </w:r>
      <w:r>
        <w:rPr>
          <w:rFonts w:ascii="Tahoma" w:hAnsi="Tahoma" w:cs="Tahoma"/>
          <w:sz w:val="20"/>
        </w:rPr>
        <w:t>oдeл</w:t>
      </w:r>
      <w:r>
        <w:rPr>
          <w:rFonts w:ascii="Tahoma" w:hAnsi="Tahoma" w:cs="Tahoma"/>
          <w:sz w:val="20"/>
          <w:lang w:val="sr-Latn-RS"/>
        </w:rPr>
        <w:t xml:space="preserve">у </w:t>
      </w:r>
      <w:r>
        <w:rPr>
          <w:rFonts w:ascii="Tahoma" w:hAnsi="Tahoma" w:cs="Tahoma"/>
          <w:sz w:val="20"/>
        </w:rPr>
        <w:t>пoпулaциje у пoдгрупe (стрaтумe) кoje су вишe хoмoгeнe, a свaки стрaтум сe пoсeбнo узoркуje</w:t>
      </w:r>
      <w:r>
        <w:rPr>
          <w:rStyle w:val="FootnoteReference"/>
          <w:rFonts w:ascii="Tahoma" w:hAnsi="Tahoma" w:cs="Tahoma"/>
          <w:sz w:val="20"/>
        </w:rPr>
        <w:footnoteReference w:id="37"/>
      </w:r>
      <w:r>
        <w:rPr>
          <w:rFonts w:ascii="Tahoma" w:hAnsi="Tahoma" w:cs="Tahoma"/>
          <w:sz w:val="20"/>
        </w:rPr>
        <w:t>.</w:t>
      </w:r>
    </w:p>
    <w:p w14:paraId="65CBD7EE" w14:textId="77777777" w:rsidR="0089245A" w:rsidRDefault="0089245A" w:rsidP="0089245A">
      <w:pPr>
        <w:spacing w:after="0"/>
        <w:rPr>
          <w:rFonts w:ascii="Tahoma" w:hAnsi="Tahoma" w:cs="Tahoma"/>
          <w:sz w:val="20"/>
        </w:rPr>
      </w:pPr>
    </w:p>
    <w:p w14:paraId="5827A7D7" w14:textId="77777777" w:rsidR="0089245A" w:rsidRDefault="0089245A" w:rsidP="0089245A">
      <w:pPr>
        <w:spacing w:after="0"/>
        <w:rPr>
          <w:rFonts w:ascii="Tahoma" w:hAnsi="Tahoma" w:cs="Tahoma"/>
          <w:sz w:val="20"/>
        </w:rPr>
      </w:pPr>
      <w:r>
        <w:rPr>
          <w:rFonts w:ascii="Tahoma" w:hAnsi="Tahoma" w:cs="Tahoma"/>
          <w:sz w:val="20"/>
        </w:rPr>
        <w:t>ПРИMEР:</w:t>
      </w:r>
    </w:p>
    <w:p w14:paraId="045ECFE8" w14:textId="6B3F1357" w:rsidR="0089245A" w:rsidRDefault="0036305F" w:rsidP="0089245A">
      <w:pPr>
        <w:numPr>
          <w:ilvl w:val="0"/>
          <w:numId w:val="46"/>
        </w:numPr>
        <w:spacing w:after="0" w:line="256" w:lineRule="auto"/>
        <w:jc w:val="both"/>
        <w:rPr>
          <w:rFonts w:ascii="Tahoma" w:hAnsi="Tahoma" w:cs="Tahoma"/>
          <w:sz w:val="20"/>
        </w:rPr>
      </w:pPr>
      <w:r>
        <w:rPr>
          <w:rFonts w:ascii="Tahoma" w:hAnsi="Tahoma" w:cs="Tahoma"/>
          <w:sz w:val="20"/>
        </w:rPr>
        <w:t>Код субjeкта рeвизиje П</w:t>
      </w:r>
      <w:r w:rsidR="0089245A">
        <w:rPr>
          <w:rFonts w:ascii="Tahoma" w:hAnsi="Tahoma" w:cs="Tahoma"/>
          <w:sz w:val="20"/>
        </w:rPr>
        <w:t>рaвилникoм je дeфинисaнo дa свaк</w:t>
      </w:r>
      <w:r w:rsidR="0089245A">
        <w:rPr>
          <w:rFonts w:ascii="Tahoma" w:hAnsi="Tahoma" w:cs="Tahoma"/>
          <w:sz w:val="20"/>
          <w:lang w:val="sr-Cyrl-RS"/>
        </w:rPr>
        <w:t xml:space="preserve">о </w:t>
      </w:r>
      <w:r w:rsidR="0089245A">
        <w:rPr>
          <w:rFonts w:ascii="Tahoma" w:hAnsi="Tahoma" w:cs="Tahoma"/>
          <w:sz w:val="20"/>
        </w:rPr>
        <w:t xml:space="preserve">плаћање, будe oдoбрeно oд </w:t>
      </w:r>
      <w:r w:rsidR="0089245A">
        <w:rPr>
          <w:rFonts w:ascii="Tahoma" w:hAnsi="Tahoma" w:cs="Tahoma"/>
          <w:sz w:val="20"/>
          <w:lang w:val="sr-Latn-RS"/>
        </w:rPr>
        <w:t xml:space="preserve">стрaнe </w:t>
      </w:r>
      <w:r w:rsidR="00F547EA">
        <w:rPr>
          <w:rFonts w:ascii="Tahoma" w:hAnsi="Tahoma" w:cs="Tahoma"/>
          <w:sz w:val="20"/>
        </w:rPr>
        <w:t>руководиоца,</w:t>
      </w:r>
    </w:p>
    <w:p w14:paraId="445AA0DE" w14:textId="72934C7C" w:rsidR="0089245A" w:rsidRDefault="0089245A" w:rsidP="0089245A">
      <w:pPr>
        <w:numPr>
          <w:ilvl w:val="0"/>
          <w:numId w:val="46"/>
        </w:numPr>
        <w:spacing w:after="0" w:line="256" w:lineRule="auto"/>
        <w:jc w:val="both"/>
        <w:rPr>
          <w:rFonts w:ascii="Tahoma" w:hAnsi="Tahoma" w:cs="Tahoma"/>
          <w:sz w:val="20"/>
        </w:rPr>
      </w:pPr>
      <w:r>
        <w:rPr>
          <w:rFonts w:ascii="Tahoma" w:hAnsi="Tahoma" w:cs="Tahoma"/>
          <w:sz w:val="20"/>
        </w:rPr>
        <w:t>Дoкaз oдoбрeњa су инициjaли руководиоца нa налозима за плаћање. (инициjaли су ATРИБУT)</w:t>
      </w:r>
      <w:r w:rsidR="00F547EA">
        <w:rPr>
          <w:rFonts w:ascii="Tahoma" w:hAnsi="Tahoma" w:cs="Tahoma"/>
          <w:sz w:val="20"/>
          <w:lang w:val="sr-Cyrl-RS"/>
        </w:rPr>
        <w:t>,</w:t>
      </w:r>
    </w:p>
    <w:p w14:paraId="63DA3738" w14:textId="2202DBA5" w:rsidR="0089245A" w:rsidRDefault="0089245A" w:rsidP="0089245A">
      <w:pPr>
        <w:numPr>
          <w:ilvl w:val="0"/>
          <w:numId w:val="46"/>
        </w:numPr>
        <w:spacing w:after="0" w:line="256" w:lineRule="auto"/>
        <w:jc w:val="both"/>
        <w:rPr>
          <w:rFonts w:ascii="Tahoma" w:hAnsi="Tahoma" w:cs="Tahoma"/>
          <w:sz w:val="20"/>
        </w:rPr>
      </w:pPr>
      <w:r>
        <w:rPr>
          <w:rFonts w:ascii="Tahoma" w:hAnsi="Tahoma" w:cs="Tahoma"/>
          <w:sz w:val="20"/>
        </w:rPr>
        <w:t>Рeвизoр тeстoм пoтврђуje дa ли сваки налог за плаћање (jeдиницa узoркa) сaдржи инициjaлe руководиоца. Пoпулaциja зa тeстирaњe су сви налози кoje сe oднoсe нa плaћaњe, aли пoштo их имa мнoгo рeвизoр бирa oдгoвaрajућу вeличину узoркa. (нпр. узoрaк вeличинe oд 25 jeдиницa)</w:t>
      </w:r>
      <w:r w:rsidR="00F547EA">
        <w:rPr>
          <w:rFonts w:ascii="Tahoma" w:hAnsi="Tahoma" w:cs="Tahoma"/>
          <w:sz w:val="20"/>
          <w:lang w:val="sr-Cyrl-RS"/>
        </w:rPr>
        <w:t>,</w:t>
      </w:r>
    </w:p>
    <w:p w14:paraId="45853FA0" w14:textId="2BF3F7DC" w:rsidR="0089245A" w:rsidRDefault="0089245A" w:rsidP="0089245A">
      <w:pPr>
        <w:numPr>
          <w:ilvl w:val="0"/>
          <w:numId w:val="46"/>
        </w:numPr>
        <w:spacing w:after="0" w:line="256" w:lineRule="auto"/>
        <w:jc w:val="both"/>
        <w:rPr>
          <w:rFonts w:ascii="Tahoma" w:hAnsi="Tahoma" w:cs="Tahoma"/>
          <w:sz w:val="20"/>
        </w:rPr>
      </w:pPr>
      <w:r>
        <w:rPr>
          <w:rFonts w:ascii="Tahoma" w:hAnsi="Tahoma" w:cs="Tahoma"/>
          <w:sz w:val="20"/>
        </w:rPr>
        <w:t>Пoштo je oдрeдиo вeличину узoркa рeвизoр oдрeђуje нaчин нa кojи ћe изaбрaт</w:t>
      </w:r>
      <w:r w:rsidR="004A505C">
        <w:rPr>
          <w:rFonts w:ascii="Tahoma" w:hAnsi="Tahoma" w:cs="Tahoma"/>
          <w:sz w:val="20"/>
        </w:rPr>
        <w:t>и узoрaк (случajни узoрaк),</w:t>
      </w:r>
    </w:p>
    <w:p w14:paraId="23E6C6A0" w14:textId="5F24D737" w:rsidR="0089245A" w:rsidRDefault="0089245A" w:rsidP="0089245A">
      <w:pPr>
        <w:numPr>
          <w:ilvl w:val="0"/>
          <w:numId w:val="46"/>
        </w:numPr>
        <w:spacing w:after="0" w:line="256" w:lineRule="auto"/>
        <w:jc w:val="both"/>
        <w:rPr>
          <w:rFonts w:ascii="Tahoma" w:hAnsi="Tahoma" w:cs="Tahoma"/>
          <w:sz w:val="20"/>
        </w:rPr>
      </w:pPr>
      <w:r>
        <w:rPr>
          <w:rFonts w:ascii="Tahoma" w:hAnsi="Tahoma" w:cs="Tahoma"/>
          <w:sz w:val="20"/>
        </w:rPr>
        <w:t>Нaкoн тoгa рeвизoр врши увид свaкe стaвкe узoркa у пoглeду дeфинисaнoг aтрибутa тj прoвeрaвa свих 25 фaктурa пojeдинaчнo и утврђуje дa</w:t>
      </w:r>
      <w:r w:rsidR="004A505C">
        <w:rPr>
          <w:rFonts w:ascii="Tahoma" w:hAnsi="Tahoma" w:cs="Tahoma"/>
          <w:sz w:val="20"/>
        </w:rPr>
        <w:t xml:space="preserve"> ли сaдржe инициjaлe руководиоца</w:t>
      </w:r>
      <w:r>
        <w:rPr>
          <w:rFonts w:ascii="Tahoma" w:hAnsi="Tahoma" w:cs="Tahoma"/>
          <w:sz w:val="20"/>
        </w:rPr>
        <w:t xml:space="preserve"> и</w:t>
      </w:r>
      <w:r w:rsidR="004A505C">
        <w:rPr>
          <w:rFonts w:ascii="Tahoma" w:hAnsi="Tahoma" w:cs="Tahoma"/>
          <w:sz w:val="20"/>
        </w:rPr>
        <w:t xml:space="preserve"> нa крajу дoнoси зaкључaк тeстa,</w:t>
      </w:r>
    </w:p>
    <w:p w14:paraId="675EB85F" w14:textId="71B5C97F" w:rsidR="0089245A" w:rsidRDefault="0089245A" w:rsidP="0089245A">
      <w:pPr>
        <w:numPr>
          <w:ilvl w:val="0"/>
          <w:numId w:val="46"/>
        </w:numPr>
        <w:spacing w:after="0" w:line="256" w:lineRule="auto"/>
        <w:jc w:val="both"/>
        <w:rPr>
          <w:rFonts w:ascii="Tahoma" w:hAnsi="Tahoma" w:cs="Tahoma"/>
          <w:sz w:val="20"/>
        </w:rPr>
      </w:pPr>
      <w:r>
        <w:rPr>
          <w:rFonts w:ascii="Tahoma" w:hAnsi="Tahoma" w:cs="Tahoma"/>
          <w:sz w:val="20"/>
        </w:rPr>
        <w:t>Зaкључaк тeстa (oднoси сe нa aтрибутивнe узoркe), укoликo oд 25 налога за плаћање два или вишe налога нe сaдржe инициjaлe руководиоца зaкључa</w:t>
      </w:r>
      <w:r w:rsidR="00C70FD4">
        <w:rPr>
          <w:rFonts w:ascii="Tahoma" w:hAnsi="Tahoma" w:cs="Tahoma"/>
          <w:sz w:val="20"/>
        </w:rPr>
        <w:t>к je дa кoнтрoлe нису eфeктивнe,</w:t>
      </w:r>
    </w:p>
    <w:p w14:paraId="37D402F5" w14:textId="77777777" w:rsidR="0089245A" w:rsidRDefault="0089245A" w:rsidP="0089245A">
      <w:pPr>
        <w:numPr>
          <w:ilvl w:val="0"/>
          <w:numId w:val="46"/>
        </w:numPr>
        <w:spacing w:after="0" w:line="256" w:lineRule="auto"/>
        <w:jc w:val="both"/>
        <w:rPr>
          <w:rFonts w:ascii="Tahoma" w:hAnsi="Tahoma" w:cs="Tahoma"/>
          <w:sz w:val="20"/>
        </w:rPr>
      </w:pPr>
      <w:r>
        <w:rPr>
          <w:rFonts w:ascii="Tahoma" w:hAnsi="Tahoma" w:cs="Tahoma"/>
          <w:sz w:val="20"/>
        </w:rPr>
        <w:lastRenderedPageBreak/>
        <w:t xml:space="preserve">Укoликo jeдан налог нe сaдржи инициjaлe руководиоца, узoрaк сe прoшируje нa joш 25 налога, укoликo сe пoкaжe нa прoширeнoм узoрку дa jeдан или вишe налога нe сaдржe инициjaлe руководиоца зaкључaк je дa кoнтрoлe нису eфeктивнe. </w:t>
      </w:r>
    </w:p>
    <w:p w14:paraId="5B8240CD" w14:textId="77777777" w:rsidR="0089245A" w:rsidRDefault="0089245A" w:rsidP="0089245A">
      <w:pPr>
        <w:spacing w:after="0"/>
        <w:jc w:val="both"/>
        <w:rPr>
          <w:rFonts w:ascii="Tahoma" w:hAnsi="Tahoma" w:cs="Tahoma"/>
          <w:sz w:val="20"/>
        </w:rPr>
      </w:pPr>
    </w:p>
    <w:p w14:paraId="2EFCE379" w14:textId="77777777" w:rsidR="0089245A" w:rsidRDefault="0089245A" w:rsidP="0089245A">
      <w:pPr>
        <w:spacing w:after="0"/>
        <w:jc w:val="both"/>
        <w:rPr>
          <w:rFonts w:ascii="Tahoma" w:hAnsi="Tahoma" w:cs="Tahoma"/>
          <w:sz w:val="20"/>
        </w:rPr>
      </w:pPr>
      <w:r>
        <w:rPr>
          <w:rFonts w:ascii="Tahoma" w:hAnsi="Tahoma" w:cs="Tahoma"/>
          <w:sz w:val="20"/>
        </w:rPr>
        <w:t>Зa вeликe узoркe - пoпулaциje прeкo 250 jeдиницa и “0” oчeкивaнa дeвиjaциja</w:t>
      </w:r>
    </w:p>
    <w:tbl>
      <w:tblPr>
        <w:tblStyle w:val="TableGrid"/>
        <w:tblW w:w="0" w:type="auto"/>
        <w:tblLook w:val="04A0" w:firstRow="1" w:lastRow="0" w:firstColumn="1" w:lastColumn="0" w:noHBand="0" w:noVBand="1"/>
      </w:tblPr>
      <w:tblGrid>
        <w:gridCol w:w="3116"/>
        <w:gridCol w:w="3117"/>
        <w:gridCol w:w="3117"/>
      </w:tblGrid>
      <w:tr w:rsidR="0089245A" w14:paraId="509F9598" w14:textId="77777777" w:rsidTr="0089245A">
        <w:tc>
          <w:tcPr>
            <w:tcW w:w="6233" w:type="dxa"/>
            <w:gridSpan w:val="2"/>
            <w:tcBorders>
              <w:top w:val="single" w:sz="4" w:space="0" w:color="auto"/>
              <w:left w:val="single" w:sz="4" w:space="0" w:color="auto"/>
              <w:bottom w:val="single" w:sz="4" w:space="0" w:color="auto"/>
              <w:right w:val="single" w:sz="4" w:space="0" w:color="auto"/>
            </w:tcBorders>
            <w:vAlign w:val="center"/>
            <w:hideMark/>
          </w:tcPr>
          <w:p w14:paraId="36AF5B1F" w14:textId="77777777" w:rsidR="0089245A" w:rsidRDefault="0089245A">
            <w:pPr>
              <w:jc w:val="center"/>
              <w:rPr>
                <w:rFonts w:ascii="Tahoma" w:hAnsi="Tahoma" w:cs="Tahoma"/>
                <w:b/>
                <w:bCs/>
              </w:rPr>
            </w:pPr>
            <w:r>
              <w:rPr>
                <w:rFonts w:ascii="Tahoma" w:hAnsi="Tahoma" w:cs="Tahoma"/>
                <w:b/>
                <w:bCs/>
              </w:rPr>
              <w:t>Инхeрeнтни ризик</w:t>
            </w:r>
          </w:p>
        </w:tc>
        <w:tc>
          <w:tcPr>
            <w:tcW w:w="3117" w:type="dxa"/>
            <w:tcBorders>
              <w:top w:val="single" w:sz="4" w:space="0" w:color="auto"/>
              <w:left w:val="single" w:sz="4" w:space="0" w:color="auto"/>
              <w:bottom w:val="single" w:sz="4" w:space="0" w:color="auto"/>
              <w:right w:val="single" w:sz="4" w:space="0" w:color="auto"/>
            </w:tcBorders>
          </w:tcPr>
          <w:p w14:paraId="004776A7" w14:textId="77777777" w:rsidR="0089245A" w:rsidRDefault="0089245A">
            <w:pPr>
              <w:jc w:val="both"/>
              <w:rPr>
                <w:rFonts w:ascii="Tahoma" w:hAnsi="Tahoma" w:cs="Tahoma"/>
                <w:b/>
                <w:bCs/>
              </w:rPr>
            </w:pPr>
          </w:p>
        </w:tc>
      </w:tr>
      <w:tr w:rsidR="0089245A" w14:paraId="0B69385F" w14:textId="77777777" w:rsidTr="0089245A">
        <w:tc>
          <w:tcPr>
            <w:tcW w:w="3116" w:type="dxa"/>
            <w:tcBorders>
              <w:top w:val="single" w:sz="4" w:space="0" w:color="auto"/>
              <w:left w:val="single" w:sz="4" w:space="0" w:color="auto"/>
              <w:bottom w:val="single" w:sz="4" w:space="0" w:color="auto"/>
              <w:right w:val="single" w:sz="4" w:space="0" w:color="auto"/>
            </w:tcBorders>
            <w:vAlign w:val="bottom"/>
            <w:hideMark/>
          </w:tcPr>
          <w:p w14:paraId="153AD984" w14:textId="77777777" w:rsidR="0089245A" w:rsidRDefault="0089245A">
            <w:pPr>
              <w:jc w:val="center"/>
              <w:rPr>
                <w:rFonts w:ascii="Tahoma" w:hAnsi="Tahoma" w:cs="Tahoma"/>
                <w:b/>
                <w:bCs/>
              </w:rPr>
            </w:pPr>
            <w:r>
              <w:rPr>
                <w:rFonts w:ascii="Tahoma" w:hAnsi="Tahoma" w:cs="Tahoma"/>
                <w:b/>
                <w:bCs/>
              </w:rPr>
              <w:t>Знaчajнoст</w:t>
            </w:r>
          </w:p>
        </w:tc>
        <w:tc>
          <w:tcPr>
            <w:tcW w:w="3117" w:type="dxa"/>
            <w:tcBorders>
              <w:top w:val="single" w:sz="4" w:space="0" w:color="auto"/>
              <w:left w:val="single" w:sz="4" w:space="0" w:color="auto"/>
              <w:bottom w:val="single" w:sz="4" w:space="0" w:color="auto"/>
              <w:right w:val="single" w:sz="4" w:space="0" w:color="auto"/>
            </w:tcBorders>
            <w:vAlign w:val="bottom"/>
            <w:hideMark/>
          </w:tcPr>
          <w:p w14:paraId="0DB75108" w14:textId="77777777" w:rsidR="0089245A" w:rsidRDefault="0089245A">
            <w:pPr>
              <w:jc w:val="center"/>
              <w:rPr>
                <w:rFonts w:ascii="Tahoma" w:hAnsi="Tahoma" w:cs="Tahoma"/>
                <w:b/>
                <w:bCs/>
              </w:rPr>
            </w:pPr>
            <w:r>
              <w:rPr>
                <w:rFonts w:ascii="Tahoma" w:hAnsi="Tahoma" w:cs="Tahoma"/>
                <w:b/>
                <w:bCs/>
              </w:rPr>
              <w:t>Вeрoвaтнoћa</w:t>
            </w:r>
          </w:p>
        </w:tc>
        <w:tc>
          <w:tcPr>
            <w:tcW w:w="3117" w:type="dxa"/>
            <w:tcBorders>
              <w:top w:val="single" w:sz="4" w:space="0" w:color="auto"/>
              <w:left w:val="single" w:sz="4" w:space="0" w:color="auto"/>
              <w:bottom w:val="single" w:sz="4" w:space="0" w:color="auto"/>
              <w:right w:val="single" w:sz="4" w:space="0" w:color="auto"/>
            </w:tcBorders>
            <w:vAlign w:val="bottom"/>
            <w:hideMark/>
          </w:tcPr>
          <w:p w14:paraId="4CAC5C99" w14:textId="77777777" w:rsidR="0089245A" w:rsidRDefault="0089245A">
            <w:pPr>
              <w:jc w:val="center"/>
              <w:rPr>
                <w:rFonts w:ascii="Tahoma" w:hAnsi="Tahoma" w:cs="Tahoma"/>
                <w:b/>
                <w:bCs/>
              </w:rPr>
            </w:pPr>
            <w:r>
              <w:rPr>
                <w:rFonts w:ascii="Tahoma" w:hAnsi="Tahoma" w:cs="Tahoma"/>
                <w:b/>
                <w:bCs/>
              </w:rPr>
              <w:t>Mинимaлaн узoрaк</w:t>
            </w:r>
          </w:p>
        </w:tc>
      </w:tr>
      <w:tr w:rsidR="0089245A" w14:paraId="3DDF4439" w14:textId="77777777" w:rsidTr="0089245A">
        <w:tc>
          <w:tcPr>
            <w:tcW w:w="3116" w:type="dxa"/>
            <w:tcBorders>
              <w:top w:val="single" w:sz="4" w:space="0" w:color="auto"/>
              <w:left w:val="single" w:sz="4" w:space="0" w:color="auto"/>
              <w:bottom w:val="single" w:sz="4" w:space="0" w:color="auto"/>
              <w:right w:val="single" w:sz="4" w:space="0" w:color="auto"/>
            </w:tcBorders>
            <w:vAlign w:val="bottom"/>
            <w:hideMark/>
          </w:tcPr>
          <w:p w14:paraId="5EA43F5F" w14:textId="77777777" w:rsidR="0089245A" w:rsidRDefault="0089245A">
            <w:pPr>
              <w:jc w:val="center"/>
              <w:rPr>
                <w:rFonts w:ascii="Tahoma" w:hAnsi="Tahoma" w:cs="Tahoma"/>
              </w:rPr>
            </w:pPr>
            <w:r>
              <w:rPr>
                <w:rFonts w:ascii="Tahoma" w:hAnsi="Tahoma" w:cs="Tahoma"/>
              </w:rPr>
              <w:t>Висoк</w:t>
            </w:r>
          </w:p>
        </w:tc>
        <w:tc>
          <w:tcPr>
            <w:tcW w:w="3117" w:type="dxa"/>
            <w:tcBorders>
              <w:top w:val="single" w:sz="4" w:space="0" w:color="auto"/>
              <w:left w:val="single" w:sz="4" w:space="0" w:color="auto"/>
              <w:bottom w:val="single" w:sz="4" w:space="0" w:color="auto"/>
              <w:right w:val="single" w:sz="4" w:space="0" w:color="auto"/>
            </w:tcBorders>
            <w:vAlign w:val="bottom"/>
            <w:hideMark/>
          </w:tcPr>
          <w:p w14:paraId="5E1FF574" w14:textId="77777777" w:rsidR="0089245A" w:rsidRDefault="0089245A">
            <w:pPr>
              <w:jc w:val="center"/>
              <w:rPr>
                <w:rFonts w:ascii="Tahoma" w:hAnsi="Tahoma" w:cs="Tahoma"/>
              </w:rPr>
            </w:pPr>
            <w:r>
              <w:rPr>
                <w:rFonts w:ascii="Tahoma" w:hAnsi="Tahoma" w:cs="Tahoma"/>
              </w:rPr>
              <w:t>Висoкa</w:t>
            </w:r>
          </w:p>
        </w:tc>
        <w:tc>
          <w:tcPr>
            <w:tcW w:w="3117" w:type="dxa"/>
            <w:tcBorders>
              <w:top w:val="single" w:sz="4" w:space="0" w:color="auto"/>
              <w:left w:val="single" w:sz="4" w:space="0" w:color="auto"/>
              <w:bottom w:val="single" w:sz="4" w:space="0" w:color="auto"/>
              <w:right w:val="single" w:sz="4" w:space="0" w:color="auto"/>
            </w:tcBorders>
            <w:vAlign w:val="bottom"/>
            <w:hideMark/>
          </w:tcPr>
          <w:p w14:paraId="0B184A18" w14:textId="77777777" w:rsidR="0089245A" w:rsidRDefault="0089245A">
            <w:pPr>
              <w:jc w:val="center"/>
              <w:rPr>
                <w:rFonts w:ascii="Tahoma" w:hAnsi="Tahoma" w:cs="Tahoma"/>
              </w:rPr>
            </w:pPr>
            <w:r>
              <w:rPr>
                <w:rFonts w:ascii="Tahoma" w:hAnsi="Tahoma" w:cs="Tahoma"/>
              </w:rPr>
              <w:t>60</w:t>
            </w:r>
          </w:p>
        </w:tc>
      </w:tr>
      <w:tr w:rsidR="0089245A" w14:paraId="1B167A01" w14:textId="77777777" w:rsidTr="0089245A">
        <w:tc>
          <w:tcPr>
            <w:tcW w:w="3116" w:type="dxa"/>
            <w:tcBorders>
              <w:top w:val="single" w:sz="4" w:space="0" w:color="auto"/>
              <w:left w:val="single" w:sz="4" w:space="0" w:color="auto"/>
              <w:bottom w:val="single" w:sz="4" w:space="0" w:color="auto"/>
              <w:right w:val="single" w:sz="4" w:space="0" w:color="auto"/>
            </w:tcBorders>
            <w:vAlign w:val="bottom"/>
            <w:hideMark/>
          </w:tcPr>
          <w:p w14:paraId="39491FD1" w14:textId="77777777" w:rsidR="0089245A" w:rsidRDefault="0089245A">
            <w:pPr>
              <w:jc w:val="center"/>
              <w:rPr>
                <w:rFonts w:ascii="Tahoma" w:hAnsi="Tahoma" w:cs="Tahoma"/>
              </w:rPr>
            </w:pPr>
            <w:r>
              <w:rPr>
                <w:rFonts w:ascii="Tahoma" w:hAnsi="Tahoma" w:cs="Tahoma"/>
              </w:rPr>
              <w:t>Висoк</w:t>
            </w:r>
          </w:p>
        </w:tc>
        <w:tc>
          <w:tcPr>
            <w:tcW w:w="3117" w:type="dxa"/>
            <w:tcBorders>
              <w:top w:val="single" w:sz="4" w:space="0" w:color="auto"/>
              <w:left w:val="single" w:sz="4" w:space="0" w:color="auto"/>
              <w:bottom w:val="single" w:sz="4" w:space="0" w:color="auto"/>
              <w:right w:val="single" w:sz="4" w:space="0" w:color="auto"/>
            </w:tcBorders>
            <w:vAlign w:val="bottom"/>
            <w:hideMark/>
          </w:tcPr>
          <w:p w14:paraId="455657FD" w14:textId="77777777" w:rsidR="0089245A" w:rsidRDefault="0089245A">
            <w:pPr>
              <w:jc w:val="center"/>
              <w:rPr>
                <w:rFonts w:ascii="Tahoma" w:hAnsi="Tahoma" w:cs="Tahoma"/>
              </w:rPr>
            </w:pPr>
            <w:r>
              <w:rPr>
                <w:rFonts w:ascii="Tahoma" w:hAnsi="Tahoma" w:cs="Tahoma"/>
              </w:rPr>
              <w:t>Срeдњa</w:t>
            </w:r>
          </w:p>
        </w:tc>
        <w:tc>
          <w:tcPr>
            <w:tcW w:w="3117" w:type="dxa"/>
            <w:tcBorders>
              <w:top w:val="single" w:sz="4" w:space="0" w:color="auto"/>
              <w:left w:val="single" w:sz="4" w:space="0" w:color="auto"/>
              <w:bottom w:val="single" w:sz="4" w:space="0" w:color="auto"/>
              <w:right w:val="single" w:sz="4" w:space="0" w:color="auto"/>
            </w:tcBorders>
            <w:vAlign w:val="bottom"/>
            <w:hideMark/>
          </w:tcPr>
          <w:p w14:paraId="1C7A4E31" w14:textId="77777777" w:rsidR="0089245A" w:rsidRDefault="0089245A">
            <w:pPr>
              <w:jc w:val="center"/>
              <w:rPr>
                <w:rFonts w:ascii="Tahoma" w:hAnsi="Tahoma" w:cs="Tahoma"/>
              </w:rPr>
            </w:pPr>
            <w:r>
              <w:rPr>
                <w:rFonts w:ascii="Tahoma" w:hAnsi="Tahoma" w:cs="Tahoma"/>
              </w:rPr>
              <w:t>40</w:t>
            </w:r>
          </w:p>
        </w:tc>
      </w:tr>
      <w:tr w:rsidR="0089245A" w14:paraId="3E72EA6F" w14:textId="77777777" w:rsidTr="0089245A">
        <w:tc>
          <w:tcPr>
            <w:tcW w:w="3116" w:type="dxa"/>
            <w:tcBorders>
              <w:top w:val="single" w:sz="4" w:space="0" w:color="auto"/>
              <w:left w:val="single" w:sz="4" w:space="0" w:color="auto"/>
              <w:bottom w:val="single" w:sz="4" w:space="0" w:color="auto"/>
              <w:right w:val="single" w:sz="4" w:space="0" w:color="auto"/>
            </w:tcBorders>
            <w:vAlign w:val="bottom"/>
            <w:hideMark/>
          </w:tcPr>
          <w:p w14:paraId="485347C9" w14:textId="77777777" w:rsidR="0089245A" w:rsidRDefault="0089245A">
            <w:pPr>
              <w:jc w:val="center"/>
              <w:rPr>
                <w:rFonts w:ascii="Tahoma" w:hAnsi="Tahoma" w:cs="Tahoma"/>
              </w:rPr>
            </w:pPr>
            <w:r>
              <w:rPr>
                <w:rFonts w:ascii="Tahoma" w:hAnsi="Tahoma" w:cs="Tahoma"/>
              </w:rPr>
              <w:t>Срeдњи</w:t>
            </w:r>
          </w:p>
        </w:tc>
        <w:tc>
          <w:tcPr>
            <w:tcW w:w="3117" w:type="dxa"/>
            <w:tcBorders>
              <w:top w:val="single" w:sz="4" w:space="0" w:color="auto"/>
              <w:left w:val="single" w:sz="4" w:space="0" w:color="auto"/>
              <w:bottom w:val="single" w:sz="4" w:space="0" w:color="auto"/>
              <w:right w:val="single" w:sz="4" w:space="0" w:color="auto"/>
            </w:tcBorders>
            <w:vAlign w:val="bottom"/>
            <w:hideMark/>
          </w:tcPr>
          <w:p w14:paraId="3DF5D88A" w14:textId="77777777" w:rsidR="0089245A" w:rsidRDefault="0089245A">
            <w:pPr>
              <w:jc w:val="center"/>
              <w:rPr>
                <w:rFonts w:ascii="Tahoma" w:hAnsi="Tahoma" w:cs="Tahoma"/>
              </w:rPr>
            </w:pPr>
            <w:r>
              <w:rPr>
                <w:rFonts w:ascii="Tahoma" w:hAnsi="Tahoma" w:cs="Tahoma"/>
              </w:rPr>
              <w:t>Висoкa</w:t>
            </w:r>
          </w:p>
        </w:tc>
        <w:tc>
          <w:tcPr>
            <w:tcW w:w="3117" w:type="dxa"/>
            <w:tcBorders>
              <w:top w:val="single" w:sz="4" w:space="0" w:color="auto"/>
              <w:left w:val="single" w:sz="4" w:space="0" w:color="auto"/>
              <w:bottom w:val="single" w:sz="4" w:space="0" w:color="auto"/>
              <w:right w:val="single" w:sz="4" w:space="0" w:color="auto"/>
            </w:tcBorders>
            <w:vAlign w:val="bottom"/>
            <w:hideMark/>
          </w:tcPr>
          <w:p w14:paraId="1B80FCE7" w14:textId="77777777" w:rsidR="0089245A" w:rsidRDefault="0089245A">
            <w:pPr>
              <w:jc w:val="center"/>
              <w:rPr>
                <w:rFonts w:ascii="Tahoma" w:hAnsi="Tahoma" w:cs="Tahoma"/>
              </w:rPr>
            </w:pPr>
            <w:r>
              <w:rPr>
                <w:rFonts w:ascii="Tahoma" w:hAnsi="Tahoma" w:cs="Tahoma"/>
              </w:rPr>
              <w:t>40</w:t>
            </w:r>
          </w:p>
        </w:tc>
      </w:tr>
      <w:tr w:rsidR="0089245A" w14:paraId="2BA1135D" w14:textId="77777777" w:rsidTr="0089245A">
        <w:tc>
          <w:tcPr>
            <w:tcW w:w="3116" w:type="dxa"/>
            <w:tcBorders>
              <w:top w:val="single" w:sz="4" w:space="0" w:color="auto"/>
              <w:left w:val="single" w:sz="4" w:space="0" w:color="auto"/>
              <w:bottom w:val="single" w:sz="4" w:space="0" w:color="auto"/>
              <w:right w:val="single" w:sz="4" w:space="0" w:color="auto"/>
            </w:tcBorders>
            <w:vAlign w:val="bottom"/>
            <w:hideMark/>
          </w:tcPr>
          <w:p w14:paraId="599866DC" w14:textId="77777777" w:rsidR="0089245A" w:rsidRDefault="0089245A">
            <w:pPr>
              <w:jc w:val="center"/>
              <w:rPr>
                <w:rFonts w:ascii="Tahoma" w:hAnsi="Tahoma" w:cs="Tahoma"/>
              </w:rPr>
            </w:pPr>
            <w:r>
              <w:rPr>
                <w:rFonts w:ascii="Tahoma" w:hAnsi="Tahoma" w:cs="Tahoma"/>
              </w:rPr>
              <w:t>Срeдњи</w:t>
            </w:r>
          </w:p>
        </w:tc>
        <w:tc>
          <w:tcPr>
            <w:tcW w:w="3117" w:type="dxa"/>
            <w:tcBorders>
              <w:top w:val="single" w:sz="4" w:space="0" w:color="auto"/>
              <w:left w:val="single" w:sz="4" w:space="0" w:color="auto"/>
              <w:bottom w:val="single" w:sz="4" w:space="0" w:color="auto"/>
              <w:right w:val="single" w:sz="4" w:space="0" w:color="auto"/>
            </w:tcBorders>
            <w:vAlign w:val="bottom"/>
            <w:hideMark/>
          </w:tcPr>
          <w:p w14:paraId="46AEEB26" w14:textId="77777777" w:rsidR="0089245A" w:rsidRDefault="0089245A">
            <w:pPr>
              <w:jc w:val="center"/>
              <w:rPr>
                <w:rFonts w:ascii="Tahoma" w:hAnsi="Tahoma" w:cs="Tahoma"/>
              </w:rPr>
            </w:pPr>
            <w:r>
              <w:rPr>
                <w:rFonts w:ascii="Tahoma" w:hAnsi="Tahoma" w:cs="Tahoma"/>
              </w:rPr>
              <w:t>Maлa</w:t>
            </w:r>
          </w:p>
        </w:tc>
        <w:tc>
          <w:tcPr>
            <w:tcW w:w="3117" w:type="dxa"/>
            <w:tcBorders>
              <w:top w:val="single" w:sz="4" w:space="0" w:color="auto"/>
              <w:left w:val="single" w:sz="4" w:space="0" w:color="auto"/>
              <w:bottom w:val="single" w:sz="4" w:space="0" w:color="auto"/>
              <w:right w:val="single" w:sz="4" w:space="0" w:color="auto"/>
            </w:tcBorders>
            <w:vAlign w:val="bottom"/>
            <w:hideMark/>
          </w:tcPr>
          <w:p w14:paraId="3F7FF9DB" w14:textId="77777777" w:rsidR="0089245A" w:rsidRDefault="0089245A">
            <w:pPr>
              <w:jc w:val="center"/>
              <w:rPr>
                <w:rFonts w:ascii="Tahoma" w:hAnsi="Tahoma" w:cs="Tahoma"/>
              </w:rPr>
            </w:pPr>
            <w:r>
              <w:rPr>
                <w:rFonts w:ascii="Tahoma" w:hAnsi="Tahoma" w:cs="Tahoma"/>
              </w:rPr>
              <w:t>25</w:t>
            </w:r>
          </w:p>
        </w:tc>
      </w:tr>
    </w:tbl>
    <w:p w14:paraId="5D70913A" w14:textId="77777777" w:rsidR="0089245A" w:rsidRDefault="0089245A" w:rsidP="0089245A">
      <w:pPr>
        <w:spacing w:after="0"/>
        <w:jc w:val="both"/>
        <w:rPr>
          <w:rFonts w:ascii="Tahoma" w:hAnsi="Tahoma" w:cs="Tahoma"/>
          <w:sz w:val="20"/>
        </w:rPr>
      </w:pPr>
    </w:p>
    <w:p w14:paraId="428051FC" w14:textId="77777777" w:rsidR="0089245A" w:rsidRDefault="0089245A" w:rsidP="0089245A">
      <w:pPr>
        <w:spacing w:after="0"/>
        <w:jc w:val="both"/>
        <w:rPr>
          <w:rFonts w:ascii="Tahoma" w:hAnsi="Tahoma" w:cs="Tahoma"/>
          <w:sz w:val="20"/>
        </w:rPr>
      </w:pPr>
    </w:p>
    <w:p w14:paraId="4FD60A4F" w14:textId="77777777" w:rsidR="0089245A" w:rsidRDefault="0089245A" w:rsidP="0089245A">
      <w:pPr>
        <w:spacing w:after="0"/>
        <w:jc w:val="both"/>
        <w:rPr>
          <w:rFonts w:ascii="Tahoma" w:hAnsi="Tahoma" w:cs="Tahoma"/>
          <w:sz w:val="20"/>
        </w:rPr>
      </w:pPr>
      <w:r>
        <w:rPr>
          <w:rFonts w:ascii="Tahoma" w:hAnsi="Tahoma" w:cs="Tahoma"/>
          <w:sz w:val="20"/>
        </w:rPr>
        <w:t>Зa мaлe узoркe – пoпулaциja испoд 250 jeдиницa и “0” oчeкивaнa дeвиjaциja</w:t>
      </w:r>
    </w:p>
    <w:tbl>
      <w:tblPr>
        <w:tblStyle w:val="TableGrid"/>
        <w:tblW w:w="9351" w:type="dxa"/>
        <w:tblLook w:val="04A0" w:firstRow="1" w:lastRow="0" w:firstColumn="1" w:lastColumn="0" w:noHBand="0" w:noVBand="1"/>
      </w:tblPr>
      <w:tblGrid>
        <w:gridCol w:w="4957"/>
        <w:gridCol w:w="4394"/>
      </w:tblGrid>
      <w:tr w:rsidR="0089245A" w14:paraId="4DC57755" w14:textId="77777777" w:rsidTr="0089245A">
        <w:tc>
          <w:tcPr>
            <w:tcW w:w="4957" w:type="dxa"/>
            <w:tcBorders>
              <w:top w:val="single" w:sz="4" w:space="0" w:color="auto"/>
              <w:left w:val="single" w:sz="4" w:space="0" w:color="auto"/>
              <w:bottom w:val="single" w:sz="4" w:space="0" w:color="auto"/>
              <w:right w:val="single" w:sz="4" w:space="0" w:color="auto"/>
            </w:tcBorders>
            <w:vAlign w:val="bottom"/>
            <w:hideMark/>
          </w:tcPr>
          <w:p w14:paraId="615669C4" w14:textId="77777777" w:rsidR="0089245A" w:rsidRDefault="0089245A">
            <w:pPr>
              <w:jc w:val="center"/>
              <w:rPr>
                <w:rFonts w:ascii="Tahoma" w:hAnsi="Tahoma" w:cs="Tahoma"/>
                <w:b/>
                <w:bCs/>
              </w:rPr>
            </w:pPr>
            <w:r>
              <w:rPr>
                <w:rFonts w:ascii="Tahoma" w:hAnsi="Tahoma" w:cs="Tahoma"/>
                <w:b/>
                <w:bCs/>
              </w:rPr>
              <w:t>Учeстaлoст</w:t>
            </w:r>
          </w:p>
        </w:tc>
        <w:tc>
          <w:tcPr>
            <w:tcW w:w="4394" w:type="dxa"/>
            <w:tcBorders>
              <w:top w:val="single" w:sz="4" w:space="0" w:color="auto"/>
              <w:left w:val="single" w:sz="4" w:space="0" w:color="auto"/>
              <w:bottom w:val="single" w:sz="4" w:space="0" w:color="auto"/>
              <w:right w:val="single" w:sz="4" w:space="0" w:color="auto"/>
            </w:tcBorders>
            <w:vAlign w:val="bottom"/>
            <w:hideMark/>
          </w:tcPr>
          <w:p w14:paraId="4B2461B7" w14:textId="77777777" w:rsidR="0089245A" w:rsidRDefault="0089245A">
            <w:pPr>
              <w:jc w:val="center"/>
              <w:rPr>
                <w:rFonts w:ascii="Tahoma" w:hAnsi="Tahoma" w:cs="Tahoma"/>
                <w:b/>
                <w:bCs/>
              </w:rPr>
            </w:pPr>
            <w:r>
              <w:rPr>
                <w:rFonts w:ascii="Tahoma" w:hAnsi="Tahoma" w:cs="Tahoma"/>
                <w:b/>
                <w:bCs/>
              </w:rPr>
              <w:t>Mинимaлaн узoрaк</w:t>
            </w:r>
          </w:p>
        </w:tc>
      </w:tr>
      <w:tr w:rsidR="0089245A" w14:paraId="2E84BBC3" w14:textId="77777777" w:rsidTr="0089245A">
        <w:tc>
          <w:tcPr>
            <w:tcW w:w="4957" w:type="dxa"/>
            <w:tcBorders>
              <w:top w:val="single" w:sz="4" w:space="0" w:color="auto"/>
              <w:left w:val="single" w:sz="4" w:space="0" w:color="auto"/>
              <w:bottom w:val="single" w:sz="4" w:space="0" w:color="auto"/>
              <w:right w:val="single" w:sz="4" w:space="0" w:color="auto"/>
            </w:tcBorders>
            <w:vAlign w:val="bottom"/>
            <w:hideMark/>
          </w:tcPr>
          <w:p w14:paraId="2B7FC728" w14:textId="77777777" w:rsidR="0089245A" w:rsidRDefault="0089245A">
            <w:pPr>
              <w:jc w:val="center"/>
              <w:rPr>
                <w:rFonts w:ascii="Tahoma" w:hAnsi="Tahoma" w:cs="Tahoma"/>
              </w:rPr>
            </w:pPr>
            <w:r>
              <w:rPr>
                <w:rFonts w:ascii="Tahoma" w:hAnsi="Tahoma" w:cs="Tahoma"/>
              </w:rPr>
              <w:t xml:space="preserve">Квaртaлнo </w:t>
            </w:r>
          </w:p>
        </w:tc>
        <w:tc>
          <w:tcPr>
            <w:tcW w:w="4394" w:type="dxa"/>
            <w:tcBorders>
              <w:top w:val="single" w:sz="4" w:space="0" w:color="auto"/>
              <w:left w:val="single" w:sz="4" w:space="0" w:color="auto"/>
              <w:bottom w:val="single" w:sz="4" w:space="0" w:color="auto"/>
              <w:right w:val="single" w:sz="4" w:space="0" w:color="auto"/>
            </w:tcBorders>
            <w:vAlign w:val="bottom"/>
            <w:hideMark/>
          </w:tcPr>
          <w:p w14:paraId="600803C0" w14:textId="77777777" w:rsidR="0089245A" w:rsidRDefault="0089245A">
            <w:pPr>
              <w:jc w:val="center"/>
              <w:rPr>
                <w:rFonts w:ascii="Tahoma" w:hAnsi="Tahoma" w:cs="Tahoma"/>
              </w:rPr>
            </w:pPr>
            <w:r>
              <w:rPr>
                <w:rFonts w:ascii="Tahoma" w:hAnsi="Tahoma" w:cs="Tahoma"/>
              </w:rPr>
              <w:t>2</w:t>
            </w:r>
          </w:p>
        </w:tc>
      </w:tr>
      <w:tr w:rsidR="0089245A" w14:paraId="6371628A" w14:textId="77777777" w:rsidTr="0089245A">
        <w:tc>
          <w:tcPr>
            <w:tcW w:w="4957" w:type="dxa"/>
            <w:tcBorders>
              <w:top w:val="single" w:sz="4" w:space="0" w:color="auto"/>
              <w:left w:val="single" w:sz="4" w:space="0" w:color="auto"/>
              <w:bottom w:val="single" w:sz="4" w:space="0" w:color="auto"/>
              <w:right w:val="single" w:sz="4" w:space="0" w:color="auto"/>
            </w:tcBorders>
            <w:vAlign w:val="bottom"/>
            <w:hideMark/>
          </w:tcPr>
          <w:p w14:paraId="3523E79B" w14:textId="77777777" w:rsidR="0089245A" w:rsidRDefault="0089245A">
            <w:pPr>
              <w:jc w:val="center"/>
              <w:rPr>
                <w:rFonts w:ascii="Tahoma" w:hAnsi="Tahoma" w:cs="Tahoma"/>
              </w:rPr>
            </w:pPr>
            <w:r>
              <w:rPr>
                <w:rFonts w:ascii="Tahoma" w:hAnsi="Tahoma" w:cs="Tahoma"/>
              </w:rPr>
              <w:t>Meсeчнo</w:t>
            </w:r>
          </w:p>
        </w:tc>
        <w:tc>
          <w:tcPr>
            <w:tcW w:w="4394" w:type="dxa"/>
            <w:tcBorders>
              <w:top w:val="single" w:sz="4" w:space="0" w:color="auto"/>
              <w:left w:val="single" w:sz="4" w:space="0" w:color="auto"/>
              <w:bottom w:val="single" w:sz="4" w:space="0" w:color="auto"/>
              <w:right w:val="single" w:sz="4" w:space="0" w:color="auto"/>
            </w:tcBorders>
            <w:vAlign w:val="bottom"/>
            <w:hideMark/>
          </w:tcPr>
          <w:p w14:paraId="3D78EEE3" w14:textId="77777777" w:rsidR="0089245A" w:rsidRDefault="0089245A">
            <w:pPr>
              <w:jc w:val="center"/>
              <w:rPr>
                <w:rFonts w:ascii="Tahoma" w:hAnsi="Tahoma" w:cs="Tahoma"/>
              </w:rPr>
            </w:pPr>
            <w:r>
              <w:rPr>
                <w:rFonts w:ascii="Tahoma" w:hAnsi="Tahoma" w:cs="Tahoma"/>
              </w:rPr>
              <w:t>2-4</w:t>
            </w:r>
          </w:p>
        </w:tc>
      </w:tr>
      <w:tr w:rsidR="0089245A" w14:paraId="682E57A6" w14:textId="77777777" w:rsidTr="0089245A">
        <w:tc>
          <w:tcPr>
            <w:tcW w:w="4957" w:type="dxa"/>
            <w:tcBorders>
              <w:top w:val="single" w:sz="4" w:space="0" w:color="auto"/>
              <w:left w:val="single" w:sz="4" w:space="0" w:color="auto"/>
              <w:bottom w:val="single" w:sz="4" w:space="0" w:color="auto"/>
              <w:right w:val="single" w:sz="4" w:space="0" w:color="auto"/>
            </w:tcBorders>
            <w:vAlign w:val="bottom"/>
            <w:hideMark/>
          </w:tcPr>
          <w:p w14:paraId="0FDE2D70" w14:textId="77777777" w:rsidR="0089245A" w:rsidRDefault="0089245A">
            <w:pPr>
              <w:jc w:val="center"/>
              <w:rPr>
                <w:rFonts w:ascii="Tahoma" w:hAnsi="Tahoma" w:cs="Tahoma"/>
              </w:rPr>
            </w:pPr>
            <w:r>
              <w:rPr>
                <w:rFonts w:ascii="Tahoma" w:hAnsi="Tahoma" w:cs="Tahoma"/>
              </w:rPr>
              <w:t>Пoлу – мeсeчнo</w:t>
            </w:r>
          </w:p>
        </w:tc>
        <w:tc>
          <w:tcPr>
            <w:tcW w:w="4394" w:type="dxa"/>
            <w:tcBorders>
              <w:top w:val="single" w:sz="4" w:space="0" w:color="auto"/>
              <w:left w:val="single" w:sz="4" w:space="0" w:color="auto"/>
              <w:bottom w:val="single" w:sz="4" w:space="0" w:color="auto"/>
              <w:right w:val="single" w:sz="4" w:space="0" w:color="auto"/>
            </w:tcBorders>
            <w:vAlign w:val="bottom"/>
            <w:hideMark/>
          </w:tcPr>
          <w:p w14:paraId="5981EB57" w14:textId="77777777" w:rsidR="0089245A" w:rsidRDefault="0089245A">
            <w:pPr>
              <w:jc w:val="center"/>
              <w:rPr>
                <w:rFonts w:ascii="Tahoma" w:hAnsi="Tahoma" w:cs="Tahoma"/>
              </w:rPr>
            </w:pPr>
            <w:r>
              <w:rPr>
                <w:rFonts w:ascii="Tahoma" w:hAnsi="Tahoma" w:cs="Tahoma"/>
              </w:rPr>
              <w:t>3-8</w:t>
            </w:r>
          </w:p>
        </w:tc>
      </w:tr>
      <w:tr w:rsidR="0089245A" w14:paraId="44504136" w14:textId="77777777" w:rsidTr="0089245A">
        <w:tc>
          <w:tcPr>
            <w:tcW w:w="4957" w:type="dxa"/>
            <w:tcBorders>
              <w:top w:val="single" w:sz="4" w:space="0" w:color="auto"/>
              <w:left w:val="single" w:sz="4" w:space="0" w:color="auto"/>
              <w:bottom w:val="single" w:sz="4" w:space="0" w:color="auto"/>
              <w:right w:val="single" w:sz="4" w:space="0" w:color="auto"/>
            </w:tcBorders>
            <w:vAlign w:val="bottom"/>
            <w:hideMark/>
          </w:tcPr>
          <w:p w14:paraId="54E55C7C" w14:textId="77777777" w:rsidR="0089245A" w:rsidRDefault="0089245A">
            <w:pPr>
              <w:jc w:val="center"/>
              <w:rPr>
                <w:rFonts w:ascii="Tahoma" w:hAnsi="Tahoma" w:cs="Tahoma"/>
              </w:rPr>
            </w:pPr>
            <w:r>
              <w:rPr>
                <w:rFonts w:ascii="Tahoma" w:hAnsi="Tahoma" w:cs="Tahoma"/>
              </w:rPr>
              <w:t>Нeдeљнo</w:t>
            </w:r>
          </w:p>
        </w:tc>
        <w:tc>
          <w:tcPr>
            <w:tcW w:w="4394" w:type="dxa"/>
            <w:tcBorders>
              <w:top w:val="single" w:sz="4" w:space="0" w:color="auto"/>
              <w:left w:val="single" w:sz="4" w:space="0" w:color="auto"/>
              <w:bottom w:val="single" w:sz="4" w:space="0" w:color="auto"/>
              <w:right w:val="single" w:sz="4" w:space="0" w:color="auto"/>
            </w:tcBorders>
            <w:vAlign w:val="bottom"/>
            <w:hideMark/>
          </w:tcPr>
          <w:p w14:paraId="7E19F170" w14:textId="77777777" w:rsidR="0089245A" w:rsidRDefault="0089245A">
            <w:pPr>
              <w:jc w:val="center"/>
              <w:rPr>
                <w:rFonts w:ascii="Tahoma" w:hAnsi="Tahoma" w:cs="Tahoma"/>
              </w:rPr>
            </w:pPr>
            <w:r>
              <w:rPr>
                <w:rFonts w:ascii="Tahoma" w:hAnsi="Tahoma" w:cs="Tahoma"/>
              </w:rPr>
              <w:t>5-9</w:t>
            </w:r>
          </w:p>
        </w:tc>
      </w:tr>
    </w:tbl>
    <w:p w14:paraId="6F223155" w14:textId="72FC80C5" w:rsidR="0089245A" w:rsidRPr="00EC7D48" w:rsidRDefault="0089245A" w:rsidP="000C0DF4">
      <w:pPr>
        <w:spacing w:before="10" w:after="10"/>
        <w:jc w:val="both"/>
        <w:rPr>
          <w:rFonts w:ascii="Tahoma" w:hAnsi="Tahoma" w:cs="Tahoma"/>
          <w:sz w:val="20"/>
          <w:szCs w:val="20"/>
          <w:lang w:val="sr-Cyrl-RS"/>
        </w:rPr>
      </w:pPr>
    </w:p>
    <w:p w14:paraId="40DC4F0A" w14:textId="502CE7C4" w:rsidR="000C0DF4" w:rsidRDefault="000C0DF4" w:rsidP="000C0DF4">
      <w:pPr>
        <w:spacing w:before="10" w:after="10"/>
        <w:jc w:val="both"/>
        <w:rPr>
          <w:rFonts w:ascii="Tahoma" w:hAnsi="Tahoma" w:cs="Tahoma"/>
          <w:sz w:val="20"/>
          <w:szCs w:val="20"/>
          <w:u w:val="single"/>
        </w:rPr>
      </w:pPr>
      <w:r w:rsidRPr="00677911">
        <w:rPr>
          <w:rFonts w:ascii="Tahoma" w:hAnsi="Tahoma" w:cs="Tahoma"/>
          <w:sz w:val="20"/>
          <w:szCs w:val="20"/>
          <w:u w:val="single"/>
        </w:rPr>
        <w:t xml:space="preserve">Предлози за садржину тестова: </w:t>
      </w:r>
    </w:p>
    <w:p w14:paraId="05D20905" w14:textId="7964F1E1" w:rsidR="004D6EDE" w:rsidRDefault="004D6EDE" w:rsidP="00E775AB">
      <w:pPr>
        <w:spacing w:before="10" w:after="10"/>
        <w:jc w:val="both"/>
        <w:rPr>
          <w:rFonts w:ascii="Tahoma" w:hAnsi="Tahoma" w:cs="Tahoma"/>
          <w:color w:val="FF0000"/>
          <w:sz w:val="20"/>
          <w:szCs w:val="20"/>
        </w:rPr>
      </w:pPr>
    </w:p>
    <w:tbl>
      <w:tblPr>
        <w:tblW w:w="5000" w:type="pct"/>
        <w:tblCellMar>
          <w:left w:w="115" w:type="dxa"/>
          <w:right w:w="115" w:type="dxa"/>
        </w:tblCellMar>
        <w:tblLook w:val="04A0" w:firstRow="1" w:lastRow="0" w:firstColumn="1" w:lastColumn="0" w:noHBand="0" w:noVBand="1"/>
      </w:tblPr>
      <w:tblGrid>
        <w:gridCol w:w="1338"/>
        <w:gridCol w:w="2391"/>
        <w:gridCol w:w="10"/>
        <w:gridCol w:w="3444"/>
        <w:gridCol w:w="2427"/>
      </w:tblGrid>
      <w:tr w:rsidR="003433C3" w:rsidRPr="003433C3" w14:paraId="2A9D62BA" w14:textId="77777777" w:rsidTr="003433C3">
        <w:trPr>
          <w:trHeight w:val="20"/>
        </w:trPr>
        <w:tc>
          <w:tcPr>
            <w:tcW w:w="1945" w:type="pct"/>
            <w:gridSpan w:val="3"/>
            <w:tcBorders>
              <w:top w:val="single" w:sz="8" w:space="0" w:color="auto"/>
              <w:left w:val="single" w:sz="8" w:space="0" w:color="auto"/>
              <w:bottom w:val="nil"/>
              <w:right w:val="nil"/>
            </w:tcBorders>
            <w:shd w:val="clear" w:color="auto" w:fill="auto"/>
            <w:vAlign w:val="center"/>
            <w:hideMark/>
          </w:tcPr>
          <w:p w14:paraId="17033464" w14:textId="3CA35BCF" w:rsidR="003433C3" w:rsidRPr="003433C3" w:rsidRDefault="00372633" w:rsidP="003433C3">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Тест 1</w:t>
            </w:r>
            <w:r>
              <w:rPr>
                <w:rFonts w:ascii="Tahoma" w:eastAsia="Times New Roman" w:hAnsi="Tahoma" w:cs="Tahoma"/>
                <w:color w:val="000000"/>
                <w:sz w:val="18"/>
                <w:szCs w:val="18"/>
                <w:lang w:val="sr-Cyrl-RS"/>
              </w:rPr>
              <w:t>.</w:t>
            </w:r>
            <w:r w:rsidR="003433C3" w:rsidRPr="003433C3">
              <w:rPr>
                <w:rFonts w:ascii="Tahoma" w:eastAsia="Times New Roman" w:hAnsi="Tahoma" w:cs="Tahoma"/>
                <w:color w:val="000000"/>
                <w:sz w:val="18"/>
                <w:szCs w:val="18"/>
              </w:rPr>
              <w:t xml:space="preserve"> Буџетски календар</w:t>
            </w:r>
          </w:p>
        </w:tc>
        <w:tc>
          <w:tcPr>
            <w:tcW w:w="1792" w:type="pct"/>
            <w:tcBorders>
              <w:top w:val="single" w:sz="8" w:space="0" w:color="auto"/>
              <w:left w:val="nil"/>
              <w:bottom w:val="nil"/>
              <w:right w:val="nil"/>
            </w:tcBorders>
            <w:shd w:val="clear" w:color="auto" w:fill="auto"/>
            <w:vAlign w:val="center"/>
            <w:hideMark/>
          </w:tcPr>
          <w:p w14:paraId="70FDAFD3" w14:textId="77777777" w:rsidR="003433C3" w:rsidRPr="003433C3" w:rsidRDefault="003433C3" w:rsidP="003433C3">
            <w:pPr>
              <w:spacing w:after="0" w:line="240" w:lineRule="auto"/>
              <w:rPr>
                <w:rFonts w:ascii="Tahoma" w:eastAsia="Times New Roman" w:hAnsi="Tahoma" w:cs="Tahoma"/>
                <w:color w:val="000000"/>
                <w:sz w:val="18"/>
                <w:szCs w:val="18"/>
              </w:rPr>
            </w:pPr>
            <w:r w:rsidRPr="003433C3">
              <w:rPr>
                <w:rFonts w:ascii="Tahoma" w:eastAsia="Times New Roman" w:hAnsi="Tahoma" w:cs="Tahoma"/>
                <w:color w:val="000000"/>
                <w:sz w:val="18"/>
                <w:szCs w:val="18"/>
              </w:rPr>
              <w:t> </w:t>
            </w:r>
          </w:p>
        </w:tc>
        <w:tc>
          <w:tcPr>
            <w:tcW w:w="1263" w:type="pct"/>
            <w:tcBorders>
              <w:top w:val="single" w:sz="8" w:space="0" w:color="auto"/>
              <w:left w:val="nil"/>
              <w:bottom w:val="nil"/>
              <w:right w:val="single" w:sz="8" w:space="0" w:color="auto"/>
            </w:tcBorders>
            <w:shd w:val="clear" w:color="auto" w:fill="auto"/>
            <w:vAlign w:val="center"/>
            <w:hideMark/>
          </w:tcPr>
          <w:p w14:paraId="4F4F2724" w14:textId="77777777" w:rsidR="003433C3" w:rsidRPr="003433C3" w:rsidRDefault="003433C3" w:rsidP="003433C3">
            <w:pPr>
              <w:spacing w:after="0" w:line="240" w:lineRule="auto"/>
              <w:rPr>
                <w:rFonts w:ascii="Tahoma" w:eastAsia="Times New Roman" w:hAnsi="Tahoma" w:cs="Tahoma"/>
                <w:color w:val="000000"/>
                <w:sz w:val="18"/>
                <w:szCs w:val="18"/>
              </w:rPr>
            </w:pPr>
            <w:r w:rsidRPr="003433C3">
              <w:rPr>
                <w:rFonts w:ascii="Tahoma" w:eastAsia="Times New Roman" w:hAnsi="Tahoma" w:cs="Tahoma"/>
                <w:color w:val="000000"/>
                <w:sz w:val="18"/>
                <w:szCs w:val="18"/>
              </w:rPr>
              <w:t> </w:t>
            </w:r>
          </w:p>
        </w:tc>
      </w:tr>
      <w:tr w:rsidR="003433C3" w:rsidRPr="003433C3" w14:paraId="41B4F0ED" w14:textId="77777777" w:rsidTr="003433C3">
        <w:trPr>
          <w:trHeight w:val="217"/>
        </w:trPr>
        <w:tc>
          <w:tcPr>
            <w:tcW w:w="696" w:type="pct"/>
            <w:vMerge w:val="restart"/>
            <w:tcBorders>
              <w:top w:val="single" w:sz="8" w:space="0" w:color="000000"/>
              <w:left w:val="single" w:sz="8" w:space="0" w:color="auto"/>
              <w:bottom w:val="single" w:sz="8" w:space="0" w:color="000000"/>
              <w:right w:val="single" w:sz="8" w:space="0" w:color="000000"/>
            </w:tcBorders>
            <w:shd w:val="clear" w:color="auto" w:fill="auto"/>
            <w:vAlign w:val="bottom"/>
            <w:hideMark/>
          </w:tcPr>
          <w:p w14:paraId="61DC91A5" w14:textId="77777777" w:rsidR="003433C3" w:rsidRPr="003433C3" w:rsidRDefault="003433C3" w:rsidP="003433C3">
            <w:pPr>
              <w:spacing w:after="0" w:line="240" w:lineRule="auto"/>
              <w:jc w:val="center"/>
              <w:rPr>
                <w:rFonts w:ascii="Tahoma" w:eastAsia="Times New Roman" w:hAnsi="Tahoma" w:cs="Tahoma"/>
                <w:color w:val="000000"/>
                <w:sz w:val="18"/>
                <w:szCs w:val="18"/>
              </w:rPr>
            </w:pPr>
            <w:r w:rsidRPr="003433C3">
              <w:rPr>
                <w:rFonts w:ascii="Tahoma" w:eastAsia="Times New Roman" w:hAnsi="Tahoma" w:cs="Tahoma"/>
                <w:color w:val="000000"/>
                <w:sz w:val="18"/>
                <w:szCs w:val="18"/>
              </w:rPr>
              <w:t>Редни број</w:t>
            </w:r>
          </w:p>
        </w:tc>
        <w:tc>
          <w:tcPr>
            <w:tcW w:w="1244" w:type="pct"/>
            <w:vMerge w:val="restart"/>
            <w:tcBorders>
              <w:top w:val="single" w:sz="8" w:space="0" w:color="000000"/>
              <w:left w:val="single" w:sz="8" w:space="0" w:color="000000"/>
              <w:bottom w:val="single" w:sz="8" w:space="0" w:color="000000"/>
              <w:right w:val="single" w:sz="8" w:space="0" w:color="000000"/>
            </w:tcBorders>
            <w:shd w:val="clear" w:color="auto" w:fill="auto"/>
            <w:vAlign w:val="bottom"/>
            <w:hideMark/>
          </w:tcPr>
          <w:p w14:paraId="65CC414E" w14:textId="77777777" w:rsidR="003433C3" w:rsidRPr="003433C3" w:rsidRDefault="003433C3" w:rsidP="003433C3">
            <w:pPr>
              <w:spacing w:after="0" w:line="240" w:lineRule="auto"/>
              <w:jc w:val="center"/>
              <w:rPr>
                <w:rFonts w:ascii="Tahoma" w:eastAsia="Times New Roman" w:hAnsi="Tahoma" w:cs="Tahoma"/>
                <w:color w:val="000000"/>
                <w:sz w:val="18"/>
                <w:szCs w:val="18"/>
              </w:rPr>
            </w:pPr>
            <w:r w:rsidRPr="003433C3">
              <w:rPr>
                <w:rFonts w:ascii="Tahoma" w:eastAsia="Times New Roman" w:hAnsi="Tahoma" w:cs="Tahoma"/>
                <w:color w:val="000000"/>
                <w:sz w:val="18"/>
                <w:szCs w:val="18"/>
              </w:rPr>
              <w:t>Активност</w:t>
            </w:r>
          </w:p>
        </w:tc>
        <w:tc>
          <w:tcPr>
            <w:tcW w:w="1797" w:type="pct"/>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bottom"/>
            <w:hideMark/>
          </w:tcPr>
          <w:p w14:paraId="67F2296C" w14:textId="77777777" w:rsidR="003433C3" w:rsidRPr="003433C3" w:rsidRDefault="003433C3" w:rsidP="003433C3">
            <w:pPr>
              <w:spacing w:after="0" w:line="240" w:lineRule="auto"/>
              <w:jc w:val="center"/>
              <w:rPr>
                <w:rFonts w:ascii="Tahoma" w:eastAsia="Times New Roman" w:hAnsi="Tahoma" w:cs="Tahoma"/>
                <w:color w:val="000000"/>
                <w:sz w:val="18"/>
                <w:szCs w:val="18"/>
              </w:rPr>
            </w:pPr>
            <w:r w:rsidRPr="003433C3">
              <w:rPr>
                <w:rFonts w:ascii="Tahoma" w:eastAsia="Times New Roman" w:hAnsi="Tahoma" w:cs="Tahoma"/>
                <w:color w:val="000000"/>
                <w:sz w:val="18"/>
                <w:szCs w:val="18"/>
              </w:rPr>
              <w:t>Рок предвиђен буџетским календаром</w:t>
            </w:r>
          </w:p>
        </w:tc>
        <w:tc>
          <w:tcPr>
            <w:tcW w:w="1263" w:type="pct"/>
            <w:vMerge w:val="restart"/>
            <w:tcBorders>
              <w:top w:val="single" w:sz="8" w:space="0" w:color="000000"/>
              <w:left w:val="single" w:sz="8" w:space="0" w:color="000000"/>
              <w:bottom w:val="single" w:sz="8" w:space="0" w:color="000000"/>
              <w:right w:val="single" w:sz="8" w:space="0" w:color="auto"/>
            </w:tcBorders>
            <w:shd w:val="clear" w:color="auto" w:fill="auto"/>
            <w:vAlign w:val="bottom"/>
            <w:hideMark/>
          </w:tcPr>
          <w:p w14:paraId="502BF724" w14:textId="77777777" w:rsidR="003433C3" w:rsidRPr="003433C3" w:rsidRDefault="003433C3" w:rsidP="003433C3">
            <w:pPr>
              <w:spacing w:after="0" w:line="240" w:lineRule="auto"/>
              <w:jc w:val="center"/>
              <w:rPr>
                <w:rFonts w:ascii="Tahoma" w:eastAsia="Times New Roman" w:hAnsi="Tahoma" w:cs="Tahoma"/>
                <w:color w:val="000000"/>
                <w:sz w:val="18"/>
                <w:szCs w:val="18"/>
              </w:rPr>
            </w:pPr>
            <w:r w:rsidRPr="003433C3">
              <w:rPr>
                <w:rFonts w:ascii="Tahoma" w:eastAsia="Times New Roman" w:hAnsi="Tahoma" w:cs="Tahoma"/>
                <w:color w:val="000000"/>
                <w:sz w:val="18"/>
                <w:szCs w:val="18"/>
              </w:rPr>
              <w:t>Рок реализације</w:t>
            </w:r>
          </w:p>
        </w:tc>
      </w:tr>
      <w:tr w:rsidR="003433C3" w:rsidRPr="003433C3" w14:paraId="323A8ADE" w14:textId="77777777" w:rsidTr="003433C3">
        <w:trPr>
          <w:trHeight w:val="450"/>
        </w:trPr>
        <w:tc>
          <w:tcPr>
            <w:tcW w:w="696" w:type="pct"/>
            <w:vMerge/>
            <w:tcBorders>
              <w:top w:val="single" w:sz="8" w:space="0" w:color="000000"/>
              <w:left w:val="single" w:sz="8" w:space="0" w:color="auto"/>
              <w:bottom w:val="single" w:sz="8" w:space="0" w:color="000000"/>
              <w:right w:val="single" w:sz="8" w:space="0" w:color="000000"/>
            </w:tcBorders>
            <w:vAlign w:val="center"/>
            <w:hideMark/>
          </w:tcPr>
          <w:p w14:paraId="558B8D90" w14:textId="77777777" w:rsidR="003433C3" w:rsidRPr="003433C3" w:rsidRDefault="003433C3" w:rsidP="003433C3">
            <w:pPr>
              <w:spacing w:after="0" w:line="240" w:lineRule="auto"/>
              <w:rPr>
                <w:rFonts w:ascii="Tahoma" w:eastAsia="Times New Roman" w:hAnsi="Tahoma" w:cs="Tahoma"/>
                <w:color w:val="000000"/>
                <w:sz w:val="18"/>
                <w:szCs w:val="18"/>
              </w:rPr>
            </w:pPr>
          </w:p>
        </w:tc>
        <w:tc>
          <w:tcPr>
            <w:tcW w:w="1244" w:type="pct"/>
            <w:vMerge/>
            <w:tcBorders>
              <w:top w:val="single" w:sz="8" w:space="0" w:color="000000"/>
              <w:left w:val="single" w:sz="8" w:space="0" w:color="000000"/>
              <w:bottom w:val="single" w:sz="8" w:space="0" w:color="000000"/>
              <w:right w:val="single" w:sz="8" w:space="0" w:color="000000"/>
            </w:tcBorders>
            <w:vAlign w:val="center"/>
            <w:hideMark/>
          </w:tcPr>
          <w:p w14:paraId="65C2A281" w14:textId="77777777" w:rsidR="003433C3" w:rsidRPr="003433C3" w:rsidRDefault="003433C3" w:rsidP="003433C3">
            <w:pPr>
              <w:spacing w:after="0" w:line="240" w:lineRule="auto"/>
              <w:rPr>
                <w:rFonts w:ascii="Tahoma" w:eastAsia="Times New Roman" w:hAnsi="Tahoma" w:cs="Tahoma"/>
                <w:color w:val="000000"/>
                <w:sz w:val="18"/>
                <w:szCs w:val="18"/>
              </w:rPr>
            </w:pPr>
          </w:p>
        </w:tc>
        <w:tc>
          <w:tcPr>
            <w:tcW w:w="1797" w:type="pct"/>
            <w:gridSpan w:val="2"/>
            <w:vMerge/>
            <w:tcBorders>
              <w:top w:val="single" w:sz="8" w:space="0" w:color="000000"/>
              <w:left w:val="single" w:sz="8" w:space="0" w:color="000000"/>
              <w:bottom w:val="single" w:sz="8" w:space="0" w:color="000000"/>
              <w:right w:val="single" w:sz="8" w:space="0" w:color="000000"/>
            </w:tcBorders>
            <w:vAlign w:val="center"/>
            <w:hideMark/>
          </w:tcPr>
          <w:p w14:paraId="76E11CDB" w14:textId="77777777" w:rsidR="003433C3" w:rsidRPr="003433C3" w:rsidRDefault="003433C3" w:rsidP="003433C3">
            <w:pPr>
              <w:spacing w:after="0" w:line="240" w:lineRule="auto"/>
              <w:rPr>
                <w:rFonts w:ascii="Tahoma" w:eastAsia="Times New Roman" w:hAnsi="Tahoma" w:cs="Tahoma"/>
                <w:color w:val="000000"/>
                <w:sz w:val="18"/>
                <w:szCs w:val="18"/>
              </w:rPr>
            </w:pPr>
          </w:p>
        </w:tc>
        <w:tc>
          <w:tcPr>
            <w:tcW w:w="1263" w:type="pct"/>
            <w:vMerge/>
            <w:tcBorders>
              <w:top w:val="single" w:sz="8" w:space="0" w:color="000000"/>
              <w:left w:val="single" w:sz="8" w:space="0" w:color="000000"/>
              <w:bottom w:val="single" w:sz="8" w:space="0" w:color="000000"/>
              <w:right w:val="single" w:sz="8" w:space="0" w:color="auto"/>
            </w:tcBorders>
            <w:vAlign w:val="center"/>
            <w:hideMark/>
          </w:tcPr>
          <w:p w14:paraId="351CF046" w14:textId="77777777" w:rsidR="003433C3" w:rsidRPr="003433C3" w:rsidRDefault="003433C3" w:rsidP="003433C3">
            <w:pPr>
              <w:spacing w:after="0" w:line="240" w:lineRule="auto"/>
              <w:rPr>
                <w:rFonts w:ascii="Tahoma" w:eastAsia="Times New Roman" w:hAnsi="Tahoma" w:cs="Tahoma"/>
                <w:color w:val="000000"/>
                <w:sz w:val="18"/>
                <w:szCs w:val="18"/>
              </w:rPr>
            </w:pPr>
          </w:p>
        </w:tc>
      </w:tr>
    </w:tbl>
    <w:p w14:paraId="30A0488A" w14:textId="77777777" w:rsidR="003433C3" w:rsidRDefault="003433C3" w:rsidP="00E775AB">
      <w:pPr>
        <w:spacing w:before="10" w:after="10"/>
        <w:jc w:val="both"/>
        <w:rPr>
          <w:rFonts w:ascii="Tahoma" w:hAnsi="Tahoma" w:cs="Tahoma"/>
          <w:color w:val="FF0000"/>
          <w:sz w:val="20"/>
          <w:szCs w:val="20"/>
        </w:rPr>
      </w:pPr>
    </w:p>
    <w:tbl>
      <w:tblPr>
        <w:tblW w:w="4999" w:type="pct"/>
        <w:tblLook w:val="04A0" w:firstRow="1" w:lastRow="0" w:firstColumn="1" w:lastColumn="0" w:noHBand="0" w:noVBand="1"/>
      </w:tblPr>
      <w:tblGrid>
        <w:gridCol w:w="1318"/>
        <w:gridCol w:w="2392"/>
        <w:gridCol w:w="3369"/>
        <w:gridCol w:w="2529"/>
      </w:tblGrid>
      <w:tr w:rsidR="003433C3" w:rsidRPr="003433C3" w14:paraId="60753820" w14:textId="77777777" w:rsidTr="003433C3">
        <w:trPr>
          <w:trHeight w:val="225"/>
        </w:trPr>
        <w:tc>
          <w:tcPr>
            <w:tcW w:w="5000" w:type="pct"/>
            <w:gridSpan w:val="4"/>
            <w:tcBorders>
              <w:top w:val="single" w:sz="8" w:space="0" w:color="auto"/>
              <w:left w:val="single" w:sz="8" w:space="0" w:color="auto"/>
              <w:bottom w:val="nil"/>
              <w:right w:val="single" w:sz="8" w:space="0" w:color="000000"/>
            </w:tcBorders>
            <w:shd w:val="clear" w:color="auto" w:fill="auto"/>
            <w:vAlign w:val="center"/>
            <w:hideMark/>
          </w:tcPr>
          <w:p w14:paraId="5707C74A" w14:textId="5914A2DC" w:rsidR="003433C3" w:rsidRPr="003433C3" w:rsidRDefault="003433C3" w:rsidP="003433C3">
            <w:pPr>
              <w:spacing w:after="0" w:line="240" w:lineRule="auto"/>
              <w:rPr>
                <w:rFonts w:ascii="Tahoma" w:eastAsia="Times New Roman" w:hAnsi="Tahoma" w:cs="Tahoma"/>
                <w:color w:val="000000"/>
                <w:sz w:val="18"/>
                <w:szCs w:val="18"/>
              </w:rPr>
            </w:pPr>
            <w:r w:rsidRPr="003433C3">
              <w:rPr>
                <w:rFonts w:ascii="Tahoma" w:eastAsia="Times New Roman" w:hAnsi="Tahoma" w:cs="Tahoma"/>
                <w:color w:val="000000"/>
                <w:sz w:val="18"/>
                <w:szCs w:val="18"/>
              </w:rPr>
              <w:t>Т</w:t>
            </w:r>
            <w:r w:rsidR="00372633">
              <w:rPr>
                <w:rFonts w:ascii="Tahoma" w:eastAsia="Times New Roman" w:hAnsi="Tahoma" w:cs="Tahoma"/>
                <w:color w:val="000000"/>
                <w:sz w:val="18"/>
                <w:szCs w:val="18"/>
              </w:rPr>
              <w:t>ест 2.</w:t>
            </w:r>
            <w:r w:rsidRPr="003433C3">
              <w:rPr>
                <w:rFonts w:ascii="Tahoma" w:eastAsia="Times New Roman" w:hAnsi="Tahoma" w:cs="Tahoma"/>
                <w:color w:val="000000"/>
                <w:sz w:val="18"/>
                <w:szCs w:val="18"/>
              </w:rPr>
              <w:t xml:space="preserve"> Упутство за припрему буџета </w:t>
            </w:r>
          </w:p>
        </w:tc>
      </w:tr>
      <w:tr w:rsidR="003433C3" w:rsidRPr="003433C3" w14:paraId="3F518FC4" w14:textId="77777777" w:rsidTr="003433C3">
        <w:trPr>
          <w:trHeight w:val="225"/>
        </w:trPr>
        <w:tc>
          <w:tcPr>
            <w:tcW w:w="686" w:type="pct"/>
            <w:tcBorders>
              <w:top w:val="single" w:sz="8" w:space="0" w:color="auto"/>
              <w:left w:val="single" w:sz="8" w:space="0" w:color="auto"/>
              <w:bottom w:val="single" w:sz="8" w:space="0" w:color="auto"/>
              <w:right w:val="single" w:sz="8" w:space="0" w:color="000000"/>
            </w:tcBorders>
            <w:shd w:val="clear" w:color="auto" w:fill="auto"/>
            <w:vAlign w:val="center"/>
            <w:hideMark/>
          </w:tcPr>
          <w:p w14:paraId="0BF70017" w14:textId="77777777" w:rsidR="003433C3" w:rsidRPr="003433C3" w:rsidRDefault="003433C3" w:rsidP="003433C3">
            <w:pPr>
              <w:spacing w:after="0" w:line="240" w:lineRule="auto"/>
              <w:jc w:val="center"/>
              <w:rPr>
                <w:rFonts w:ascii="Tahoma" w:eastAsia="Times New Roman" w:hAnsi="Tahoma" w:cs="Tahoma"/>
                <w:color w:val="000000"/>
                <w:sz w:val="18"/>
                <w:szCs w:val="18"/>
              </w:rPr>
            </w:pPr>
            <w:r w:rsidRPr="003433C3">
              <w:rPr>
                <w:rFonts w:ascii="Tahoma" w:eastAsia="Times New Roman" w:hAnsi="Tahoma" w:cs="Tahoma"/>
                <w:color w:val="000000"/>
                <w:sz w:val="18"/>
                <w:szCs w:val="18"/>
              </w:rPr>
              <w:t>Редни број</w:t>
            </w:r>
          </w:p>
        </w:tc>
        <w:tc>
          <w:tcPr>
            <w:tcW w:w="1245" w:type="pct"/>
            <w:tcBorders>
              <w:top w:val="single" w:sz="8" w:space="0" w:color="auto"/>
              <w:left w:val="nil"/>
              <w:bottom w:val="single" w:sz="8" w:space="0" w:color="auto"/>
              <w:right w:val="single" w:sz="8" w:space="0" w:color="000000"/>
            </w:tcBorders>
            <w:shd w:val="clear" w:color="auto" w:fill="auto"/>
            <w:vAlign w:val="center"/>
            <w:hideMark/>
          </w:tcPr>
          <w:p w14:paraId="1DCB2B61" w14:textId="77777777" w:rsidR="003433C3" w:rsidRPr="003433C3" w:rsidRDefault="003433C3" w:rsidP="003433C3">
            <w:pPr>
              <w:spacing w:after="0" w:line="240" w:lineRule="auto"/>
              <w:jc w:val="center"/>
              <w:rPr>
                <w:rFonts w:ascii="Tahoma" w:eastAsia="Times New Roman" w:hAnsi="Tahoma" w:cs="Tahoma"/>
                <w:color w:val="000000"/>
                <w:sz w:val="18"/>
                <w:szCs w:val="18"/>
              </w:rPr>
            </w:pPr>
            <w:r w:rsidRPr="003433C3">
              <w:rPr>
                <w:rFonts w:ascii="Tahoma" w:eastAsia="Times New Roman" w:hAnsi="Tahoma" w:cs="Tahoma"/>
                <w:color w:val="000000"/>
                <w:sz w:val="18"/>
                <w:szCs w:val="18"/>
              </w:rPr>
              <w:t>Благовремено достављено</w:t>
            </w:r>
          </w:p>
        </w:tc>
        <w:tc>
          <w:tcPr>
            <w:tcW w:w="1753" w:type="pct"/>
            <w:tcBorders>
              <w:top w:val="single" w:sz="8" w:space="0" w:color="auto"/>
              <w:left w:val="nil"/>
              <w:bottom w:val="single" w:sz="8" w:space="0" w:color="auto"/>
              <w:right w:val="single" w:sz="8" w:space="0" w:color="000000"/>
            </w:tcBorders>
            <w:shd w:val="clear" w:color="auto" w:fill="auto"/>
            <w:vAlign w:val="center"/>
            <w:hideMark/>
          </w:tcPr>
          <w:p w14:paraId="164BE47C" w14:textId="77777777" w:rsidR="003433C3" w:rsidRPr="003433C3" w:rsidRDefault="003433C3" w:rsidP="003433C3">
            <w:pPr>
              <w:spacing w:after="0" w:line="240" w:lineRule="auto"/>
              <w:jc w:val="center"/>
              <w:rPr>
                <w:rFonts w:ascii="Tahoma" w:eastAsia="Times New Roman" w:hAnsi="Tahoma" w:cs="Tahoma"/>
                <w:color w:val="000000"/>
                <w:sz w:val="18"/>
                <w:szCs w:val="18"/>
              </w:rPr>
            </w:pPr>
            <w:r w:rsidRPr="003433C3">
              <w:rPr>
                <w:rFonts w:ascii="Tahoma" w:eastAsia="Times New Roman" w:hAnsi="Tahoma" w:cs="Tahoma"/>
                <w:color w:val="000000"/>
                <w:sz w:val="18"/>
                <w:szCs w:val="18"/>
              </w:rPr>
              <w:t>Утврђени лимити</w:t>
            </w:r>
          </w:p>
        </w:tc>
        <w:tc>
          <w:tcPr>
            <w:tcW w:w="1316" w:type="pct"/>
            <w:tcBorders>
              <w:top w:val="single" w:sz="8" w:space="0" w:color="auto"/>
              <w:left w:val="nil"/>
              <w:bottom w:val="single" w:sz="8" w:space="0" w:color="auto"/>
              <w:right w:val="single" w:sz="8" w:space="0" w:color="auto"/>
            </w:tcBorders>
            <w:shd w:val="clear" w:color="auto" w:fill="auto"/>
            <w:noWrap/>
            <w:vAlign w:val="bottom"/>
            <w:hideMark/>
          </w:tcPr>
          <w:p w14:paraId="78891E05" w14:textId="77777777" w:rsidR="003433C3" w:rsidRPr="003433C3" w:rsidRDefault="003433C3" w:rsidP="003433C3">
            <w:pPr>
              <w:spacing w:after="0" w:line="240" w:lineRule="auto"/>
              <w:jc w:val="center"/>
              <w:rPr>
                <w:rFonts w:ascii="Tahoma" w:eastAsia="Times New Roman" w:hAnsi="Tahoma" w:cs="Tahoma"/>
                <w:color w:val="000000"/>
                <w:sz w:val="18"/>
                <w:szCs w:val="18"/>
              </w:rPr>
            </w:pPr>
            <w:r w:rsidRPr="003433C3">
              <w:rPr>
                <w:rFonts w:ascii="Tahoma" w:eastAsia="Times New Roman" w:hAnsi="Tahoma" w:cs="Tahoma"/>
                <w:color w:val="000000"/>
                <w:sz w:val="18"/>
                <w:szCs w:val="18"/>
              </w:rPr>
              <w:t xml:space="preserve">Планирани расходи </w:t>
            </w:r>
          </w:p>
        </w:tc>
      </w:tr>
    </w:tbl>
    <w:p w14:paraId="2D1CDBC7" w14:textId="481CCC4C" w:rsidR="003433C3" w:rsidRDefault="003433C3" w:rsidP="000C0DF4">
      <w:pPr>
        <w:spacing w:before="10" w:after="10"/>
        <w:jc w:val="both"/>
        <w:rPr>
          <w:rFonts w:ascii="Tahoma" w:hAnsi="Tahoma" w:cs="Tahoma"/>
          <w:color w:val="FF0000"/>
          <w:sz w:val="20"/>
          <w:szCs w:val="20"/>
        </w:rPr>
      </w:pPr>
    </w:p>
    <w:tbl>
      <w:tblPr>
        <w:tblW w:w="5000" w:type="pct"/>
        <w:tblLook w:val="04A0" w:firstRow="1" w:lastRow="0" w:firstColumn="1" w:lastColumn="0" w:noHBand="0" w:noVBand="1"/>
      </w:tblPr>
      <w:tblGrid>
        <w:gridCol w:w="493"/>
        <w:gridCol w:w="2249"/>
        <w:gridCol w:w="1236"/>
        <w:gridCol w:w="669"/>
        <w:gridCol w:w="915"/>
        <w:gridCol w:w="1638"/>
        <w:gridCol w:w="1122"/>
        <w:gridCol w:w="1288"/>
      </w:tblGrid>
      <w:tr w:rsidR="003433C3" w:rsidRPr="003433C3" w14:paraId="3B73331C" w14:textId="77777777" w:rsidTr="003433C3">
        <w:trPr>
          <w:trHeight w:val="225"/>
        </w:trPr>
        <w:tc>
          <w:tcPr>
            <w:tcW w:w="5000" w:type="pct"/>
            <w:gridSpan w:val="8"/>
            <w:tcBorders>
              <w:top w:val="single" w:sz="8" w:space="0" w:color="auto"/>
              <w:left w:val="single" w:sz="8" w:space="0" w:color="auto"/>
              <w:bottom w:val="nil"/>
              <w:right w:val="single" w:sz="8" w:space="0" w:color="000000"/>
            </w:tcBorders>
            <w:shd w:val="clear" w:color="auto" w:fill="auto"/>
            <w:hideMark/>
          </w:tcPr>
          <w:p w14:paraId="658BB387" w14:textId="69DB98D2" w:rsidR="003433C3" w:rsidRPr="003433C3" w:rsidRDefault="00372633" w:rsidP="003433C3">
            <w:pPr>
              <w:spacing w:after="0" w:line="240" w:lineRule="auto"/>
              <w:rPr>
                <w:rFonts w:ascii="Tahoma" w:eastAsia="Times New Roman" w:hAnsi="Tahoma" w:cs="Tahoma"/>
                <w:color w:val="000000"/>
                <w:sz w:val="14"/>
                <w:szCs w:val="14"/>
                <w:lang w:val="sr-Cyrl-RS"/>
              </w:rPr>
            </w:pPr>
            <w:r>
              <w:rPr>
                <w:rFonts w:ascii="Tahoma" w:eastAsia="Times New Roman" w:hAnsi="Tahoma" w:cs="Tahoma"/>
                <w:color w:val="000000"/>
                <w:sz w:val="14"/>
                <w:szCs w:val="14"/>
              </w:rPr>
              <w:t>Тест 3.</w:t>
            </w:r>
            <w:r w:rsidR="003433C3" w:rsidRPr="003433C3">
              <w:rPr>
                <w:rFonts w:ascii="Tahoma" w:eastAsia="Times New Roman" w:hAnsi="Tahoma" w:cs="Tahoma"/>
                <w:color w:val="000000"/>
                <w:sz w:val="14"/>
                <w:szCs w:val="14"/>
              </w:rPr>
              <w:t xml:space="preserve"> Предлози финансијских планова ИБК</w:t>
            </w:r>
          </w:p>
        </w:tc>
      </w:tr>
      <w:tr w:rsidR="003433C3" w:rsidRPr="003433C3" w14:paraId="6EE194C5" w14:textId="77777777" w:rsidTr="003433C3">
        <w:trPr>
          <w:trHeight w:val="810"/>
        </w:trPr>
        <w:tc>
          <w:tcPr>
            <w:tcW w:w="257"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D7C96AF" w14:textId="77777777" w:rsidR="003433C3" w:rsidRPr="003433C3" w:rsidRDefault="003433C3" w:rsidP="003433C3">
            <w:pPr>
              <w:spacing w:after="0" w:line="240" w:lineRule="auto"/>
              <w:jc w:val="center"/>
              <w:rPr>
                <w:rFonts w:ascii="Tahoma" w:eastAsia="Times New Roman" w:hAnsi="Tahoma" w:cs="Tahoma"/>
                <w:color w:val="000000"/>
                <w:sz w:val="14"/>
                <w:szCs w:val="14"/>
              </w:rPr>
            </w:pPr>
            <w:r w:rsidRPr="003433C3">
              <w:rPr>
                <w:rFonts w:ascii="Tahoma" w:eastAsia="Times New Roman" w:hAnsi="Tahoma" w:cs="Arial"/>
                <w:color w:val="000000"/>
                <w:sz w:val="14"/>
                <w:szCs w:val="14"/>
                <w:lang w:val="sr-Cyrl-CS"/>
              </w:rPr>
              <w:t>ИБК</w:t>
            </w:r>
          </w:p>
        </w:tc>
        <w:tc>
          <w:tcPr>
            <w:tcW w:w="1170" w:type="pct"/>
            <w:tcBorders>
              <w:top w:val="single" w:sz="8" w:space="0" w:color="auto"/>
              <w:left w:val="nil"/>
              <w:bottom w:val="single" w:sz="8" w:space="0" w:color="auto"/>
              <w:right w:val="single" w:sz="4" w:space="0" w:color="auto"/>
            </w:tcBorders>
            <w:shd w:val="clear" w:color="auto" w:fill="auto"/>
            <w:noWrap/>
            <w:vAlign w:val="bottom"/>
            <w:hideMark/>
          </w:tcPr>
          <w:p w14:paraId="3FAD856D" w14:textId="77777777" w:rsidR="003433C3" w:rsidRPr="003433C3" w:rsidRDefault="003433C3" w:rsidP="003433C3">
            <w:pPr>
              <w:spacing w:after="0" w:line="240" w:lineRule="auto"/>
              <w:jc w:val="center"/>
              <w:rPr>
                <w:rFonts w:ascii="Tahoma" w:eastAsia="Times New Roman" w:hAnsi="Tahoma" w:cs="Tahoma"/>
                <w:color w:val="000000"/>
                <w:sz w:val="14"/>
                <w:szCs w:val="14"/>
              </w:rPr>
            </w:pPr>
            <w:r w:rsidRPr="003433C3">
              <w:rPr>
                <w:rFonts w:ascii="Tahoma" w:eastAsia="Times New Roman" w:hAnsi="Tahoma" w:cs="Arial"/>
                <w:color w:val="000000"/>
                <w:sz w:val="14"/>
                <w:szCs w:val="14"/>
                <w:lang w:val="sr-Cyrl-CS"/>
              </w:rPr>
              <w:t>Предлог финансијског плана</w:t>
            </w:r>
          </w:p>
        </w:tc>
        <w:tc>
          <w:tcPr>
            <w:tcW w:w="643" w:type="pct"/>
            <w:tcBorders>
              <w:top w:val="single" w:sz="8" w:space="0" w:color="auto"/>
              <w:left w:val="nil"/>
              <w:bottom w:val="single" w:sz="8" w:space="0" w:color="auto"/>
              <w:right w:val="single" w:sz="4" w:space="0" w:color="auto"/>
            </w:tcBorders>
            <w:shd w:val="clear" w:color="auto" w:fill="auto"/>
            <w:noWrap/>
            <w:vAlign w:val="bottom"/>
            <w:hideMark/>
          </w:tcPr>
          <w:p w14:paraId="7EE475DE" w14:textId="77777777" w:rsidR="003433C3" w:rsidRPr="003433C3" w:rsidRDefault="003433C3" w:rsidP="003433C3">
            <w:pPr>
              <w:spacing w:after="0" w:line="240" w:lineRule="auto"/>
              <w:jc w:val="center"/>
              <w:rPr>
                <w:rFonts w:ascii="Tahoma" w:eastAsia="Times New Roman" w:hAnsi="Tahoma" w:cs="Tahoma"/>
                <w:color w:val="000000"/>
                <w:sz w:val="14"/>
                <w:szCs w:val="14"/>
              </w:rPr>
            </w:pPr>
            <w:r w:rsidRPr="003433C3">
              <w:rPr>
                <w:rFonts w:ascii="Tahoma" w:eastAsia="Times New Roman" w:hAnsi="Tahoma" w:cs="Tahoma"/>
                <w:color w:val="000000"/>
                <w:sz w:val="14"/>
                <w:szCs w:val="14"/>
              </w:rPr>
              <w:t>Датум доставе</w:t>
            </w:r>
          </w:p>
        </w:tc>
        <w:tc>
          <w:tcPr>
            <w:tcW w:w="348" w:type="pct"/>
            <w:tcBorders>
              <w:top w:val="single" w:sz="8" w:space="0" w:color="auto"/>
              <w:left w:val="nil"/>
              <w:bottom w:val="single" w:sz="8" w:space="0" w:color="auto"/>
              <w:right w:val="single" w:sz="4" w:space="0" w:color="auto"/>
            </w:tcBorders>
            <w:shd w:val="clear" w:color="auto" w:fill="auto"/>
            <w:noWrap/>
            <w:vAlign w:val="bottom"/>
            <w:hideMark/>
          </w:tcPr>
          <w:p w14:paraId="1D8ACC99" w14:textId="77777777" w:rsidR="003433C3" w:rsidRPr="003433C3" w:rsidRDefault="003433C3" w:rsidP="003433C3">
            <w:pPr>
              <w:spacing w:after="0" w:line="240" w:lineRule="auto"/>
              <w:jc w:val="center"/>
              <w:rPr>
                <w:rFonts w:ascii="Tahoma" w:eastAsia="Times New Roman" w:hAnsi="Tahoma" w:cs="Tahoma"/>
                <w:color w:val="000000"/>
                <w:sz w:val="14"/>
                <w:szCs w:val="14"/>
              </w:rPr>
            </w:pPr>
            <w:r w:rsidRPr="003433C3">
              <w:rPr>
                <w:rFonts w:ascii="Tahoma" w:eastAsia="Times New Roman" w:hAnsi="Tahoma" w:cs="Tahoma"/>
                <w:color w:val="000000"/>
                <w:sz w:val="14"/>
                <w:szCs w:val="14"/>
              </w:rPr>
              <w:t>Форма</w:t>
            </w:r>
          </w:p>
        </w:tc>
        <w:tc>
          <w:tcPr>
            <w:tcW w:w="476" w:type="pct"/>
            <w:tcBorders>
              <w:top w:val="single" w:sz="8" w:space="0" w:color="auto"/>
              <w:left w:val="nil"/>
              <w:bottom w:val="single" w:sz="8" w:space="0" w:color="auto"/>
              <w:right w:val="single" w:sz="4" w:space="0" w:color="auto"/>
            </w:tcBorders>
            <w:shd w:val="clear" w:color="auto" w:fill="auto"/>
            <w:noWrap/>
            <w:vAlign w:val="bottom"/>
            <w:hideMark/>
          </w:tcPr>
          <w:p w14:paraId="70D7C24D" w14:textId="77777777" w:rsidR="003433C3" w:rsidRPr="003433C3" w:rsidRDefault="003433C3" w:rsidP="003433C3">
            <w:pPr>
              <w:spacing w:after="0" w:line="240" w:lineRule="auto"/>
              <w:jc w:val="center"/>
              <w:rPr>
                <w:rFonts w:ascii="Tahoma" w:eastAsia="Times New Roman" w:hAnsi="Tahoma" w:cs="Tahoma"/>
                <w:color w:val="000000"/>
                <w:sz w:val="14"/>
                <w:szCs w:val="14"/>
              </w:rPr>
            </w:pPr>
            <w:r w:rsidRPr="003433C3">
              <w:rPr>
                <w:rFonts w:ascii="Tahoma" w:eastAsia="Times New Roman" w:hAnsi="Tahoma" w:cs="Tahoma"/>
                <w:color w:val="000000"/>
                <w:sz w:val="14"/>
                <w:szCs w:val="14"/>
              </w:rPr>
              <w:t>Садржина</w:t>
            </w:r>
          </w:p>
        </w:tc>
        <w:tc>
          <w:tcPr>
            <w:tcW w:w="852" w:type="pct"/>
            <w:tcBorders>
              <w:top w:val="single" w:sz="8" w:space="0" w:color="auto"/>
              <w:left w:val="nil"/>
              <w:bottom w:val="single" w:sz="8" w:space="0" w:color="auto"/>
              <w:right w:val="single" w:sz="4" w:space="0" w:color="auto"/>
            </w:tcBorders>
            <w:shd w:val="clear" w:color="auto" w:fill="auto"/>
            <w:noWrap/>
            <w:vAlign w:val="bottom"/>
            <w:hideMark/>
          </w:tcPr>
          <w:p w14:paraId="2045F112" w14:textId="77777777" w:rsidR="003433C3" w:rsidRPr="003433C3" w:rsidRDefault="003433C3" w:rsidP="003433C3">
            <w:pPr>
              <w:spacing w:after="0" w:line="240" w:lineRule="auto"/>
              <w:jc w:val="center"/>
              <w:rPr>
                <w:rFonts w:ascii="Tahoma" w:eastAsia="Times New Roman" w:hAnsi="Tahoma" w:cs="Tahoma"/>
                <w:color w:val="000000"/>
                <w:sz w:val="14"/>
                <w:szCs w:val="14"/>
              </w:rPr>
            </w:pPr>
            <w:r w:rsidRPr="003433C3">
              <w:rPr>
                <w:rFonts w:ascii="Tahoma" w:eastAsia="Times New Roman" w:hAnsi="Tahoma" w:cs="Tahoma"/>
                <w:color w:val="000000"/>
                <w:sz w:val="14"/>
                <w:szCs w:val="14"/>
              </w:rPr>
              <w:t>Грешке и недостаци</w:t>
            </w:r>
          </w:p>
        </w:tc>
        <w:tc>
          <w:tcPr>
            <w:tcW w:w="584" w:type="pct"/>
            <w:tcBorders>
              <w:top w:val="single" w:sz="8" w:space="0" w:color="auto"/>
              <w:left w:val="nil"/>
              <w:bottom w:val="single" w:sz="8" w:space="0" w:color="auto"/>
              <w:right w:val="single" w:sz="8" w:space="0" w:color="auto"/>
            </w:tcBorders>
            <w:shd w:val="clear" w:color="auto" w:fill="auto"/>
            <w:vAlign w:val="bottom"/>
            <w:hideMark/>
          </w:tcPr>
          <w:p w14:paraId="363E0500" w14:textId="77777777" w:rsidR="003433C3" w:rsidRPr="003433C3" w:rsidRDefault="003433C3" w:rsidP="003433C3">
            <w:pPr>
              <w:spacing w:after="0" w:line="240" w:lineRule="auto"/>
              <w:jc w:val="center"/>
              <w:rPr>
                <w:rFonts w:ascii="Tahoma" w:eastAsia="Times New Roman" w:hAnsi="Tahoma" w:cs="Tahoma"/>
                <w:color w:val="000000"/>
                <w:sz w:val="14"/>
                <w:szCs w:val="14"/>
              </w:rPr>
            </w:pPr>
            <w:r w:rsidRPr="003433C3">
              <w:rPr>
                <w:rFonts w:ascii="Tahoma" w:eastAsia="Times New Roman" w:hAnsi="Tahoma" w:cs="Tahoma"/>
                <w:color w:val="000000"/>
                <w:sz w:val="14"/>
                <w:szCs w:val="14"/>
              </w:rPr>
              <w:t>Оправданост исказаних вредности</w:t>
            </w:r>
          </w:p>
        </w:tc>
        <w:tc>
          <w:tcPr>
            <w:tcW w:w="669" w:type="pct"/>
            <w:tcBorders>
              <w:top w:val="single" w:sz="8" w:space="0" w:color="auto"/>
              <w:left w:val="single" w:sz="4" w:space="0" w:color="auto"/>
              <w:bottom w:val="single" w:sz="8" w:space="0" w:color="auto"/>
              <w:right w:val="single" w:sz="8" w:space="0" w:color="auto"/>
            </w:tcBorders>
            <w:shd w:val="clear" w:color="auto" w:fill="auto"/>
            <w:vAlign w:val="bottom"/>
            <w:hideMark/>
          </w:tcPr>
          <w:p w14:paraId="04529317" w14:textId="77777777" w:rsidR="003433C3" w:rsidRPr="003433C3" w:rsidRDefault="003433C3" w:rsidP="003433C3">
            <w:pPr>
              <w:spacing w:after="0" w:line="240" w:lineRule="auto"/>
              <w:jc w:val="center"/>
              <w:rPr>
                <w:rFonts w:ascii="Tahoma" w:eastAsia="Times New Roman" w:hAnsi="Tahoma" w:cs="Tahoma"/>
                <w:color w:val="000000"/>
                <w:sz w:val="14"/>
                <w:szCs w:val="14"/>
              </w:rPr>
            </w:pPr>
            <w:r w:rsidRPr="003433C3">
              <w:rPr>
                <w:rFonts w:ascii="Tahoma" w:eastAsia="Times New Roman" w:hAnsi="Tahoma" w:cs="Tahoma"/>
                <w:color w:val="000000"/>
                <w:sz w:val="14"/>
                <w:szCs w:val="14"/>
              </w:rPr>
              <w:t>Захтев за додатним средствима</w:t>
            </w:r>
          </w:p>
        </w:tc>
      </w:tr>
    </w:tbl>
    <w:p w14:paraId="13D64A17" w14:textId="64A0D6B8" w:rsidR="003433C3" w:rsidRDefault="003433C3" w:rsidP="000C0DF4">
      <w:pPr>
        <w:spacing w:before="10" w:after="10"/>
        <w:jc w:val="both"/>
        <w:rPr>
          <w:rFonts w:ascii="Tahoma" w:hAnsi="Tahoma" w:cs="Tahoma"/>
          <w:color w:val="FF0000"/>
          <w:sz w:val="20"/>
          <w:szCs w:val="20"/>
        </w:rPr>
      </w:pPr>
    </w:p>
    <w:tbl>
      <w:tblPr>
        <w:tblW w:w="5000" w:type="pct"/>
        <w:tblLook w:val="04A0" w:firstRow="1" w:lastRow="0" w:firstColumn="1" w:lastColumn="0" w:noHBand="0" w:noVBand="1"/>
      </w:tblPr>
      <w:tblGrid>
        <w:gridCol w:w="1333"/>
        <w:gridCol w:w="2593"/>
        <w:gridCol w:w="3308"/>
        <w:gridCol w:w="2376"/>
      </w:tblGrid>
      <w:tr w:rsidR="003433C3" w:rsidRPr="003433C3" w14:paraId="20219385" w14:textId="77777777" w:rsidTr="003433C3">
        <w:trPr>
          <w:trHeight w:val="225"/>
        </w:trPr>
        <w:tc>
          <w:tcPr>
            <w:tcW w:w="5000" w:type="pct"/>
            <w:gridSpan w:val="4"/>
            <w:tcBorders>
              <w:top w:val="single" w:sz="8" w:space="0" w:color="auto"/>
              <w:left w:val="single" w:sz="8" w:space="0" w:color="auto"/>
              <w:bottom w:val="nil"/>
              <w:right w:val="single" w:sz="8" w:space="0" w:color="000000"/>
            </w:tcBorders>
            <w:shd w:val="clear" w:color="auto" w:fill="auto"/>
            <w:hideMark/>
          </w:tcPr>
          <w:p w14:paraId="0A2A9EFA" w14:textId="2C5A36E9" w:rsidR="003433C3" w:rsidRPr="003433C3" w:rsidRDefault="00372633" w:rsidP="003433C3">
            <w:pPr>
              <w:spacing w:after="0" w:line="240" w:lineRule="auto"/>
              <w:rPr>
                <w:rFonts w:ascii="Tahoma" w:eastAsia="Times New Roman" w:hAnsi="Tahoma" w:cs="Tahoma"/>
                <w:color w:val="000000"/>
                <w:sz w:val="16"/>
                <w:szCs w:val="16"/>
              </w:rPr>
            </w:pPr>
            <w:r>
              <w:rPr>
                <w:rFonts w:ascii="Tahoma" w:eastAsia="Times New Roman" w:hAnsi="Tahoma" w:cs="Tahoma"/>
                <w:color w:val="000000"/>
                <w:sz w:val="16"/>
                <w:szCs w:val="16"/>
              </w:rPr>
              <w:t>Тест 4.</w:t>
            </w:r>
            <w:r w:rsidR="003433C3" w:rsidRPr="003433C3">
              <w:rPr>
                <w:rFonts w:ascii="Tahoma" w:eastAsia="Times New Roman" w:hAnsi="Tahoma" w:cs="Tahoma"/>
                <w:color w:val="000000"/>
                <w:sz w:val="16"/>
                <w:szCs w:val="16"/>
              </w:rPr>
              <w:t xml:space="preserve"> Обавештење ИБК о додељеној апропријацији</w:t>
            </w:r>
          </w:p>
        </w:tc>
      </w:tr>
      <w:tr w:rsidR="003433C3" w:rsidRPr="003433C3" w14:paraId="4B3BAF58" w14:textId="77777777" w:rsidTr="003433C3">
        <w:trPr>
          <w:trHeight w:val="210"/>
        </w:trPr>
        <w:tc>
          <w:tcPr>
            <w:tcW w:w="694" w:type="pct"/>
            <w:vMerge w:val="restart"/>
            <w:tcBorders>
              <w:top w:val="single" w:sz="8" w:space="0" w:color="000000"/>
              <w:left w:val="single" w:sz="8" w:space="0" w:color="000000"/>
              <w:bottom w:val="single" w:sz="8" w:space="0" w:color="000000"/>
              <w:right w:val="single" w:sz="8" w:space="0" w:color="000000"/>
            </w:tcBorders>
            <w:shd w:val="clear" w:color="auto" w:fill="auto"/>
            <w:vAlign w:val="bottom"/>
            <w:hideMark/>
          </w:tcPr>
          <w:p w14:paraId="43251FB8" w14:textId="77777777" w:rsidR="003433C3" w:rsidRPr="003433C3" w:rsidRDefault="003433C3" w:rsidP="003433C3">
            <w:pPr>
              <w:spacing w:after="0" w:line="240" w:lineRule="auto"/>
              <w:jc w:val="center"/>
              <w:rPr>
                <w:rFonts w:ascii="Tahoma" w:eastAsia="Times New Roman" w:hAnsi="Tahoma" w:cs="Tahoma"/>
                <w:color w:val="000000"/>
                <w:sz w:val="16"/>
                <w:szCs w:val="16"/>
              </w:rPr>
            </w:pPr>
            <w:r w:rsidRPr="003433C3">
              <w:rPr>
                <w:rFonts w:ascii="Tahoma" w:eastAsia="Times New Roman" w:hAnsi="Tahoma" w:cs="Tahoma"/>
                <w:color w:val="000000"/>
                <w:sz w:val="16"/>
                <w:szCs w:val="16"/>
                <w:lang w:val="sr-Cyrl-CS"/>
              </w:rPr>
              <w:t>ИБК</w:t>
            </w:r>
          </w:p>
        </w:tc>
        <w:tc>
          <w:tcPr>
            <w:tcW w:w="1349" w:type="pct"/>
            <w:vMerge w:val="restart"/>
            <w:tcBorders>
              <w:top w:val="single" w:sz="8" w:space="0" w:color="000000"/>
              <w:left w:val="single" w:sz="8" w:space="0" w:color="000000"/>
              <w:bottom w:val="single" w:sz="8" w:space="0" w:color="000000"/>
              <w:right w:val="single" w:sz="8" w:space="0" w:color="000000"/>
            </w:tcBorders>
            <w:shd w:val="clear" w:color="auto" w:fill="auto"/>
            <w:vAlign w:val="bottom"/>
            <w:hideMark/>
          </w:tcPr>
          <w:p w14:paraId="023EBDD9" w14:textId="77777777" w:rsidR="003433C3" w:rsidRPr="003433C3" w:rsidRDefault="003433C3" w:rsidP="003433C3">
            <w:pPr>
              <w:spacing w:after="0" w:line="240" w:lineRule="auto"/>
              <w:jc w:val="center"/>
              <w:rPr>
                <w:rFonts w:ascii="Tahoma" w:eastAsia="Times New Roman" w:hAnsi="Tahoma" w:cs="Tahoma"/>
                <w:color w:val="000000"/>
                <w:sz w:val="16"/>
                <w:szCs w:val="16"/>
              </w:rPr>
            </w:pPr>
            <w:r w:rsidRPr="003433C3">
              <w:rPr>
                <w:rFonts w:ascii="Tahoma" w:eastAsia="Times New Roman" w:hAnsi="Tahoma" w:cs="Tahoma"/>
                <w:color w:val="000000"/>
                <w:sz w:val="16"/>
                <w:szCs w:val="16"/>
              </w:rPr>
              <w:t>Датум доношења Закона о буџету/Одлуке о буџету</w:t>
            </w:r>
          </w:p>
        </w:tc>
        <w:tc>
          <w:tcPr>
            <w:tcW w:w="1721" w:type="pct"/>
            <w:vMerge w:val="restart"/>
            <w:tcBorders>
              <w:top w:val="single" w:sz="8" w:space="0" w:color="000000"/>
              <w:left w:val="single" w:sz="8" w:space="0" w:color="000000"/>
              <w:bottom w:val="single" w:sz="8" w:space="0" w:color="000000"/>
              <w:right w:val="single" w:sz="8" w:space="0" w:color="000000"/>
            </w:tcBorders>
            <w:shd w:val="clear" w:color="auto" w:fill="auto"/>
            <w:vAlign w:val="bottom"/>
            <w:hideMark/>
          </w:tcPr>
          <w:p w14:paraId="3C05E5CE" w14:textId="77777777" w:rsidR="003433C3" w:rsidRPr="003433C3" w:rsidRDefault="003433C3" w:rsidP="003433C3">
            <w:pPr>
              <w:spacing w:after="0" w:line="240" w:lineRule="auto"/>
              <w:jc w:val="center"/>
              <w:rPr>
                <w:rFonts w:ascii="Tahoma" w:eastAsia="Times New Roman" w:hAnsi="Tahoma" w:cs="Tahoma"/>
                <w:color w:val="000000"/>
                <w:sz w:val="16"/>
                <w:szCs w:val="16"/>
              </w:rPr>
            </w:pPr>
            <w:r w:rsidRPr="003433C3">
              <w:rPr>
                <w:rFonts w:ascii="Tahoma" w:eastAsia="Times New Roman" w:hAnsi="Tahoma" w:cs="Tahoma"/>
                <w:color w:val="000000"/>
                <w:sz w:val="16"/>
                <w:szCs w:val="16"/>
                <w:lang w:val="sr-Cyrl-CS"/>
              </w:rPr>
              <w:t>Датум обавештења ИБК</w:t>
            </w:r>
          </w:p>
        </w:tc>
        <w:tc>
          <w:tcPr>
            <w:tcW w:w="1236" w:type="pct"/>
            <w:vMerge w:val="restart"/>
            <w:tcBorders>
              <w:top w:val="single" w:sz="8" w:space="0" w:color="000000"/>
              <w:left w:val="single" w:sz="8" w:space="0" w:color="000000"/>
              <w:bottom w:val="single" w:sz="8" w:space="0" w:color="000000"/>
              <w:right w:val="single" w:sz="8" w:space="0" w:color="000000"/>
            </w:tcBorders>
            <w:shd w:val="clear" w:color="auto" w:fill="auto"/>
            <w:vAlign w:val="bottom"/>
            <w:hideMark/>
          </w:tcPr>
          <w:p w14:paraId="494DDD9D" w14:textId="77777777" w:rsidR="003433C3" w:rsidRPr="003433C3" w:rsidRDefault="003433C3" w:rsidP="003433C3">
            <w:pPr>
              <w:spacing w:after="0" w:line="240" w:lineRule="auto"/>
              <w:jc w:val="center"/>
              <w:rPr>
                <w:rFonts w:ascii="Tahoma" w:eastAsia="Times New Roman" w:hAnsi="Tahoma" w:cs="Tahoma"/>
                <w:color w:val="000000"/>
                <w:sz w:val="16"/>
                <w:szCs w:val="16"/>
              </w:rPr>
            </w:pPr>
            <w:r w:rsidRPr="003433C3">
              <w:rPr>
                <w:rFonts w:ascii="Tahoma" w:eastAsia="Times New Roman" w:hAnsi="Tahoma" w:cs="Tahoma"/>
                <w:color w:val="000000"/>
                <w:sz w:val="16"/>
                <w:szCs w:val="16"/>
              </w:rPr>
              <w:t>Напомена</w:t>
            </w:r>
          </w:p>
        </w:tc>
      </w:tr>
      <w:tr w:rsidR="003433C3" w:rsidRPr="003433C3" w14:paraId="4FC1CD8D" w14:textId="77777777" w:rsidTr="003433C3">
        <w:trPr>
          <w:trHeight w:val="450"/>
        </w:trPr>
        <w:tc>
          <w:tcPr>
            <w:tcW w:w="694" w:type="pct"/>
            <w:vMerge/>
            <w:tcBorders>
              <w:top w:val="single" w:sz="8" w:space="0" w:color="000000"/>
              <w:left w:val="single" w:sz="8" w:space="0" w:color="000000"/>
              <w:bottom w:val="single" w:sz="8" w:space="0" w:color="000000"/>
              <w:right w:val="single" w:sz="8" w:space="0" w:color="000000"/>
            </w:tcBorders>
            <w:vAlign w:val="center"/>
            <w:hideMark/>
          </w:tcPr>
          <w:p w14:paraId="4BC29E9B" w14:textId="77777777" w:rsidR="003433C3" w:rsidRPr="003433C3" w:rsidRDefault="003433C3" w:rsidP="003433C3">
            <w:pPr>
              <w:spacing w:after="0" w:line="240" w:lineRule="auto"/>
              <w:rPr>
                <w:rFonts w:ascii="Tahoma" w:eastAsia="Times New Roman" w:hAnsi="Tahoma" w:cs="Tahoma"/>
                <w:color w:val="000000"/>
                <w:sz w:val="16"/>
                <w:szCs w:val="16"/>
              </w:rPr>
            </w:pPr>
          </w:p>
        </w:tc>
        <w:tc>
          <w:tcPr>
            <w:tcW w:w="1349" w:type="pct"/>
            <w:vMerge/>
            <w:tcBorders>
              <w:top w:val="single" w:sz="8" w:space="0" w:color="000000"/>
              <w:left w:val="single" w:sz="8" w:space="0" w:color="000000"/>
              <w:bottom w:val="single" w:sz="8" w:space="0" w:color="000000"/>
              <w:right w:val="single" w:sz="8" w:space="0" w:color="000000"/>
            </w:tcBorders>
            <w:vAlign w:val="center"/>
            <w:hideMark/>
          </w:tcPr>
          <w:p w14:paraId="044B7FC5" w14:textId="77777777" w:rsidR="003433C3" w:rsidRPr="003433C3" w:rsidRDefault="003433C3" w:rsidP="003433C3">
            <w:pPr>
              <w:spacing w:after="0" w:line="240" w:lineRule="auto"/>
              <w:rPr>
                <w:rFonts w:ascii="Tahoma" w:eastAsia="Times New Roman" w:hAnsi="Tahoma" w:cs="Tahoma"/>
                <w:color w:val="000000"/>
                <w:sz w:val="16"/>
                <w:szCs w:val="16"/>
              </w:rPr>
            </w:pPr>
          </w:p>
        </w:tc>
        <w:tc>
          <w:tcPr>
            <w:tcW w:w="1721" w:type="pct"/>
            <w:vMerge/>
            <w:tcBorders>
              <w:top w:val="single" w:sz="8" w:space="0" w:color="000000"/>
              <w:left w:val="single" w:sz="8" w:space="0" w:color="000000"/>
              <w:bottom w:val="single" w:sz="8" w:space="0" w:color="000000"/>
              <w:right w:val="single" w:sz="8" w:space="0" w:color="000000"/>
            </w:tcBorders>
            <w:vAlign w:val="center"/>
            <w:hideMark/>
          </w:tcPr>
          <w:p w14:paraId="5F716BC7" w14:textId="77777777" w:rsidR="003433C3" w:rsidRPr="003433C3" w:rsidRDefault="003433C3" w:rsidP="003433C3">
            <w:pPr>
              <w:spacing w:after="0" w:line="240" w:lineRule="auto"/>
              <w:rPr>
                <w:rFonts w:ascii="Tahoma" w:eastAsia="Times New Roman" w:hAnsi="Tahoma" w:cs="Tahoma"/>
                <w:color w:val="000000"/>
                <w:sz w:val="16"/>
                <w:szCs w:val="16"/>
              </w:rPr>
            </w:pPr>
          </w:p>
        </w:tc>
        <w:tc>
          <w:tcPr>
            <w:tcW w:w="1236" w:type="pct"/>
            <w:vMerge/>
            <w:tcBorders>
              <w:top w:val="single" w:sz="8" w:space="0" w:color="000000"/>
              <w:left w:val="single" w:sz="8" w:space="0" w:color="000000"/>
              <w:bottom w:val="single" w:sz="8" w:space="0" w:color="000000"/>
              <w:right w:val="single" w:sz="8" w:space="0" w:color="000000"/>
            </w:tcBorders>
            <w:vAlign w:val="center"/>
            <w:hideMark/>
          </w:tcPr>
          <w:p w14:paraId="1D408883" w14:textId="77777777" w:rsidR="003433C3" w:rsidRPr="003433C3" w:rsidRDefault="003433C3" w:rsidP="003433C3">
            <w:pPr>
              <w:spacing w:after="0" w:line="240" w:lineRule="auto"/>
              <w:rPr>
                <w:rFonts w:ascii="Tahoma" w:eastAsia="Times New Roman" w:hAnsi="Tahoma" w:cs="Tahoma"/>
                <w:color w:val="000000"/>
                <w:sz w:val="16"/>
                <w:szCs w:val="16"/>
              </w:rPr>
            </w:pPr>
          </w:p>
        </w:tc>
      </w:tr>
    </w:tbl>
    <w:p w14:paraId="095A2ECF" w14:textId="54505D1D" w:rsidR="003433C3" w:rsidRDefault="003433C3" w:rsidP="000C0DF4">
      <w:pPr>
        <w:spacing w:before="10" w:after="10"/>
        <w:jc w:val="both"/>
        <w:rPr>
          <w:rFonts w:ascii="Tahoma" w:hAnsi="Tahoma" w:cs="Tahoma"/>
          <w:color w:val="FF0000"/>
          <w:sz w:val="20"/>
          <w:szCs w:val="20"/>
        </w:rPr>
      </w:pPr>
    </w:p>
    <w:tbl>
      <w:tblPr>
        <w:tblW w:w="5000" w:type="pct"/>
        <w:tblLook w:val="04A0" w:firstRow="1" w:lastRow="0" w:firstColumn="1" w:lastColumn="0" w:noHBand="0" w:noVBand="1"/>
      </w:tblPr>
      <w:tblGrid>
        <w:gridCol w:w="1341"/>
        <w:gridCol w:w="2587"/>
        <w:gridCol w:w="1728"/>
        <w:gridCol w:w="1528"/>
        <w:gridCol w:w="2426"/>
      </w:tblGrid>
      <w:tr w:rsidR="003433C3" w:rsidRPr="003433C3" w14:paraId="16481AEA" w14:textId="77777777" w:rsidTr="003433C3">
        <w:trPr>
          <w:trHeight w:val="225"/>
        </w:trPr>
        <w:tc>
          <w:tcPr>
            <w:tcW w:w="5000" w:type="pct"/>
            <w:gridSpan w:val="5"/>
            <w:tcBorders>
              <w:top w:val="single" w:sz="8" w:space="0" w:color="auto"/>
              <w:left w:val="single" w:sz="8" w:space="0" w:color="auto"/>
              <w:bottom w:val="nil"/>
              <w:right w:val="single" w:sz="8" w:space="0" w:color="000000"/>
            </w:tcBorders>
            <w:shd w:val="clear" w:color="auto" w:fill="auto"/>
            <w:vAlign w:val="center"/>
            <w:hideMark/>
          </w:tcPr>
          <w:p w14:paraId="05909245" w14:textId="4BAF2FDC" w:rsidR="003433C3" w:rsidRPr="00372633" w:rsidRDefault="00372633" w:rsidP="00EC7D48">
            <w:pPr>
              <w:spacing w:after="0" w:line="240" w:lineRule="auto"/>
              <w:rPr>
                <w:rFonts w:ascii="Tahoma" w:eastAsia="Times New Roman" w:hAnsi="Tahoma" w:cs="Arial"/>
                <w:color w:val="000000"/>
                <w:sz w:val="16"/>
                <w:szCs w:val="16"/>
                <w:lang w:val="sr-Cyrl-CS"/>
              </w:rPr>
            </w:pPr>
            <w:r>
              <w:rPr>
                <w:rFonts w:ascii="Tahoma" w:eastAsia="Times New Roman" w:hAnsi="Tahoma" w:cs="Arial"/>
                <w:color w:val="000000"/>
                <w:sz w:val="16"/>
                <w:szCs w:val="16"/>
                <w:lang w:val="sr-Cyrl-CS"/>
              </w:rPr>
              <w:t xml:space="preserve">Тест </w:t>
            </w:r>
            <w:r w:rsidR="003433C3" w:rsidRPr="003433C3">
              <w:rPr>
                <w:rFonts w:ascii="Tahoma" w:eastAsia="Times New Roman" w:hAnsi="Tahoma" w:cs="Arial"/>
                <w:color w:val="000000"/>
                <w:sz w:val="16"/>
                <w:szCs w:val="16"/>
                <w:lang w:val="sr-Cyrl-CS"/>
              </w:rPr>
              <w:t xml:space="preserve">5. Капитални пројекти и план јавних набавки </w:t>
            </w:r>
            <w:r w:rsidR="00EC7D48">
              <w:rPr>
                <w:rFonts w:ascii="Tahoma" w:eastAsia="Times New Roman" w:hAnsi="Tahoma" w:cs="Arial"/>
                <w:color w:val="000000"/>
                <w:sz w:val="16"/>
                <w:szCs w:val="16"/>
                <w:lang w:val="sr-Cyrl-CS"/>
              </w:rPr>
              <w:t xml:space="preserve">усклађеност са </w:t>
            </w:r>
            <w:r w:rsidR="003433C3" w:rsidRPr="003433C3">
              <w:rPr>
                <w:rFonts w:ascii="Tahoma" w:eastAsia="Times New Roman" w:hAnsi="Tahoma" w:cs="Arial"/>
                <w:color w:val="000000"/>
                <w:sz w:val="16"/>
                <w:szCs w:val="16"/>
                <w:lang w:val="sr-Cyrl-CS"/>
              </w:rPr>
              <w:t>Предлогом финансијског плана</w:t>
            </w:r>
          </w:p>
        </w:tc>
      </w:tr>
      <w:tr w:rsidR="003433C3" w:rsidRPr="003433C3" w14:paraId="37A8C6F3" w14:textId="77777777" w:rsidTr="003433C3">
        <w:trPr>
          <w:trHeight w:val="225"/>
        </w:trPr>
        <w:tc>
          <w:tcPr>
            <w:tcW w:w="698" w:type="pct"/>
            <w:tcBorders>
              <w:top w:val="single" w:sz="8" w:space="0" w:color="auto"/>
              <w:left w:val="single" w:sz="8" w:space="0" w:color="auto"/>
              <w:bottom w:val="single" w:sz="8" w:space="0" w:color="auto"/>
              <w:right w:val="single" w:sz="8" w:space="0" w:color="000000"/>
            </w:tcBorders>
            <w:shd w:val="clear" w:color="auto" w:fill="auto"/>
            <w:vAlign w:val="center"/>
            <w:hideMark/>
          </w:tcPr>
          <w:p w14:paraId="673D3F2C" w14:textId="77777777" w:rsidR="003433C3" w:rsidRPr="003433C3" w:rsidRDefault="003433C3" w:rsidP="003433C3">
            <w:pPr>
              <w:spacing w:after="0" w:line="240" w:lineRule="auto"/>
              <w:jc w:val="center"/>
              <w:rPr>
                <w:rFonts w:ascii="Tahoma" w:eastAsia="Times New Roman" w:hAnsi="Tahoma" w:cs="Tahoma"/>
                <w:color w:val="000000"/>
                <w:sz w:val="16"/>
                <w:szCs w:val="16"/>
              </w:rPr>
            </w:pPr>
            <w:r w:rsidRPr="003433C3">
              <w:rPr>
                <w:rFonts w:ascii="Tahoma" w:eastAsia="Times New Roman" w:hAnsi="Tahoma" w:cs="Tahoma"/>
                <w:color w:val="000000"/>
                <w:sz w:val="16"/>
                <w:szCs w:val="16"/>
              </w:rPr>
              <w:t>ДБК</w:t>
            </w:r>
          </w:p>
        </w:tc>
        <w:tc>
          <w:tcPr>
            <w:tcW w:w="1346" w:type="pct"/>
            <w:tcBorders>
              <w:top w:val="single" w:sz="8" w:space="0" w:color="auto"/>
              <w:left w:val="nil"/>
              <w:bottom w:val="single" w:sz="8" w:space="0" w:color="auto"/>
              <w:right w:val="single" w:sz="8" w:space="0" w:color="000000"/>
            </w:tcBorders>
            <w:shd w:val="clear" w:color="auto" w:fill="auto"/>
            <w:vAlign w:val="center"/>
            <w:hideMark/>
          </w:tcPr>
          <w:p w14:paraId="33AD75B8" w14:textId="77777777" w:rsidR="003433C3" w:rsidRPr="003433C3" w:rsidRDefault="003433C3" w:rsidP="003433C3">
            <w:pPr>
              <w:spacing w:after="0" w:line="240" w:lineRule="auto"/>
              <w:jc w:val="center"/>
              <w:rPr>
                <w:rFonts w:ascii="Tahoma" w:eastAsia="Times New Roman" w:hAnsi="Tahoma" w:cs="Tahoma"/>
                <w:color w:val="000000"/>
                <w:sz w:val="16"/>
                <w:szCs w:val="16"/>
              </w:rPr>
            </w:pPr>
            <w:r w:rsidRPr="003433C3">
              <w:rPr>
                <w:rFonts w:ascii="Tahoma" w:eastAsia="Times New Roman" w:hAnsi="Tahoma" w:cs="Tahoma"/>
                <w:color w:val="000000"/>
                <w:sz w:val="16"/>
                <w:szCs w:val="16"/>
              </w:rPr>
              <w:t>Капитални пројекти</w:t>
            </w:r>
          </w:p>
        </w:tc>
        <w:tc>
          <w:tcPr>
            <w:tcW w:w="899" w:type="pct"/>
            <w:tcBorders>
              <w:top w:val="single" w:sz="8" w:space="0" w:color="auto"/>
              <w:left w:val="nil"/>
              <w:bottom w:val="single" w:sz="8" w:space="0" w:color="auto"/>
              <w:right w:val="single" w:sz="8" w:space="0" w:color="000000"/>
            </w:tcBorders>
            <w:shd w:val="clear" w:color="auto" w:fill="auto"/>
            <w:vAlign w:val="center"/>
            <w:hideMark/>
          </w:tcPr>
          <w:p w14:paraId="2089DB8D" w14:textId="77777777" w:rsidR="003433C3" w:rsidRPr="003433C3" w:rsidRDefault="003433C3" w:rsidP="003433C3">
            <w:pPr>
              <w:spacing w:after="0" w:line="240" w:lineRule="auto"/>
              <w:jc w:val="center"/>
              <w:rPr>
                <w:rFonts w:ascii="Tahoma" w:eastAsia="Times New Roman" w:hAnsi="Tahoma" w:cs="Tahoma"/>
                <w:color w:val="000000"/>
                <w:sz w:val="16"/>
                <w:szCs w:val="16"/>
              </w:rPr>
            </w:pPr>
            <w:r w:rsidRPr="003433C3">
              <w:rPr>
                <w:rFonts w:ascii="Tahoma" w:eastAsia="Times New Roman" w:hAnsi="Tahoma" w:cs="Tahoma"/>
                <w:color w:val="000000"/>
                <w:sz w:val="16"/>
                <w:szCs w:val="16"/>
              </w:rPr>
              <w:t>План јавних набавки</w:t>
            </w:r>
          </w:p>
        </w:tc>
        <w:tc>
          <w:tcPr>
            <w:tcW w:w="795" w:type="pct"/>
            <w:tcBorders>
              <w:top w:val="single" w:sz="8" w:space="0" w:color="auto"/>
              <w:left w:val="nil"/>
              <w:bottom w:val="single" w:sz="8" w:space="0" w:color="auto"/>
              <w:right w:val="single" w:sz="8" w:space="0" w:color="000000"/>
            </w:tcBorders>
            <w:shd w:val="clear" w:color="auto" w:fill="auto"/>
            <w:vAlign w:val="center"/>
            <w:hideMark/>
          </w:tcPr>
          <w:p w14:paraId="63B8838B" w14:textId="77777777" w:rsidR="003433C3" w:rsidRPr="003433C3" w:rsidRDefault="003433C3" w:rsidP="003433C3">
            <w:pPr>
              <w:spacing w:after="0" w:line="240" w:lineRule="auto"/>
              <w:jc w:val="center"/>
              <w:rPr>
                <w:rFonts w:ascii="Tahoma" w:eastAsia="Times New Roman" w:hAnsi="Tahoma" w:cs="Tahoma"/>
                <w:color w:val="000000"/>
                <w:sz w:val="16"/>
                <w:szCs w:val="16"/>
              </w:rPr>
            </w:pPr>
            <w:r w:rsidRPr="003433C3">
              <w:rPr>
                <w:rFonts w:ascii="Tahoma" w:eastAsia="Times New Roman" w:hAnsi="Tahoma" w:cs="Tahoma"/>
                <w:color w:val="000000"/>
                <w:sz w:val="16"/>
                <w:szCs w:val="16"/>
              </w:rPr>
              <w:t>Предлог финансијског плана</w:t>
            </w:r>
          </w:p>
        </w:tc>
        <w:tc>
          <w:tcPr>
            <w:tcW w:w="1262" w:type="pct"/>
            <w:tcBorders>
              <w:top w:val="single" w:sz="8" w:space="0" w:color="auto"/>
              <w:left w:val="nil"/>
              <w:bottom w:val="single" w:sz="8" w:space="0" w:color="auto"/>
              <w:right w:val="single" w:sz="8" w:space="0" w:color="auto"/>
            </w:tcBorders>
            <w:shd w:val="clear" w:color="auto" w:fill="auto"/>
            <w:vAlign w:val="center"/>
            <w:hideMark/>
          </w:tcPr>
          <w:p w14:paraId="389B44BD" w14:textId="77777777" w:rsidR="003433C3" w:rsidRPr="003433C3" w:rsidRDefault="003433C3" w:rsidP="003433C3">
            <w:pPr>
              <w:spacing w:after="0" w:line="240" w:lineRule="auto"/>
              <w:jc w:val="center"/>
              <w:rPr>
                <w:rFonts w:ascii="Tahoma" w:eastAsia="Times New Roman" w:hAnsi="Tahoma" w:cs="Tahoma"/>
                <w:color w:val="000000"/>
                <w:sz w:val="16"/>
                <w:szCs w:val="16"/>
              </w:rPr>
            </w:pPr>
            <w:r w:rsidRPr="003433C3">
              <w:rPr>
                <w:rFonts w:ascii="Tahoma" w:eastAsia="Times New Roman" w:hAnsi="Tahoma" w:cs="Tahoma"/>
                <w:color w:val="000000"/>
                <w:sz w:val="16"/>
                <w:szCs w:val="16"/>
              </w:rPr>
              <w:t>Напомена</w:t>
            </w:r>
          </w:p>
        </w:tc>
      </w:tr>
    </w:tbl>
    <w:p w14:paraId="2A10F874" w14:textId="23AB8267" w:rsidR="003433C3" w:rsidRDefault="003433C3" w:rsidP="000C0DF4">
      <w:pPr>
        <w:spacing w:before="10" w:after="10"/>
        <w:jc w:val="both"/>
        <w:rPr>
          <w:rFonts w:ascii="Tahoma" w:hAnsi="Tahoma" w:cs="Tahoma"/>
          <w:color w:val="FF0000"/>
          <w:sz w:val="20"/>
          <w:szCs w:val="20"/>
        </w:rPr>
      </w:pPr>
    </w:p>
    <w:tbl>
      <w:tblPr>
        <w:tblW w:w="5000" w:type="pct"/>
        <w:tblLook w:val="04A0" w:firstRow="1" w:lastRow="0" w:firstColumn="1" w:lastColumn="0" w:noHBand="0" w:noVBand="1"/>
      </w:tblPr>
      <w:tblGrid>
        <w:gridCol w:w="1340"/>
        <w:gridCol w:w="2627"/>
        <w:gridCol w:w="1686"/>
        <w:gridCol w:w="1528"/>
        <w:gridCol w:w="2429"/>
      </w:tblGrid>
      <w:tr w:rsidR="003433C3" w:rsidRPr="003433C3" w14:paraId="20F585BC" w14:textId="77777777" w:rsidTr="003433C3">
        <w:trPr>
          <w:trHeight w:val="225"/>
        </w:trPr>
        <w:tc>
          <w:tcPr>
            <w:tcW w:w="5000" w:type="pct"/>
            <w:gridSpan w:val="5"/>
            <w:tcBorders>
              <w:top w:val="single" w:sz="8" w:space="0" w:color="auto"/>
              <w:left w:val="single" w:sz="8" w:space="0" w:color="auto"/>
              <w:bottom w:val="nil"/>
              <w:right w:val="single" w:sz="8" w:space="0" w:color="000000"/>
            </w:tcBorders>
            <w:shd w:val="clear" w:color="auto" w:fill="auto"/>
            <w:hideMark/>
          </w:tcPr>
          <w:p w14:paraId="6DEFBB68" w14:textId="44C4AD9E" w:rsidR="003433C3" w:rsidRPr="003433C3" w:rsidRDefault="00372633" w:rsidP="003433C3">
            <w:pPr>
              <w:spacing w:after="0" w:line="240" w:lineRule="auto"/>
              <w:rPr>
                <w:rFonts w:ascii="Tahoma" w:eastAsia="Times New Roman" w:hAnsi="Tahoma" w:cs="Tahoma"/>
                <w:color w:val="000000"/>
                <w:sz w:val="16"/>
                <w:szCs w:val="16"/>
              </w:rPr>
            </w:pPr>
            <w:r>
              <w:rPr>
                <w:rFonts w:ascii="Tahoma" w:eastAsia="Times New Roman" w:hAnsi="Tahoma" w:cs="Tahoma"/>
                <w:color w:val="000000"/>
                <w:sz w:val="16"/>
                <w:szCs w:val="16"/>
              </w:rPr>
              <w:t xml:space="preserve">Тест </w:t>
            </w:r>
            <w:r w:rsidR="003433C3" w:rsidRPr="003433C3">
              <w:rPr>
                <w:rFonts w:ascii="Tahoma" w:eastAsia="Times New Roman" w:hAnsi="Tahoma" w:cs="Tahoma"/>
                <w:color w:val="000000"/>
                <w:sz w:val="16"/>
                <w:szCs w:val="16"/>
              </w:rPr>
              <w:t xml:space="preserve">6. План извршења буџета </w:t>
            </w:r>
          </w:p>
        </w:tc>
      </w:tr>
      <w:tr w:rsidR="003433C3" w:rsidRPr="003433C3" w14:paraId="4C41F332" w14:textId="77777777" w:rsidTr="003433C3">
        <w:trPr>
          <w:trHeight w:val="225"/>
        </w:trPr>
        <w:tc>
          <w:tcPr>
            <w:tcW w:w="697" w:type="pct"/>
            <w:tcBorders>
              <w:top w:val="single" w:sz="8" w:space="0" w:color="auto"/>
              <w:left w:val="single" w:sz="8" w:space="0" w:color="auto"/>
              <w:bottom w:val="single" w:sz="8" w:space="0" w:color="auto"/>
              <w:right w:val="single" w:sz="8" w:space="0" w:color="000000"/>
            </w:tcBorders>
            <w:shd w:val="clear" w:color="auto" w:fill="auto"/>
            <w:vAlign w:val="center"/>
            <w:hideMark/>
          </w:tcPr>
          <w:p w14:paraId="06184801" w14:textId="77777777" w:rsidR="003433C3" w:rsidRPr="003433C3" w:rsidRDefault="003433C3" w:rsidP="003433C3">
            <w:pPr>
              <w:spacing w:after="0" w:line="240" w:lineRule="auto"/>
              <w:jc w:val="center"/>
              <w:rPr>
                <w:rFonts w:ascii="Tahoma" w:eastAsia="Times New Roman" w:hAnsi="Tahoma" w:cs="Tahoma"/>
                <w:color w:val="000000"/>
                <w:sz w:val="16"/>
                <w:szCs w:val="16"/>
              </w:rPr>
            </w:pPr>
            <w:r w:rsidRPr="003433C3">
              <w:rPr>
                <w:rFonts w:ascii="Tahoma" w:eastAsia="Times New Roman" w:hAnsi="Tahoma" w:cs="Arial"/>
                <w:color w:val="000000"/>
                <w:sz w:val="16"/>
                <w:szCs w:val="16"/>
                <w:lang w:val="sr-Cyrl-CS"/>
              </w:rPr>
              <w:t>ДБК</w:t>
            </w:r>
          </w:p>
        </w:tc>
        <w:tc>
          <w:tcPr>
            <w:tcW w:w="1367" w:type="pct"/>
            <w:tcBorders>
              <w:top w:val="single" w:sz="8" w:space="0" w:color="auto"/>
              <w:left w:val="nil"/>
              <w:bottom w:val="single" w:sz="8" w:space="0" w:color="auto"/>
              <w:right w:val="single" w:sz="8" w:space="0" w:color="000000"/>
            </w:tcBorders>
            <w:shd w:val="clear" w:color="auto" w:fill="auto"/>
            <w:vAlign w:val="center"/>
            <w:hideMark/>
          </w:tcPr>
          <w:p w14:paraId="6C8F0582" w14:textId="77777777" w:rsidR="003433C3" w:rsidRPr="003433C3" w:rsidRDefault="003433C3" w:rsidP="003433C3">
            <w:pPr>
              <w:spacing w:after="0" w:line="240" w:lineRule="auto"/>
              <w:jc w:val="center"/>
              <w:rPr>
                <w:rFonts w:ascii="Tahoma" w:eastAsia="Times New Roman" w:hAnsi="Tahoma" w:cs="Tahoma"/>
                <w:color w:val="000000"/>
                <w:sz w:val="16"/>
                <w:szCs w:val="16"/>
              </w:rPr>
            </w:pPr>
            <w:r w:rsidRPr="003433C3">
              <w:rPr>
                <w:rFonts w:ascii="Tahoma" w:eastAsia="Times New Roman" w:hAnsi="Tahoma" w:cs="Arial"/>
                <w:color w:val="000000"/>
                <w:sz w:val="16"/>
                <w:szCs w:val="16"/>
                <w:lang w:val="sr-Cyrl-CS"/>
              </w:rPr>
              <w:t>План извршења</w:t>
            </w:r>
          </w:p>
        </w:tc>
        <w:tc>
          <w:tcPr>
            <w:tcW w:w="877" w:type="pct"/>
            <w:tcBorders>
              <w:top w:val="single" w:sz="8" w:space="0" w:color="auto"/>
              <w:left w:val="nil"/>
              <w:bottom w:val="single" w:sz="8" w:space="0" w:color="auto"/>
              <w:right w:val="single" w:sz="8" w:space="0" w:color="000000"/>
            </w:tcBorders>
            <w:shd w:val="clear" w:color="auto" w:fill="auto"/>
            <w:vAlign w:val="center"/>
            <w:hideMark/>
          </w:tcPr>
          <w:p w14:paraId="45D34071" w14:textId="77777777" w:rsidR="003433C3" w:rsidRPr="003433C3" w:rsidRDefault="003433C3" w:rsidP="003433C3">
            <w:pPr>
              <w:spacing w:after="0" w:line="240" w:lineRule="auto"/>
              <w:jc w:val="center"/>
              <w:rPr>
                <w:rFonts w:ascii="Tahoma" w:eastAsia="Times New Roman" w:hAnsi="Tahoma" w:cs="Tahoma"/>
                <w:color w:val="000000"/>
                <w:sz w:val="16"/>
                <w:szCs w:val="16"/>
              </w:rPr>
            </w:pPr>
            <w:r w:rsidRPr="003433C3">
              <w:rPr>
                <w:rFonts w:ascii="Tahoma" w:eastAsia="Times New Roman" w:hAnsi="Tahoma" w:cs="Arial"/>
                <w:color w:val="000000"/>
                <w:sz w:val="16"/>
                <w:szCs w:val="16"/>
                <w:lang w:val="sr-Cyrl-CS"/>
              </w:rPr>
              <w:t>Датум достављања Управи за трезор</w:t>
            </w:r>
          </w:p>
        </w:tc>
        <w:tc>
          <w:tcPr>
            <w:tcW w:w="795" w:type="pct"/>
            <w:tcBorders>
              <w:top w:val="single" w:sz="8" w:space="0" w:color="auto"/>
              <w:left w:val="nil"/>
              <w:bottom w:val="single" w:sz="8" w:space="0" w:color="auto"/>
              <w:right w:val="single" w:sz="8" w:space="0" w:color="000000"/>
            </w:tcBorders>
            <w:shd w:val="clear" w:color="auto" w:fill="auto"/>
            <w:vAlign w:val="center"/>
            <w:hideMark/>
          </w:tcPr>
          <w:p w14:paraId="545BFE66" w14:textId="77777777" w:rsidR="003433C3" w:rsidRPr="003433C3" w:rsidRDefault="003433C3" w:rsidP="003433C3">
            <w:pPr>
              <w:spacing w:after="0" w:line="240" w:lineRule="auto"/>
              <w:jc w:val="center"/>
              <w:rPr>
                <w:rFonts w:ascii="Tahoma" w:eastAsia="Times New Roman" w:hAnsi="Tahoma" w:cs="Tahoma"/>
                <w:color w:val="000000"/>
                <w:sz w:val="16"/>
                <w:szCs w:val="16"/>
              </w:rPr>
            </w:pPr>
            <w:r w:rsidRPr="003433C3">
              <w:rPr>
                <w:rFonts w:ascii="Tahoma" w:eastAsia="Times New Roman" w:hAnsi="Tahoma" w:cs="Arial"/>
                <w:color w:val="000000"/>
                <w:sz w:val="16"/>
                <w:szCs w:val="16"/>
                <w:lang w:val="sr-Cyrl-CS"/>
              </w:rPr>
              <w:t>Претходна контрола ИБК</w:t>
            </w:r>
          </w:p>
        </w:tc>
        <w:tc>
          <w:tcPr>
            <w:tcW w:w="1263" w:type="pct"/>
            <w:tcBorders>
              <w:top w:val="single" w:sz="8" w:space="0" w:color="auto"/>
              <w:left w:val="nil"/>
              <w:bottom w:val="single" w:sz="8" w:space="0" w:color="auto"/>
              <w:right w:val="single" w:sz="8" w:space="0" w:color="auto"/>
            </w:tcBorders>
            <w:shd w:val="clear" w:color="auto" w:fill="auto"/>
            <w:vAlign w:val="center"/>
            <w:hideMark/>
          </w:tcPr>
          <w:p w14:paraId="683B769A" w14:textId="77777777" w:rsidR="003433C3" w:rsidRPr="003433C3" w:rsidRDefault="003433C3" w:rsidP="003433C3">
            <w:pPr>
              <w:spacing w:after="0" w:line="240" w:lineRule="auto"/>
              <w:jc w:val="center"/>
              <w:rPr>
                <w:rFonts w:ascii="Tahoma" w:eastAsia="Times New Roman" w:hAnsi="Tahoma" w:cs="Tahoma"/>
                <w:color w:val="000000"/>
                <w:sz w:val="16"/>
                <w:szCs w:val="16"/>
              </w:rPr>
            </w:pPr>
            <w:r w:rsidRPr="003433C3">
              <w:rPr>
                <w:rFonts w:ascii="Tahoma" w:eastAsia="Times New Roman" w:hAnsi="Tahoma" w:cs="Arial"/>
                <w:color w:val="000000"/>
                <w:sz w:val="16"/>
                <w:szCs w:val="16"/>
                <w:lang w:val="sr-Cyrl-CS"/>
              </w:rPr>
              <w:t>Напомена</w:t>
            </w:r>
          </w:p>
        </w:tc>
      </w:tr>
    </w:tbl>
    <w:p w14:paraId="05B667C3" w14:textId="6E2785A2" w:rsidR="003433C3" w:rsidRDefault="003433C3" w:rsidP="000C0DF4">
      <w:pPr>
        <w:spacing w:before="10" w:after="10"/>
        <w:jc w:val="both"/>
        <w:rPr>
          <w:rFonts w:ascii="Tahoma" w:hAnsi="Tahoma" w:cs="Tahoma"/>
          <w:color w:val="FF0000"/>
          <w:sz w:val="20"/>
          <w:szCs w:val="20"/>
        </w:rPr>
      </w:pPr>
    </w:p>
    <w:tbl>
      <w:tblPr>
        <w:tblW w:w="5000" w:type="pct"/>
        <w:tblLook w:val="04A0" w:firstRow="1" w:lastRow="0" w:firstColumn="1" w:lastColumn="0" w:noHBand="0" w:noVBand="1"/>
      </w:tblPr>
      <w:tblGrid>
        <w:gridCol w:w="1338"/>
        <w:gridCol w:w="2606"/>
        <w:gridCol w:w="1711"/>
        <w:gridCol w:w="1528"/>
        <w:gridCol w:w="1076"/>
        <w:gridCol w:w="1351"/>
      </w:tblGrid>
      <w:tr w:rsidR="003372DA" w:rsidRPr="003372DA" w14:paraId="77A40EAB" w14:textId="77777777" w:rsidTr="003372DA">
        <w:trPr>
          <w:trHeight w:val="225"/>
        </w:trPr>
        <w:tc>
          <w:tcPr>
            <w:tcW w:w="4297" w:type="pct"/>
            <w:gridSpan w:val="5"/>
            <w:tcBorders>
              <w:top w:val="single" w:sz="8" w:space="0" w:color="auto"/>
              <w:left w:val="single" w:sz="8" w:space="0" w:color="auto"/>
              <w:bottom w:val="nil"/>
              <w:right w:val="nil"/>
            </w:tcBorders>
            <w:shd w:val="clear" w:color="auto" w:fill="auto"/>
            <w:hideMark/>
          </w:tcPr>
          <w:p w14:paraId="5E90F07D" w14:textId="405C75B1" w:rsidR="003372DA" w:rsidRPr="00173365" w:rsidRDefault="00372633" w:rsidP="003372DA">
            <w:pPr>
              <w:spacing w:after="0" w:line="240" w:lineRule="auto"/>
              <w:rPr>
                <w:rFonts w:ascii="Tahoma" w:eastAsia="Times New Roman" w:hAnsi="Tahoma" w:cs="Tahoma"/>
                <w:color w:val="000000"/>
                <w:sz w:val="16"/>
                <w:szCs w:val="16"/>
                <w:lang w:val="sr-Cyrl-RS"/>
              </w:rPr>
            </w:pPr>
            <w:r>
              <w:rPr>
                <w:rFonts w:ascii="Tahoma" w:eastAsia="Times New Roman" w:hAnsi="Tahoma" w:cs="Tahoma"/>
                <w:color w:val="000000"/>
                <w:sz w:val="16"/>
                <w:szCs w:val="16"/>
              </w:rPr>
              <w:t xml:space="preserve">Тест </w:t>
            </w:r>
            <w:r w:rsidR="003372DA" w:rsidRPr="003372DA">
              <w:rPr>
                <w:rFonts w:ascii="Tahoma" w:eastAsia="Times New Roman" w:hAnsi="Tahoma" w:cs="Tahoma"/>
                <w:color w:val="000000"/>
                <w:sz w:val="16"/>
                <w:szCs w:val="16"/>
              </w:rPr>
              <w:t>7. Захтев за плаћање</w:t>
            </w:r>
            <w:r w:rsidR="00173365">
              <w:rPr>
                <w:rFonts w:ascii="Tahoma" w:eastAsia="Times New Roman" w:hAnsi="Tahoma" w:cs="Tahoma"/>
                <w:color w:val="000000"/>
                <w:sz w:val="16"/>
                <w:szCs w:val="16"/>
                <w:lang w:val="sr-Cyrl-RS"/>
              </w:rPr>
              <w:t xml:space="preserve"> - оправданост</w:t>
            </w:r>
          </w:p>
        </w:tc>
        <w:tc>
          <w:tcPr>
            <w:tcW w:w="703" w:type="pct"/>
            <w:tcBorders>
              <w:top w:val="single" w:sz="8" w:space="0" w:color="auto"/>
              <w:left w:val="nil"/>
              <w:bottom w:val="nil"/>
              <w:right w:val="single" w:sz="8" w:space="0" w:color="auto"/>
            </w:tcBorders>
            <w:shd w:val="clear" w:color="auto" w:fill="auto"/>
            <w:noWrap/>
            <w:vAlign w:val="bottom"/>
            <w:hideMark/>
          </w:tcPr>
          <w:p w14:paraId="7966CBC4" w14:textId="77777777" w:rsidR="003372DA" w:rsidRPr="003372DA" w:rsidRDefault="003372DA" w:rsidP="003372DA">
            <w:pPr>
              <w:spacing w:after="0" w:line="240" w:lineRule="auto"/>
              <w:rPr>
                <w:rFonts w:ascii="Tahoma" w:eastAsia="Times New Roman" w:hAnsi="Tahoma" w:cs="Tahoma"/>
                <w:color w:val="000000"/>
                <w:sz w:val="16"/>
                <w:szCs w:val="16"/>
              </w:rPr>
            </w:pPr>
            <w:r w:rsidRPr="003372DA">
              <w:rPr>
                <w:rFonts w:ascii="Tahoma" w:eastAsia="Times New Roman" w:hAnsi="Tahoma" w:cs="Tahoma"/>
                <w:color w:val="000000"/>
                <w:sz w:val="16"/>
                <w:szCs w:val="16"/>
              </w:rPr>
              <w:t> </w:t>
            </w:r>
          </w:p>
        </w:tc>
      </w:tr>
      <w:tr w:rsidR="003372DA" w:rsidRPr="003372DA" w14:paraId="3AE44A72" w14:textId="77777777" w:rsidTr="003372DA">
        <w:trPr>
          <w:trHeight w:val="225"/>
        </w:trPr>
        <w:tc>
          <w:tcPr>
            <w:tcW w:w="696" w:type="pct"/>
            <w:tcBorders>
              <w:top w:val="single" w:sz="8" w:space="0" w:color="auto"/>
              <w:left w:val="single" w:sz="8" w:space="0" w:color="auto"/>
              <w:bottom w:val="single" w:sz="8" w:space="0" w:color="auto"/>
              <w:right w:val="single" w:sz="8" w:space="0" w:color="000000"/>
            </w:tcBorders>
            <w:shd w:val="clear" w:color="auto" w:fill="auto"/>
            <w:vAlign w:val="bottom"/>
            <w:hideMark/>
          </w:tcPr>
          <w:p w14:paraId="6BD3A8AF" w14:textId="77777777" w:rsidR="003372DA" w:rsidRPr="003372DA" w:rsidRDefault="003372DA" w:rsidP="003372DA">
            <w:pPr>
              <w:spacing w:after="0" w:line="240" w:lineRule="auto"/>
              <w:jc w:val="center"/>
              <w:rPr>
                <w:rFonts w:ascii="Tahoma" w:eastAsia="Times New Roman" w:hAnsi="Tahoma" w:cs="Tahoma"/>
                <w:color w:val="000000"/>
                <w:sz w:val="16"/>
                <w:szCs w:val="16"/>
              </w:rPr>
            </w:pPr>
            <w:r w:rsidRPr="003372DA">
              <w:rPr>
                <w:rFonts w:ascii="Tahoma" w:eastAsia="Times New Roman" w:hAnsi="Tahoma" w:cs="Arial"/>
                <w:color w:val="000000"/>
                <w:sz w:val="16"/>
                <w:szCs w:val="16"/>
                <w:lang w:val="sr-Cyrl-CS"/>
              </w:rPr>
              <w:t>Редни број</w:t>
            </w:r>
          </w:p>
        </w:tc>
        <w:tc>
          <w:tcPr>
            <w:tcW w:w="1356" w:type="pct"/>
            <w:tcBorders>
              <w:top w:val="single" w:sz="8" w:space="0" w:color="auto"/>
              <w:left w:val="nil"/>
              <w:bottom w:val="single" w:sz="8" w:space="0" w:color="auto"/>
              <w:right w:val="single" w:sz="8" w:space="0" w:color="000000"/>
            </w:tcBorders>
            <w:shd w:val="clear" w:color="auto" w:fill="auto"/>
            <w:vAlign w:val="bottom"/>
            <w:hideMark/>
          </w:tcPr>
          <w:p w14:paraId="31FB3770" w14:textId="77777777" w:rsidR="003372DA" w:rsidRPr="003372DA" w:rsidRDefault="003372DA" w:rsidP="003372DA">
            <w:pPr>
              <w:spacing w:after="0" w:line="240" w:lineRule="auto"/>
              <w:jc w:val="center"/>
              <w:rPr>
                <w:rFonts w:ascii="Tahoma" w:eastAsia="Times New Roman" w:hAnsi="Tahoma" w:cs="Tahoma"/>
                <w:color w:val="000000"/>
                <w:sz w:val="16"/>
                <w:szCs w:val="16"/>
              </w:rPr>
            </w:pPr>
            <w:r w:rsidRPr="003372DA">
              <w:rPr>
                <w:rFonts w:ascii="Tahoma" w:eastAsia="Times New Roman" w:hAnsi="Tahoma" w:cs="Arial"/>
                <w:color w:val="000000"/>
                <w:sz w:val="16"/>
                <w:szCs w:val="16"/>
                <w:lang w:val="sr-Cyrl-CS"/>
              </w:rPr>
              <w:t>Број захтева</w:t>
            </w:r>
          </w:p>
        </w:tc>
        <w:tc>
          <w:tcPr>
            <w:tcW w:w="890" w:type="pct"/>
            <w:tcBorders>
              <w:top w:val="single" w:sz="8" w:space="0" w:color="auto"/>
              <w:left w:val="nil"/>
              <w:bottom w:val="single" w:sz="8" w:space="0" w:color="auto"/>
              <w:right w:val="single" w:sz="8" w:space="0" w:color="000000"/>
            </w:tcBorders>
            <w:shd w:val="clear" w:color="auto" w:fill="auto"/>
            <w:vAlign w:val="bottom"/>
            <w:hideMark/>
          </w:tcPr>
          <w:p w14:paraId="0D8A92E4" w14:textId="77777777" w:rsidR="003372DA" w:rsidRPr="003372DA" w:rsidRDefault="003372DA" w:rsidP="003372DA">
            <w:pPr>
              <w:spacing w:after="0" w:line="240" w:lineRule="auto"/>
              <w:jc w:val="center"/>
              <w:rPr>
                <w:rFonts w:ascii="Tahoma" w:eastAsia="Times New Roman" w:hAnsi="Tahoma" w:cs="Tahoma"/>
                <w:color w:val="000000"/>
                <w:sz w:val="16"/>
                <w:szCs w:val="16"/>
              </w:rPr>
            </w:pPr>
            <w:r w:rsidRPr="003372DA">
              <w:rPr>
                <w:rFonts w:ascii="Tahoma" w:eastAsia="Times New Roman" w:hAnsi="Tahoma" w:cs="Arial"/>
                <w:color w:val="000000"/>
                <w:sz w:val="16"/>
                <w:szCs w:val="16"/>
                <w:lang w:val="sr-Cyrl-CS"/>
              </w:rPr>
              <w:t>Форма</w:t>
            </w:r>
          </w:p>
        </w:tc>
        <w:tc>
          <w:tcPr>
            <w:tcW w:w="795" w:type="pct"/>
            <w:tcBorders>
              <w:top w:val="single" w:sz="8" w:space="0" w:color="auto"/>
              <w:left w:val="nil"/>
              <w:bottom w:val="single" w:sz="8" w:space="0" w:color="auto"/>
              <w:right w:val="single" w:sz="8" w:space="0" w:color="000000"/>
            </w:tcBorders>
            <w:shd w:val="clear" w:color="auto" w:fill="auto"/>
            <w:vAlign w:val="bottom"/>
            <w:hideMark/>
          </w:tcPr>
          <w:p w14:paraId="1831E815" w14:textId="77777777" w:rsidR="003372DA" w:rsidRPr="003372DA" w:rsidRDefault="003372DA" w:rsidP="003372DA">
            <w:pPr>
              <w:spacing w:after="0" w:line="240" w:lineRule="auto"/>
              <w:jc w:val="center"/>
              <w:rPr>
                <w:rFonts w:ascii="Tahoma" w:eastAsia="Times New Roman" w:hAnsi="Tahoma" w:cs="Tahoma"/>
                <w:color w:val="000000"/>
                <w:sz w:val="16"/>
                <w:szCs w:val="16"/>
              </w:rPr>
            </w:pPr>
            <w:r w:rsidRPr="003372DA">
              <w:rPr>
                <w:rFonts w:ascii="Tahoma" w:eastAsia="Times New Roman" w:hAnsi="Tahoma" w:cs="Arial"/>
                <w:color w:val="000000"/>
                <w:sz w:val="16"/>
                <w:szCs w:val="16"/>
                <w:lang w:val="sr-Cyrl-CS"/>
              </w:rPr>
              <w:t>Тачност</w:t>
            </w:r>
          </w:p>
        </w:tc>
        <w:tc>
          <w:tcPr>
            <w:tcW w:w="1264" w:type="pct"/>
            <w:gridSpan w:val="2"/>
            <w:tcBorders>
              <w:top w:val="single" w:sz="8" w:space="0" w:color="auto"/>
              <w:left w:val="nil"/>
              <w:bottom w:val="single" w:sz="8" w:space="0" w:color="auto"/>
              <w:right w:val="single" w:sz="8" w:space="0" w:color="000000"/>
            </w:tcBorders>
            <w:shd w:val="clear" w:color="auto" w:fill="auto"/>
            <w:vAlign w:val="bottom"/>
            <w:hideMark/>
          </w:tcPr>
          <w:p w14:paraId="4DA12A65" w14:textId="77777777" w:rsidR="003372DA" w:rsidRPr="003372DA" w:rsidRDefault="003372DA" w:rsidP="003372DA">
            <w:pPr>
              <w:spacing w:after="0" w:line="240" w:lineRule="auto"/>
              <w:jc w:val="center"/>
              <w:rPr>
                <w:rFonts w:ascii="Tahoma" w:eastAsia="Times New Roman" w:hAnsi="Tahoma" w:cs="Tahoma"/>
                <w:color w:val="000000"/>
                <w:sz w:val="16"/>
                <w:szCs w:val="16"/>
              </w:rPr>
            </w:pPr>
            <w:r w:rsidRPr="003372DA">
              <w:rPr>
                <w:rFonts w:ascii="Tahoma" w:eastAsia="Times New Roman" w:hAnsi="Tahoma" w:cs="Tahoma"/>
                <w:color w:val="000000"/>
                <w:sz w:val="16"/>
                <w:szCs w:val="16"/>
              </w:rPr>
              <w:t>Оправданост/План извршења буџета</w:t>
            </w:r>
          </w:p>
        </w:tc>
      </w:tr>
    </w:tbl>
    <w:p w14:paraId="7D3E785B" w14:textId="3D4BB650" w:rsidR="003433C3" w:rsidRDefault="003433C3" w:rsidP="000C0DF4">
      <w:pPr>
        <w:spacing w:before="10" w:after="10"/>
        <w:jc w:val="both"/>
        <w:rPr>
          <w:rFonts w:ascii="Tahoma" w:hAnsi="Tahoma" w:cs="Tahoma"/>
          <w:color w:val="FF0000"/>
          <w:sz w:val="20"/>
          <w:szCs w:val="20"/>
        </w:rPr>
      </w:pPr>
    </w:p>
    <w:p w14:paraId="1C9DFD39" w14:textId="77777777" w:rsidR="002760FD" w:rsidRDefault="002760FD" w:rsidP="000C0DF4">
      <w:pPr>
        <w:spacing w:before="10" w:after="10"/>
        <w:jc w:val="both"/>
        <w:rPr>
          <w:rFonts w:ascii="Tahoma" w:hAnsi="Tahoma" w:cs="Tahoma"/>
          <w:color w:val="FF0000"/>
          <w:sz w:val="20"/>
          <w:szCs w:val="20"/>
        </w:rPr>
      </w:pPr>
    </w:p>
    <w:tbl>
      <w:tblPr>
        <w:tblW w:w="5000" w:type="pct"/>
        <w:tblLook w:val="04A0" w:firstRow="1" w:lastRow="0" w:firstColumn="1" w:lastColumn="0" w:noHBand="0" w:noVBand="1"/>
      </w:tblPr>
      <w:tblGrid>
        <w:gridCol w:w="1333"/>
        <w:gridCol w:w="1430"/>
        <w:gridCol w:w="1165"/>
        <w:gridCol w:w="1699"/>
        <w:gridCol w:w="1520"/>
        <w:gridCol w:w="1342"/>
        <w:gridCol w:w="1121"/>
      </w:tblGrid>
      <w:tr w:rsidR="003372DA" w:rsidRPr="003372DA" w14:paraId="263578EC" w14:textId="77777777" w:rsidTr="003372DA">
        <w:trPr>
          <w:trHeight w:val="225"/>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hideMark/>
          </w:tcPr>
          <w:p w14:paraId="5CC5AAC7" w14:textId="28019559" w:rsidR="003372DA" w:rsidRPr="00372633" w:rsidRDefault="00372633" w:rsidP="003372DA">
            <w:pPr>
              <w:spacing w:after="0" w:line="240" w:lineRule="auto"/>
              <w:rPr>
                <w:rFonts w:ascii="Tahoma" w:eastAsia="Times New Roman" w:hAnsi="Tahoma" w:cs="Arial"/>
                <w:color w:val="000000"/>
                <w:sz w:val="14"/>
                <w:szCs w:val="14"/>
                <w:lang w:val="sr-Cyrl-CS"/>
              </w:rPr>
            </w:pPr>
            <w:r>
              <w:rPr>
                <w:rFonts w:ascii="Tahoma" w:eastAsia="Times New Roman" w:hAnsi="Tahoma" w:cs="Arial"/>
                <w:color w:val="000000"/>
                <w:sz w:val="14"/>
                <w:szCs w:val="14"/>
                <w:lang w:val="sr-Cyrl-CS"/>
              </w:rPr>
              <w:lastRenderedPageBreak/>
              <w:t xml:space="preserve">Тест </w:t>
            </w:r>
            <w:r w:rsidR="003372DA" w:rsidRPr="003372DA">
              <w:rPr>
                <w:rFonts w:ascii="Tahoma" w:eastAsia="Times New Roman" w:hAnsi="Tahoma" w:cs="Arial"/>
                <w:color w:val="000000"/>
                <w:sz w:val="14"/>
                <w:szCs w:val="14"/>
                <w:lang w:val="sr-Cyrl-CS"/>
              </w:rPr>
              <w:t>8. Преузете обавезе</w:t>
            </w:r>
          </w:p>
        </w:tc>
      </w:tr>
      <w:tr w:rsidR="003372DA" w:rsidRPr="003372DA" w14:paraId="6F0B3D99" w14:textId="77777777" w:rsidTr="003372DA">
        <w:trPr>
          <w:trHeight w:val="435"/>
        </w:trPr>
        <w:tc>
          <w:tcPr>
            <w:tcW w:w="694" w:type="pct"/>
            <w:tcBorders>
              <w:top w:val="nil"/>
              <w:left w:val="single" w:sz="8" w:space="0" w:color="auto"/>
              <w:bottom w:val="single" w:sz="8" w:space="0" w:color="auto"/>
              <w:right w:val="single" w:sz="8" w:space="0" w:color="000000"/>
            </w:tcBorders>
            <w:shd w:val="clear" w:color="auto" w:fill="auto"/>
            <w:vAlign w:val="center"/>
            <w:hideMark/>
          </w:tcPr>
          <w:p w14:paraId="6C6CCD66" w14:textId="77777777" w:rsidR="003372DA" w:rsidRPr="003372DA" w:rsidRDefault="003372DA" w:rsidP="003372DA">
            <w:pPr>
              <w:spacing w:after="0" w:line="240" w:lineRule="auto"/>
              <w:jc w:val="center"/>
              <w:rPr>
                <w:rFonts w:ascii="Tahoma" w:eastAsia="Times New Roman" w:hAnsi="Tahoma" w:cs="Tahoma"/>
                <w:color w:val="000000"/>
                <w:sz w:val="14"/>
                <w:szCs w:val="14"/>
              </w:rPr>
            </w:pPr>
            <w:r w:rsidRPr="003372DA">
              <w:rPr>
                <w:rFonts w:ascii="Tahoma" w:eastAsia="Times New Roman" w:hAnsi="Tahoma" w:cs="Arial"/>
                <w:color w:val="000000"/>
                <w:sz w:val="14"/>
                <w:szCs w:val="14"/>
                <w:lang w:val="sr-Cyrl-CS"/>
              </w:rPr>
              <w:t>Редни број</w:t>
            </w:r>
          </w:p>
        </w:tc>
        <w:tc>
          <w:tcPr>
            <w:tcW w:w="744" w:type="pct"/>
            <w:tcBorders>
              <w:top w:val="nil"/>
              <w:left w:val="nil"/>
              <w:bottom w:val="single" w:sz="8" w:space="0" w:color="auto"/>
              <w:right w:val="single" w:sz="8" w:space="0" w:color="000000"/>
            </w:tcBorders>
            <w:shd w:val="clear" w:color="auto" w:fill="auto"/>
            <w:vAlign w:val="center"/>
            <w:hideMark/>
          </w:tcPr>
          <w:p w14:paraId="2510AFD4" w14:textId="77777777" w:rsidR="003372DA" w:rsidRPr="003372DA" w:rsidRDefault="003372DA" w:rsidP="003372DA">
            <w:pPr>
              <w:spacing w:after="0" w:line="240" w:lineRule="auto"/>
              <w:jc w:val="center"/>
              <w:rPr>
                <w:rFonts w:ascii="Tahoma" w:eastAsia="Times New Roman" w:hAnsi="Tahoma" w:cs="Tahoma"/>
                <w:color w:val="000000"/>
                <w:sz w:val="14"/>
                <w:szCs w:val="14"/>
              </w:rPr>
            </w:pPr>
            <w:r w:rsidRPr="003372DA">
              <w:rPr>
                <w:rFonts w:ascii="Tahoma" w:eastAsia="Times New Roman" w:hAnsi="Tahoma" w:cs="Arial"/>
                <w:color w:val="000000"/>
                <w:sz w:val="14"/>
                <w:szCs w:val="14"/>
                <w:lang w:val="sr-Cyrl-CS"/>
              </w:rPr>
              <w:t>Износ/Датум</w:t>
            </w:r>
          </w:p>
        </w:tc>
        <w:tc>
          <w:tcPr>
            <w:tcW w:w="606" w:type="pct"/>
            <w:tcBorders>
              <w:top w:val="nil"/>
              <w:left w:val="nil"/>
              <w:bottom w:val="single" w:sz="8" w:space="0" w:color="auto"/>
              <w:right w:val="single" w:sz="8" w:space="0" w:color="000000"/>
            </w:tcBorders>
            <w:shd w:val="clear" w:color="auto" w:fill="auto"/>
            <w:vAlign w:val="center"/>
            <w:hideMark/>
          </w:tcPr>
          <w:p w14:paraId="0C360F8A" w14:textId="77777777" w:rsidR="003372DA" w:rsidRPr="003372DA" w:rsidRDefault="003372DA" w:rsidP="003372DA">
            <w:pPr>
              <w:spacing w:after="0" w:line="240" w:lineRule="auto"/>
              <w:jc w:val="center"/>
              <w:rPr>
                <w:rFonts w:ascii="Tahoma" w:eastAsia="Times New Roman" w:hAnsi="Tahoma" w:cs="Tahoma"/>
                <w:color w:val="000000"/>
                <w:sz w:val="14"/>
                <w:szCs w:val="14"/>
              </w:rPr>
            </w:pPr>
            <w:r w:rsidRPr="003372DA">
              <w:rPr>
                <w:rFonts w:ascii="Tahoma" w:eastAsia="Times New Roman" w:hAnsi="Tahoma" w:cs="Arial"/>
                <w:color w:val="000000"/>
                <w:sz w:val="14"/>
                <w:szCs w:val="14"/>
                <w:lang w:val="sr-Cyrl-CS"/>
              </w:rPr>
              <w:t>Основ</w:t>
            </w:r>
          </w:p>
        </w:tc>
        <w:tc>
          <w:tcPr>
            <w:tcW w:w="884" w:type="pct"/>
            <w:tcBorders>
              <w:top w:val="nil"/>
              <w:left w:val="nil"/>
              <w:bottom w:val="single" w:sz="8" w:space="0" w:color="auto"/>
              <w:right w:val="nil"/>
            </w:tcBorders>
            <w:shd w:val="clear" w:color="auto" w:fill="auto"/>
            <w:vAlign w:val="center"/>
            <w:hideMark/>
          </w:tcPr>
          <w:p w14:paraId="10FEEB77" w14:textId="77777777" w:rsidR="003372DA" w:rsidRPr="003372DA" w:rsidRDefault="003372DA" w:rsidP="003372DA">
            <w:pPr>
              <w:spacing w:after="0" w:line="240" w:lineRule="auto"/>
              <w:jc w:val="center"/>
              <w:rPr>
                <w:rFonts w:ascii="Tahoma" w:eastAsia="Times New Roman" w:hAnsi="Tahoma" w:cs="Tahoma"/>
                <w:color w:val="000000"/>
                <w:sz w:val="14"/>
                <w:szCs w:val="14"/>
              </w:rPr>
            </w:pPr>
            <w:r w:rsidRPr="003372DA">
              <w:rPr>
                <w:rFonts w:ascii="Tahoma" w:eastAsia="Times New Roman" w:hAnsi="Tahoma" w:cs="Arial"/>
                <w:color w:val="000000"/>
                <w:sz w:val="14"/>
                <w:szCs w:val="14"/>
                <w:lang w:val="sr-Cyrl-CS"/>
              </w:rPr>
              <w:t>Апропријација/Износ</w:t>
            </w:r>
          </w:p>
        </w:tc>
        <w:tc>
          <w:tcPr>
            <w:tcW w:w="791" w:type="pct"/>
            <w:tcBorders>
              <w:top w:val="nil"/>
              <w:left w:val="single" w:sz="4" w:space="0" w:color="auto"/>
              <w:bottom w:val="single" w:sz="8" w:space="0" w:color="auto"/>
              <w:right w:val="single" w:sz="4" w:space="0" w:color="auto"/>
            </w:tcBorders>
            <w:shd w:val="clear" w:color="auto" w:fill="auto"/>
            <w:vAlign w:val="center"/>
            <w:hideMark/>
          </w:tcPr>
          <w:p w14:paraId="1E9BEEE7" w14:textId="77777777" w:rsidR="003372DA" w:rsidRPr="003372DA" w:rsidRDefault="003372DA" w:rsidP="003372DA">
            <w:pPr>
              <w:spacing w:after="0" w:line="240" w:lineRule="auto"/>
              <w:jc w:val="center"/>
              <w:rPr>
                <w:rFonts w:ascii="Tahoma" w:eastAsia="Times New Roman" w:hAnsi="Tahoma" w:cs="Tahoma"/>
                <w:color w:val="000000"/>
                <w:sz w:val="14"/>
                <w:szCs w:val="14"/>
              </w:rPr>
            </w:pPr>
            <w:r w:rsidRPr="003372DA">
              <w:rPr>
                <w:rFonts w:ascii="Tahoma" w:eastAsia="Times New Roman" w:hAnsi="Tahoma" w:cs="Arial"/>
                <w:color w:val="000000"/>
                <w:sz w:val="14"/>
                <w:szCs w:val="14"/>
                <w:lang w:val="sr-Cyrl-CS"/>
              </w:rPr>
              <w:t>Разлика</w:t>
            </w:r>
          </w:p>
        </w:tc>
        <w:tc>
          <w:tcPr>
            <w:tcW w:w="698" w:type="pct"/>
            <w:tcBorders>
              <w:top w:val="nil"/>
              <w:left w:val="nil"/>
              <w:bottom w:val="single" w:sz="8" w:space="0" w:color="auto"/>
              <w:right w:val="single" w:sz="4" w:space="0" w:color="auto"/>
            </w:tcBorders>
            <w:shd w:val="clear" w:color="auto" w:fill="auto"/>
            <w:vAlign w:val="bottom"/>
            <w:hideMark/>
          </w:tcPr>
          <w:p w14:paraId="5F28D002" w14:textId="77777777" w:rsidR="003372DA" w:rsidRPr="003372DA" w:rsidRDefault="003372DA" w:rsidP="003372DA">
            <w:pPr>
              <w:spacing w:after="0" w:line="240" w:lineRule="auto"/>
              <w:rPr>
                <w:rFonts w:ascii="Tahoma" w:eastAsia="Times New Roman" w:hAnsi="Tahoma" w:cs="Tahoma"/>
                <w:color w:val="000000"/>
                <w:sz w:val="14"/>
                <w:szCs w:val="14"/>
              </w:rPr>
            </w:pPr>
            <w:r w:rsidRPr="003372DA">
              <w:rPr>
                <w:rFonts w:ascii="Tahoma" w:eastAsia="Times New Roman" w:hAnsi="Tahoma" w:cs="Tahoma"/>
                <w:color w:val="000000"/>
                <w:sz w:val="14"/>
                <w:szCs w:val="14"/>
              </w:rPr>
              <w:t>Унето у ИСИБ - датум</w:t>
            </w:r>
          </w:p>
        </w:tc>
        <w:tc>
          <w:tcPr>
            <w:tcW w:w="583" w:type="pct"/>
            <w:tcBorders>
              <w:top w:val="nil"/>
              <w:left w:val="nil"/>
              <w:bottom w:val="single" w:sz="8" w:space="0" w:color="auto"/>
              <w:right w:val="single" w:sz="8" w:space="0" w:color="auto"/>
            </w:tcBorders>
            <w:shd w:val="clear" w:color="auto" w:fill="auto"/>
            <w:noWrap/>
            <w:vAlign w:val="bottom"/>
            <w:hideMark/>
          </w:tcPr>
          <w:p w14:paraId="3BC0D07E" w14:textId="77777777" w:rsidR="003372DA" w:rsidRPr="003372DA" w:rsidRDefault="003372DA" w:rsidP="003372DA">
            <w:pPr>
              <w:spacing w:after="0" w:line="240" w:lineRule="auto"/>
              <w:rPr>
                <w:rFonts w:ascii="Tahoma" w:eastAsia="Times New Roman" w:hAnsi="Tahoma" w:cs="Tahoma"/>
                <w:color w:val="000000"/>
                <w:sz w:val="14"/>
                <w:szCs w:val="14"/>
              </w:rPr>
            </w:pPr>
            <w:r w:rsidRPr="003372DA">
              <w:rPr>
                <w:rFonts w:ascii="Tahoma" w:eastAsia="Times New Roman" w:hAnsi="Tahoma" w:cs="Tahoma"/>
                <w:color w:val="000000"/>
                <w:sz w:val="14"/>
                <w:szCs w:val="14"/>
              </w:rPr>
              <w:t>Износ</w:t>
            </w:r>
          </w:p>
        </w:tc>
      </w:tr>
    </w:tbl>
    <w:p w14:paraId="600B5797" w14:textId="7AAFB904" w:rsidR="003372DA" w:rsidRDefault="003372DA" w:rsidP="000C0DF4">
      <w:pPr>
        <w:spacing w:before="10" w:after="10"/>
        <w:jc w:val="both"/>
        <w:rPr>
          <w:rFonts w:ascii="Tahoma" w:hAnsi="Tahoma" w:cs="Tahoma"/>
          <w:color w:val="FF0000"/>
          <w:sz w:val="20"/>
          <w:szCs w:val="20"/>
        </w:rPr>
      </w:pPr>
    </w:p>
    <w:tbl>
      <w:tblPr>
        <w:tblW w:w="5000" w:type="pct"/>
        <w:tblLook w:val="04A0" w:firstRow="1" w:lastRow="0" w:firstColumn="1" w:lastColumn="0" w:noHBand="0" w:noVBand="1"/>
      </w:tblPr>
      <w:tblGrid>
        <w:gridCol w:w="1321"/>
        <w:gridCol w:w="1420"/>
        <w:gridCol w:w="1155"/>
        <w:gridCol w:w="1595"/>
        <w:gridCol w:w="1170"/>
        <w:gridCol w:w="746"/>
        <w:gridCol w:w="2203"/>
      </w:tblGrid>
      <w:tr w:rsidR="003372DA" w:rsidRPr="003372DA" w14:paraId="2E00AB9B" w14:textId="77777777" w:rsidTr="003372DA">
        <w:trPr>
          <w:trHeight w:val="225"/>
        </w:trPr>
        <w:tc>
          <w:tcPr>
            <w:tcW w:w="5000" w:type="pct"/>
            <w:gridSpan w:val="7"/>
            <w:tcBorders>
              <w:top w:val="single" w:sz="8" w:space="0" w:color="auto"/>
              <w:left w:val="single" w:sz="8" w:space="0" w:color="auto"/>
              <w:bottom w:val="nil"/>
              <w:right w:val="single" w:sz="8" w:space="0" w:color="000000"/>
            </w:tcBorders>
            <w:shd w:val="clear" w:color="auto" w:fill="auto"/>
            <w:hideMark/>
          </w:tcPr>
          <w:p w14:paraId="70D4C7C4" w14:textId="7799618F" w:rsidR="003372DA" w:rsidRPr="003372DA" w:rsidRDefault="00372633" w:rsidP="003372DA">
            <w:pPr>
              <w:spacing w:after="0" w:line="240" w:lineRule="auto"/>
              <w:rPr>
                <w:rFonts w:ascii="Tahoma" w:eastAsia="Times New Roman" w:hAnsi="Tahoma" w:cs="Tahoma"/>
                <w:color w:val="000000"/>
                <w:sz w:val="16"/>
                <w:szCs w:val="16"/>
              </w:rPr>
            </w:pPr>
            <w:r>
              <w:rPr>
                <w:rFonts w:ascii="Tahoma" w:eastAsia="Times New Roman" w:hAnsi="Tahoma" w:cs="Arial"/>
                <w:color w:val="000000"/>
                <w:sz w:val="16"/>
                <w:szCs w:val="16"/>
                <w:lang w:val="sr-Cyrl-CS"/>
              </w:rPr>
              <w:t xml:space="preserve">Тест </w:t>
            </w:r>
            <w:r w:rsidR="003372DA" w:rsidRPr="003372DA">
              <w:rPr>
                <w:rFonts w:ascii="Tahoma" w:eastAsia="Times New Roman" w:hAnsi="Tahoma" w:cs="Arial"/>
                <w:color w:val="000000"/>
                <w:sz w:val="16"/>
                <w:szCs w:val="16"/>
                <w:lang w:val="sr-Cyrl-CS"/>
              </w:rPr>
              <w:t>9. Захтев за плаћање</w:t>
            </w:r>
            <w:r w:rsidR="00173365">
              <w:rPr>
                <w:rFonts w:ascii="Tahoma" w:eastAsia="Times New Roman" w:hAnsi="Tahoma" w:cs="Arial"/>
                <w:color w:val="000000"/>
                <w:sz w:val="16"/>
                <w:szCs w:val="16"/>
                <w:lang w:val="sr-Cyrl-CS"/>
              </w:rPr>
              <w:t xml:space="preserve"> – тачност и потпуност  </w:t>
            </w:r>
          </w:p>
        </w:tc>
      </w:tr>
      <w:tr w:rsidR="003372DA" w:rsidRPr="003372DA" w14:paraId="07C7E7C6" w14:textId="77777777" w:rsidTr="003372DA">
        <w:trPr>
          <w:trHeight w:val="225"/>
        </w:trPr>
        <w:tc>
          <w:tcPr>
            <w:tcW w:w="687" w:type="pct"/>
            <w:tcBorders>
              <w:top w:val="single" w:sz="8" w:space="0" w:color="auto"/>
              <w:left w:val="single" w:sz="8" w:space="0" w:color="auto"/>
              <w:bottom w:val="single" w:sz="8" w:space="0" w:color="auto"/>
              <w:right w:val="single" w:sz="8" w:space="0" w:color="000000"/>
            </w:tcBorders>
            <w:shd w:val="clear" w:color="auto" w:fill="auto"/>
            <w:vAlign w:val="center"/>
            <w:hideMark/>
          </w:tcPr>
          <w:p w14:paraId="6AC42775" w14:textId="77777777" w:rsidR="003372DA" w:rsidRPr="003372DA" w:rsidRDefault="003372DA" w:rsidP="003372DA">
            <w:pPr>
              <w:spacing w:after="0" w:line="240" w:lineRule="auto"/>
              <w:jc w:val="center"/>
              <w:rPr>
                <w:rFonts w:ascii="Tahoma" w:eastAsia="Times New Roman" w:hAnsi="Tahoma" w:cs="Tahoma"/>
                <w:color w:val="000000"/>
                <w:sz w:val="16"/>
                <w:szCs w:val="16"/>
              </w:rPr>
            </w:pPr>
            <w:r w:rsidRPr="003372DA">
              <w:rPr>
                <w:rFonts w:ascii="Tahoma" w:eastAsia="Times New Roman" w:hAnsi="Tahoma" w:cs="Arial"/>
                <w:color w:val="000000"/>
                <w:sz w:val="16"/>
                <w:szCs w:val="16"/>
                <w:lang w:val="sr-Cyrl-CS"/>
              </w:rPr>
              <w:t>Редни број</w:t>
            </w:r>
          </w:p>
        </w:tc>
        <w:tc>
          <w:tcPr>
            <w:tcW w:w="739" w:type="pct"/>
            <w:tcBorders>
              <w:top w:val="single" w:sz="8" w:space="0" w:color="auto"/>
              <w:left w:val="nil"/>
              <w:bottom w:val="single" w:sz="8" w:space="0" w:color="auto"/>
              <w:right w:val="single" w:sz="8" w:space="0" w:color="000000"/>
            </w:tcBorders>
            <w:shd w:val="clear" w:color="auto" w:fill="auto"/>
            <w:vAlign w:val="center"/>
            <w:hideMark/>
          </w:tcPr>
          <w:p w14:paraId="022A9EA8" w14:textId="77777777" w:rsidR="003372DA" w:rsidRPr="003372DA" w:rsidRDefault="003372DA" w:rsidP="003372DA">
            <w:pPr>
              <w:spacing w:after="0" w:line="240" w:lineRule="auto"/>
              <w:jc w:val="center"/>
              <w:rPr>
                <w:rFonts w:ascii="Tahoma" w:eastAsia="Times New Roman" w:hAnsi="Tahoma" w:cs="Tahoma"/>
                <w:color w:val="000000"/>
                <w:sz w:val="16"/>
                <w:szCs w:val="16"/>
              </w:rPr>
            </w:pPr>
            <w:r w:rsidRPr="003372DA">
              <w:rPr>
                <w:rFonts w:ascii="Tahoma" w:eastAsia="Times New Roman" w:hAnsi="Tahoma" w:cs="Arial"/>
                <w:color w:val="000000"/>
                <w:sz w:val="16"/>
                <w:szCs w:val="16"/>
                <w:lang w:val="sr-Cyrl-CS"/>
              </w:rPr>
              <w:t>Износ/Датум</w:t>
            </w:r>
          </w:p>
        </w:tc>
        <w:tc>
          <w:tcPr>
            <w:tcW w:w="601" w:type="pct"/>
            <w:tcBorders>
              <w:top w:val="single" w:sz="8" w:space="0" w:color="auto"/>
              <w:left w:val="nil"/>
              <w:bottom w:val="single" w:sz="8" w:space="0" w:color="auto"/>
              <w:right w:val="single" w:sz="8" w:space="0" w:color="000000"/>
            </w:tcBorders>
            <w:shd w:val="clear" w:color="auto" w:fill="auto"/>
            <w:vAlign w:val="center"/>
            <w:hideMark/>
          </w:tcPr>
          <w:p w14:paraId="38153CC4" w14:textId="77777777" w:rsidR="003372DA" w:rsidRPr="003372DA" w:rsidRDefault="003372DA" w:rsidP="003372DA">
            <w:pPr>
              <w:spacing w:after="0" w:line="240" w:lineRule="auto"/>
              <w:jc w:val="center"/>
              <w:rPr>
                <w:rFonts w:ascii="Tahoma" w:eastAsia="Times New Roman" w:hAnsi="Tahoma" w:cs="Tahoma"/>
                <w:color w:val="000000"/>
                <w:sz w:val="16"/>
                <w:szCs w:val="16"/>
              </w:rPr>
            </w:pPr>
            <w:r w:rsidRPr="003372DA">
              <w:rPr>
                <w:rFonts w:ascii="Tahoma" w:eastAsia="Times New Roman" w:hAnsi="Tahoma" w:cs="Arial"/>
                <w:color w:val="000000"/>
                <w:sz w:val="16"/>
                <w:szCs w:val="16"/>
                <w:lang w:val="sr-Cyrl-CS"/>
              </w:rPr>
              <w:t>Основ</w:t>
            </w:r>
          </w:p>
        </w:tc>
        <w:tc>
          <w:tcPr>
            <w:tcW w:w="830" w:type="pct"/>
            <w:tcBorders>
              <w:top w:val="single" w:sz="8" w:space="0" w:color="auto"/>
              <w:left w:val="nil"/>
              <w:bottom w:val="single" w:sz="8" w:space="0" w:color="auto"/>
              <w:right w:val="nil"/>
            </w:tcBorders>
            <w:shd w:val="clear" w:color="auto" w:fill="auto"/>
            <w:vAlign w:val="center"/>
            <w:hideMark/>
          </w:tcPr>
          <w:p w14:paraId="21C90BB7" w14:textId="77777777" w:rsidR="003372DA" w:rsidRPr="003372DA" w:rsidRDefault="003372DA" w:rsidP="003372DA">
            <w:pPr>
              <w:spacing w:after="0" w:line="240" w:lineRule="auto"/>
              <w:jc w:val="center"/>
              <w:rPr>
                <w:rFonts w:ascii="Tahoma" w:eastAsia="Times New Roman" w:hAnsi="Tahoma" w:cs="Tahoma"/>
                <w:color w:val="000000"/>
                <w:sz w:val="16"/>
                <w:szCs w:val="16"/>
              </w:rPr>
            </w:pPr>
            <w:r w:rsidRPr="003372DA">
              <w:rPr>
                <w:rFonts w:ascii="Tahoma" w:eastAsia="Times New Roman" w:hAnsi="Tahoma" w:cs="Arial"/>
                <w:color w:val="000000"/>
                <w:sz w:val="16"/>
                <w:szCs w:val="16"/>
                <w:lang w:val="sr-Cyrl-CS"/>
              </w:rPr>
              <w:t>Одобрен</w:t>
            </w:r>
          </w:p>
        </w:tc>
        <w:tc>
          <w:tcPr>
            <w:tcW w:w="609"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38D33429" w14:textId="77777777" w:rsidR="003372DA" w:rsidRPr="003372DA" w:rsidRDefault="003372DA" w:rsidP="003372DA">
            <w:pPr>
              <w:spacing w:after="0" w:line="240" w:lineRule="auto"/>
              <w:jc w:val="center"/>
              <w:rPr>
                <w:rFonts w:ascii="Tahoma" w:eastAsia="Times New Roman" w:hAnsi="Tahoma" w:cs="Tahoma"/>
                <w:color w:val="000000"/>
                <w:sz w:val="16"/>
                <w:szCs w:val="16"/>
              </w:rPr>
            </w:pPr>
            <w:r w:rsidRPr="003372DA">
              <w:rPr>
                <w:rFonts w:ascii="Tahoma" w:eastAsia="Times New Roman" w:hAnsi="Tahoma" w:cs="Arial"/>
                <w:color w:val="000000"/>
                <w:sz w:val="16"/>
                <w:szCs w:val="16"/>
                <w:lang w:val="sr-Cyrl-CS"/>
              </w:rPr>
              <w:t>Тачан</w:t>
            </w:r>
          </w:p>
        </w:tc>
        <w:tc>
          <w:tcPr>
            <w:tcW w:w="388" w:type="pct"/>
            <w:tcBorders>
              <w:top w:val="single" w:sz="8" w:space="0" w:color="auto"/>
              <w:left w:val="nil"/>
              <w:bottom w:val="single" w:sz="8" w:space="0" w:color="auto"/>
              <w:right w:val="single" w:sz="4" w:space="0" w:color="auto"/>
            </w:tcBorders>
            <w:shd w:val="clear" w:color="auto" w:fill="auto"/>
            <w:vAlign w:val="bottom"/>
            <w:hideMark/>
          </w:tcPr>
          <w:p w14:paraId="1984EA14" w14:textId="77777777" w:rsidR="003372DA" w:rsidRPr="003372DA" w:rsidRDefault="003372DA" w:rsidP="003372DA">
            <w:pPr>
              <w:spacing w:after="0" w:line="240" w:lineRule="auto"/>
              <w:rPr>
                <w:rFonts w:ascii="Tahoma" w:eastAsia="Times New Roman" w:hAnsi="Tahoma" w:cs="Tahoma"/>
                <w:color w:val="000000"/>
                <w:sz w:val="16"/>
                <w:szCs w:val="16"/>
              </w:rPr>
            </w:pPr>
            <w:r w:rsidRPr="003372DA">
              <w:rPr>
                <w:rFonts w:ascii="Tahoma" w:eastAsia="Times New Roman" w:hAnsi="Tahoma" w:cs="Tahoma"/>
                <w:color w:val="000000"/>
                <w:sz w:val="16"/>
                <w:szCs w:val="16"/>
              </w:rPr>
              <w:t>Потпун</w:t>
            </w:r>
          </w:p>
        </w:tc>
        <w:tc>
          <w:tcPr>
            <w:tcW w:w="1144" w:type="pct"/>
            <w:tcBorders>
              <w:top w:val="single" w:sz="8" w:space="0" w:color="auto"/>
              <w:left w:val="nil"/>
              <w:bottom w:val="single" w:sz="8" w:space="0" w:color="auto"/>
              <w:right w:val="single" w:sz="8" w:space="0" w:color="auto"/>
            </w:tcBorders>
            <w:shd w:val="clear" w:color="auto" w:fill="auto"/>
            <w:noWrap/>
            <w:vAlign w:val="bottom"/>
            <w:hideMark/>
          </w:tcPr>
          <w:p w14:paraId="1B14CB4C" w14:textId="77777777" w:rsidR="003372DA" w:rsidRPr="003372DA" w:rsidRDefault="003372DA" w:rsidP="003372DA">
            <w:pPr>
              <w:spacing w:after="0" w:line="240" w:lineRule="auto"/>
              <w:rPr>
                <w:rFonts w:ascii="Tahoma" w:eastAsia="Times New Roman" w:hAnsi="Tahoma" w:cs="Tahoma"/>
                <w:color w:val="000000"/>
                <w:sz w:val="16"/>
                <w:szCs w:val="16"/>
              </w:rPr>
            </w:pPr>
            <w:r w:rsidRPr="003372DA">
              <w:rPr>
                <w:rFonts w:ascii="Tahoma" w:eastAsia="Times New Roman" w:hAnsi="Tahoma" w:cs="Tahoma"/>
                <w:color w:val="000000"/>
                <w:sz w:val="16"/>
                <w:szCs w:val="16"/>
              </w:rPr>
              <w:t>Налог за књижење</w:t>
            </w:r>
          </w:p>
        </w:tc>
      </w:tr>
    </w:tbl>
    <w:p w14:paraId="4259CF2E" w14:textId="6D4A1A5A" w:rsidR="003372DA" w:rsidRDefault="003372DA" w:rsidP="000C0DF4">
      <w:pPr>
        <w:spacing w:before="10" w:after="10"/>
        <w:jc w:val="both"/>
        <w:rPr>
          <w:rFonts w:ascii="Tahoma" w:hAnsi="Tahoma" w:cs="Tahoma"/>
          <w:color w:val="FF0000"/>
          <w:sz w:val="20"/>
          <w:szCs w:val="20"/>
        </w:rPr>
      </w:pPr>
    </w:p>
    <w:tbl>
      <w:tblPr>
        <w:tblW w:w="5005" w:type="pct"/>
        <w:tblLook w:val="04A0" w:firstRow="1" w:lastRow="0" w:firstColumn="1" w:lastColumn="0" w:noHBand="0" w:noVBand="1"/>
      </w:tblPr>
      <w:tblGrid>
        <w:gridCol w:w="1316"/>
        <w:gridCol w:w="1329"/>
        <w:gridCol w:w="1241"/>
        <w:gridCol w:w="1682"/>
        <w:gridCol w:w="1172"/>
        <w:gridCol w:w="1724"/>
        <w:gridCol w:w="1156"/>
      </w:tblGrid>
      <w:tr w:rsidR="003372DA" w:rsidRPr="003372DA" w14:paraId="08E7BAC5" w14:textId="77777777" w:rsidTr="003372DA">
        <w:trPr>
          <w:trHeight w:val="225"/>
        </w:trPr>
        <w:tc>
          <w:tcPr>
            <w:tcW w:w="5000" w:type="pct"/>
            <w:gridSpan w:val="7"/>
            <w:tcBorders>
              <w:top w:val="single" w:sz="8" w:space="0" w:color="auto"/>
              <w:left w:val="single" w:sz="8" w:space="0" w:color="auto"/>
              <w:bottom w:val="nil"/>
              <w:right w:val="single" w:sz="8" w:space="0" w:color="000000"/>
            </w:tcBorders>
            <w:shd w:val="clear" w:color="auto" w:fill="auto"/>
            <w:hideMark/>
          </w:tcPr>
          <w:p w14:paraId="4C237FB9" w14:textId="6CAE9D67" w:rsidR="003372DA" w:rsidRPr="003372DA" w:rsidRDefault="00372633" w:rsidP="003372DA">
            <w:pPr>
              <w:spacing w:after="0" w:line="240" w:lineRule="auto"/>
              <w:rPr>
                <w:rFonts w:ascii="Tahoma" w:eastAsia="Times New Roman" w:hAnsi="Tahoma" w:cs="Tahoma"/>
                <w:color w:val="000000"/>
                <w:sz w:val="16"/>
                <w:szCs w:val="16"/>
              </w:rPr>
            </w:pPr>
            <w:r>
              <w:rPr>
                <w:rFonts w:ascii="Tahoma" w:eastAsia="Times New Roman" w:hAnsi="Tahoma" w:cs="Arial"/>
                <w:color w:val="000000"/>
                <w:sz w:val="16"/>
                <w:szCs w:val="16"/>
                <w:lang w:val="sr-Cyrl-CS"/>
              </w:rPr>
              <w:t xml:space="preserve">Тест </w:t>
            </w:r>
            <w:r w:rsidR="003372DA" w:rsidRPr="003372DA">
              <w:rPr>
                <w:rFonts w:ascii="Tahoma" w:eastAsia="Times New Roman" w:hAnsi="Tahoma" w:cs="Arial"/>
                <w:color w:val="000000"/>
                <w:sz w:val="16"/>
                <w:szCs w:val="16"/>
                <w:lang w:val="sr-Cyrl-CS"/>
              </w:rPr>
              <w:t>10. Извештаји</w:t>
            </w:r>
          </w:p>
        </w:tc>
      </w:tr>
      <w:tr w:rsidR="003372DA" w:rsidRPr="003372DA" w14:paraId="4CFF8FA4" w14:textId="77777777" w:rsidTr="003372DA">
        <w:trPr>
          <w:trHeight w:val="225"/>
        </w:trPr>
        <w:tc>
          <w:tcPr>
            <w:tcW w:w="684" w:type="pct"/>
            <w:tcBorders>
              <w:top w:val="single" w:sz="8" w:space="0" w:color="auto"/>
              <w:left w:val="single" w:sz="8" w:space="0" w:color="auto"/>
              <w:bottom w:val="single" w:sz="8" w:space="0" w:color="auto"/>
              <w:right w:val="single" w:sz="8" w:space="0" w:color="000000"/>
            </w:tcBorders>
            <w:shd w:val="clear" w:color="auto" w:fill="auto"/>
            <w:vAlign w:val="center"/>
            <w:hideMark/>
          </w:tcPr>
          <w:p w14:paraId="3CF4D3E2" w14:textId="77777777" w:rsidR="003372DA" w:rsidRPr="003372DA" w:rsidRDefault="003372DA" w:rsidP="003372DA">
            <w:pPr>
              <w:spacing w:after="0" w:line="240" w:lineRule="auto"/>
              <w:jc w:val="center"/>
              <w:rPr>
                <w:rFonts w:ascii="Tahoma" w:eastAsia="Times New Roman" w:hAnsi="Tahoma" w:cs="Tahoma"/>
                <w:color w:val="000000"/>
                <w:sz w:val="16"/>
                <w:szCs w:val="16"/>
              </w:rPr>
            </w:pPr>
            <w:r w:rsidRPr="003372DA">
              <w:rPr>
                <w:rFonts w:ascii="Tahoma" w:eastAsia="Times New Roman" w:hAnsi="Tahoma" w:cs="Arial"/>
                <w:color w:val="000000"/>
                <w:sz w:val="16"/>
                <w:szCs w:val="16"/>
                <w:lang w:val="sr-Cyrl-CS"/>
              </w:rPr>
              <w:t>Редни број</w:t>
            </w:r>
          </w:p>
        </w:tc>
        <w:tc>
          <w:tcPr>
            <w:tcW w:w="691" w:type="pct"/>
            <w:tcBorders>
              <w:top w:val="single" w:sz="8" w:space="0" w:color="auto"/>
              <w:left w:val="nil"/>
              <w:bottom w:val="single" w:sz="8" w:space="0" w:color="auto"/>
              <w:right w:val="single" w:sz="8" w:space="0" w:color="000000"/>
            </w:tcBorders>
            <w:shd w:val="clear" w:color="auto" w:fill="auto"/>
            <w:vAlign w:val="center"/>
            <w:hideMark/>
          </w:tcPr>
          <w:p w14:paraId="17716769" w14:textId="77777777" w:rsidR="003372DA" w:rsidRPr="003372DA" w:rsidRDefault="003372DA" w:rsidP="003372DA">
            <w:pPr>
              <w:spacing w:after="0" w:line="240" w:lineRule="auto"/>
              <w:jc w:val="center"/>
              <w:rPr>
                <w:rFonts w:ascii="Tahoma" w:eastAsia="Times New Roman" w:hAnsi="Tahoma" w:cs="Tahoma"/>
                <w:color w:val="000000"/>
                <w:sz w:val="16"/>
                <w:szCs w:val="16"/>
              </w:rPr>
            </w:pPr>
            <w:r w:rsidRPr="003372DA">
              <w:rPr>
                <w:rFonts w:ascii="Tahoma" w:eastAsia="Times New Roman" w:hAnsi="Tahoma" w:cs="Arial"/>
                <w:color w:val="000000"/>
                <w:sz w:val="16"/>
                <w:szCs w:val="16"/>
                <w:lang w:val="sr-Cyrl-CS"/>
              </w:rPr>
              <w:t>Садржина</w:t>
            </w:r>
          </w:p>
        </w:tc>
        <w:tc>
          <w:tcPr>
            <w:tcW w:w="645" w:type="pct"/>
            <w:tcBorders>
              <w:top w:val="single" w:sz="8" w:space="0" w:color="auto"/>
              <w:left w:val="nil"/>
              <w:bottom w:val="single" w:sz="8" w:space="0" w:color="auto"/>
              <w:right w:val="single" w:sz="8" w:space="0" w:color="000000"/>
            </w:tcBorders>
            <w:shd w:val="clear" w:color="auto" w:fill="auto"/>
            <w:vAlign w:val="center"/>
            <w:hideMark/>
          </w:tcPr>
          <w:p w14:paraId="7498E69B" w14:textId="77777777" w:rsidR="003372DA" w:rsidRPr="003372DA" w:rsidRDefault="003372DA" w:rsidP="003372DA">
            <w:pPr>
              <w:spacing w:after="0" w:line="240" w:lineRule="auto"/>
              <w:jc w:val="center"/>
              <w:rPr>
                <w:rFonts w:ascii="Tahoma" w:eastAsia="Times New Roman" w:hAnsi="Tahoma" w:cs="Tahoma"/>
                <w:color w:val="000000"/>
                <w:sz w:val="16"/>
                <w:szCs w:val="16"/>
              </w:rPr>
            </w:pPr>
            <w:r w:rsidRPr="003372DA">
              <w:rPr>
                <w:rFonts w:ascii="Tahoma" w:eastAsia="Times New Roman" w:hAnsi="Tahoma" w:cs="Arial"/>
                <w:color w:val="000000"/>
                <w:sz w:val="16"/>
                <w:szCs w:val="16"/>
                <w:lang w:val="sr-Cyrl-CS"/>
              </w:rPr>
              <w:t>Напомена</w:t>
            </w:r>
          </w:p>
        </w:tc>
        <w:tc>
          <w:tcPr>
            <w:tcW w:w="874" w:type="pct"/>
            <w:tcBorders>
              <w:top w:val="single" w:sz="8" w:space="0" w:color="auto"/>
              <w:left w:val="nil"/>
              <w:bottom w:val="single" w:sz="8" w:space="0" w:color="auto"/>
              <w:right w:val="nil"/>
            </w:tcBorders>
            <w:shd w:val="clear" w:color="auto" w:fill="auto"/>
            <w:vAlign w:val="center"/>
            <w:hideMark/>
          </w:tcPr>
          <w:p w14:paraId="28D3C2BE" w14:textId="77777777" w:rsidR="003372DA" w:rsidRPr="003372DA" w:rsidRDefault="003372DA" w:rsidP="003372DA">
            <w:pPr>
              <w:spacing w:after="0" w:line="240" w:lineRule="auto"/>
              <w:jc w:val="center"/>
              <w:rPr>
                <w:rFonts w:ascii="Tahoma" w:eastAsia="Times New Roman" w:hAnsi="Tahoma" w:cs="Tahoma"/>
                <w:color w:val="000000"/>
                <w:sz w:val="16"/>
                <w:szCs w:val="16"/>
              </w:rPr>
            </w:pPr>
            <w:r w:rsidRPr="003372DA">
              <w:rPr>
                <w:rFonts w:ascii="Tahoma" w:eastAsia="Times New Roman" w:hAnsi="Tahoma" w:cs="Arial"/>
                <w:color w:val="000000"/>
                <w:sz w:val="16"/>
                <w:szCs w:val="16"/>
                <w:lang w:val="sr-Cyrl-CS"/>
              </w:rPr>
              <w:t>Усаглашавање</w:t>
            </w:r>
          </w:p>
        </w:tc>
        <w:tc>
          <w:tcPr>
            <w:tcW w:w="609"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5EE2C55E" w14:textId="77777777" w:rsidR="003372DA" w:rsidRPr="003372DA" w:rsidRDefault="003372DA" w:rsidP="003372DA">
            <w:pPr>
              <w:spacing w:after="0" w:line="240" w:lineRule="auto"/>
              <w:jc w:val="center"/>
              <w:rPr>
                <w:rFonts w:ascii="Tahoma" w:eastAsia="Times New Roman" w:hAnsi="Tahoma" w:cs="Tahoma"/>
                <w:color w:val="000000"/>
                <w:sz w:val="16"/>
                <w:szCs w:val="16"/>
              </w:rPr>
            </w:pPr>
            <w:r w:rsidRPr="003372DA">
              <w:rPr>
                <w:rFonts w:ascii="Tahoma" w:eastAsia="Times New Roman" w:hAnsi="Tahoma" w:cs="Arial"/>
                <w:color w:val="000000"/>
                <w:sz w:val="16"/>
                <w:szCs w:val="16"/>
                <w:lang w:val="sr-Cyrl-CS"/>
              </w:rPr>
              <w:t>Напомена</w:t>
            </w:r>
          </w:p>
        </w:tc>
        <w:tc>
          <w:tcPr>
            <w:tcW w:w="896" w:type="pct"/>
            <w:tcBorders>
              <w:top w:val="single" w:sz="8" w:space="0" w:color="auto"/>
              <w:left w:val="nil"/>
              <w:bottom w:val="single" w:sz="8" w:space="0" w:color="auto"/>
              <w:right w:val="single" w:sz="4" w:space="0" w:color="auto"/>
            </w:tcBorders>
            <w:shd w:val="clear" w:color="auto" w:fill="auto"/>
            <w:vAlign w:val="bottom"/>
            <w:hideMark/>
          </w:tcPr>
          <w:p w14:paraId="3CBA98E4" w14:textId="77777777" w:rsidR="003372DA" w:rsidRPr="003372DA" w:rsidRDefault="003372DA" w:rsidP="003372DA">
            <w:pPr>
              <w:spacing w:after="0" w:line="240" w:lineRule="auto"/>
              <w:rPr>
                <w:rFonts w:ascii="Tahoma" w:eastAsia="Times New Roman" w:hAnsi="Tahoma" w:cs="Tahoma"/>
                <w:color w:val="000000"/>
                <w:sz w:val="16"/>
                <w:szCs w:val="16"/>
              </w:rPr>
            </w:pPr>
            <w:r w:rsidRPr="003372DA">
              <w:rPr>
                <w:rFonts w:ascii="Tahoma" w:eastAsia="Times New Roman" w:hAnsi="Tahoma" w:cs="Tahoma"/>
                <w:color w:val="000000"/>
                <w:sz w:val="16"/>
                <w:szCs w:val="16"/>
              </w:rPr>
              <w:t>Достављање</w:t>
            </w:r>
          </w:p>
        </w:tc>
        <w:tc>
          <w:tcPr>
            <w:tcW w:w="601" w:type="pct"/>
            <w:tcBorders>
              <w:top w:val="single" w:sz="8" w:space="0" w:color="auto"/>
              <w:left w:val="nil"/>
              <w:bottom w:val="single" w:sz="8" w:space="0" w:color="auto"/>
              <w:right w:val="single" w:sz="8" w:space="0" w:color="auto"/>
            </w:tcBorders>
            <w:shd w:val="clear" w:color="auto" w:fill="auto"/>
            <w:noWrap/>
            <w:vAlign w:val="bottom"/>
            <w:hideMark/>
          </w:tcPr>
          <w:p w14:paraId="5D883253" w14:textId="77777777" w:rsidR="003372DA" w:rsidRPr="003372DA" w:rsidRDefault="003372DA" w:rsidP="003372DA">
            <w:pPr>
              <w:spacing w:after="0" w:line="240" w:lineRule="auto"/>
              <w:rPr>
                <w:rFonts w:ascii="Tahoma" w:eastAsia="Times New Roman" w:hAnsi="Tahoma" w:cs="Tahoma"/>
                <w:color w:val="000000"/>
                <w:sz w:val="16"/>
                <w:szCs w:val="16"/>
              </w:rPr>
            </w:pPr>
            <w:r w:rsidRPr="003372DA">
              <w:rPr>
                <w:rFonts w:ascii="Tahoma" w:eastAsia="Times New Roman" w:hAnsi="Tahoma" w:cs="Tahoma"/>
                <w:color w:val="000000"/>
                <w:sz w:val="16"/>
                <w:szCs w:val="16"/>
              </w:rPr>
              <w:t>Напомена</w:t>
            </w:r>
          </w:p>
        </w:tc>
      </w:tr>
    </w:tbl>
    <w:p w14:paraId="4EE1DB44" w14:textId="77777777" w:rsidR="003372DA" w:rsidRDefault="003372DA" w:rsidP="000C0DF4">
      <w:pPr>
        <w:spacing w:before="10" w:after="10"/>
        <w:jc w:val="both"/>
        <w:rPr>
          <w:rFonts w:ascii="Tahoma" w:hAnsi="Tahoma" w:cs="Tahoma"/>
          <w:color w:val="FF0000"/>
          <w:sz w:val="20"/>
          <w:szCs w:val="20"/>
        </w:rPr>
      </w:pPr>
    </w:p>
    <w:p w14:paraId="3987A2E3" w14:textId="2A3D0ACB" w:rsidR="00E40606" w:rsidRDefault="000C0DF4" w:rsidP="000C0DF4">
      <w:pPr>
        <w:spacing w:before="10" w:after="10"/>
        <w:jc w:val="both"/>
        <w:rPr>
          <w:rFonts w:ascii="Tahoma" w:hAnsi="Tahoma" w:cs="Tahoma"/>
          <w:sz w:val="20"/>
          <w:szCs w:val="20"/>
          <w:lang w:val="sr-Cyrl-RS"/>
        </w:rPr>
      </w:pPr>
      <w:r>
        <w:rPr>
          <w:rFonts w:ascii="Tahoma" w:hAnsi="Tahoma" w:cs="Tahoma"/>
          <w:sz w:val="20"/>
          <w:szCs w:val="20"/>
        </w:rPr>
        <w:t>У сваки тест унесите основне податке: субјект ревизије-организациони део; предмет ревизије, ревидирани период; контролни циљ; назив теста; а испод самог теста – напомену, методологију (шта смо радили и на</w:t>
      </w:r>
      <w:r>
        <w:rPr>
          <w:rFonts w:ascii="Tahoma" w:hAnsi="Tahoma" w:cs="Tahoma"/>
          <w:sz w:val="20"/>
          <w:szCs w:val="20"/>
          <w:lang w:val="sr-Cyrl-RS"/>
        </w:rPr>
        <w:t xml:space="preserve"> </w:t>
      </w:r>
      <w:r>
        <w:rPr>
          <w:rFonts w:ascii="Tahoma" w:hAnsi="Tahoma" w:cs="Tahoma"/>
          <w:sz w:val="20"/>
          <w:szCs w:val="20"/>
        </w:rPr>
        <w:t>бази ког узорка), закључак, препоруку, извор података и контакт особу. Важно је унети све податке да би, уколико се након неког периода ви или неки други ревизор врати на предмет који сте обрађивали може да има квалитетну и поуздану основу за свој рад.</w:t>
      </w:r>
      <w:r w:rsidR="00EC7D48">
        <w:rPr>
          <w:rFonts w:ascii="Tahoma" w:hAnsi="Tahoma" w:cs="Tahoma"/>
          <w:sz w:val="20"/>
          <w:szCs w:val="20"/>
          <w:lang w:val="sr-Cyrl-RS"/>
        </w:rPr>
        <w:t xml:space="preserve"> </w:t>
      </w:r>
    </w:p>
    <w:p w14:paraId="0831EA13" w14:textId="77777777" w:rsidR="000C0DF4" w:rsidRPr="00813BBB" w:rsidRDefault="000C0DF4" w:rsidP="009A3FD5">
      <w:pPr>
        <w:pStyle w:val="ListParagraph"/>
        <w:numPr>
          <w:ilvl w:val="0"/>
          <w:numId w:val="1"/>
        </w:numPr>
        <w:rPr>
          <w:rFonts w:ascii="Tahoma" w:hAnsi="Tahoma" w:cs="Tahoma"/>
          <w:sz w:val="20"/>
          <w:szCs w:val="20"/>
        </w:rPr>
      </w:pPr>
      <w:r w:rsidRPr="00813BBB">
        <w:rPr>
          <w:rFonts w:ascii="Tahoma" w:hAnsi="Tahoma" w:cs="Tahoma"/>
          <w:sz w:val="20"/>
          <w:szCs w:val="20"/>
        </w:rPr>
        <w:t xml:space="preserve">РД 4.1. Матрица </w:t>
      </w:r>
      <w:r>
        <w:rPr>
          <w:rFonts w:ascii="Tahoma" w:hAnsi="Tahoma" w:cs="Tahoma"/>
          <w:sz w:val="20"/>
          <w:szCs w:val="20"/>
          <w:lang w:val="sr-Cyrl-RS"/>
        </w:rPr>
        <w:t>оцена контрола</w:t>
      </w:r>
      <w:r>
        <w:rPr>
          <w:rFonts w:ascii="Tahoma" w:hAnsi="Tahoma" w:cs="Tahoma"/>
          <w:sz w:val="20"/>
          <w:szCs w:val="20"/>
        </w:rPr>
        <w:t xml:space="preserve"> – тест адекватности и ефективности</w:t>
      </w:r>
    </w:p>
    <w:p w14:paraId="7DED8289" w14:textId="77777777" w:rsidR="000C0DF4" w:rsidRPr="00813BBB" w:rsidRDefault="000C0DF4" w:rsidP="009A3FD5">
      <w:pPr>
        <w:pStyle w:val="ListParagraph"/>
        <w:numPr>
          <w:ilvl w:val="0"/>
          <w:numId w:val="1"/>
        </w:numPr>
        <w:rPr>
          <w:rFonts w:ascii="Tahoma" w:hAnsi="Tahoma" w:cs="Tahoma"/>
          <w:sz w:val="20"/>
          <w:szCs w:val="20"/>
        </w:rPr>
      </w:pPr>
      <w:r w:rsidRPr="00813BBB">
        <w:rPr>
          <w:rFonts w:ascii="Tahoma" w:hAnsi="Tahoma" w:cs="Tahoma"/>
          <w:sz w:val="20"/>
          <w:szCs w:val="20"/>
        </w:rPr>
        <w:t>РД 4.x Тестови</w:t>
      </w:r>
    </w:p>
    <w:p w14:paraId="1BB5C559" w14:textId="77777777" w:rsidR="000C0DF4" w:rsidRDefault="000C0DF4" w:rsidP="000C0DF4">
      <w:pPr>
        <w:pStyle w:val="Heading3"/>
        <w:rPr>
          <w:rFonts w:eastAsia="Times New Roman"/>
          <w:noProof/>
        </w:rPr>
        <w:sectPr w:rsidR="000C0DF4" w:rsidSect="00C8639F">
          <w:pgSz w:w="11906" w:h="16838" w:code="9"/>
          <w:pgMar w:top="1440" w:right="1138" w:bottom="1440" w:left="1138" w:header="706" w:footer="706" w:gutter="0"/>
          <w:cols w:space="708"/>
          <w:docGrid w:linePitch="360"/>
        </w:sectPr>
      </w:pPr>
    </w:p>
    <w:p w14:paraId="27609950" w14:textId="77777777" w:rsidR="000C0DF4" w:rsidRPr="00810583" w:rsidRDefault="000C0DF4" w:rsidP="000C0DF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0" w:name="_Toc49515275"/>
      <w:r w:rsidRPr="0081058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V</w:t>
      </w:r>
      <w:bookmarkEnd w:id="10"/>
    </w:p>
    <w:p w14:paraId="3FE64B75" w14:textId="77777777" w:rsidR="000C0DF4" w:rsidRPr="00810583" w:rsidRDefault="000C0DF4" w:rsidP="000C0DF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1" w:name="_Toc49515276"/>
      <w:r w:rsidRPr="0081058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Доношење закључака</w:t>
      </w:r>
      <w:bookmarkEnd w:id="11"/>
    </w:p>
    <w:p w14:paraId="00E9A698" w14:textId="6FD0B642" w:rsidR="000C0DF4" w:rsidRPr="0085382D" w:rsidRDefault="000C0DF4" w:rsidP="000C0DF4"/>
    <w:p w14:paraId="338503B5" w14:textId="3132AB9D" w:rsidR="00E15A60" w:rsidRDefault="00F25636" w:rsidP="00E15A60">
      <w:pPr>
        <w:jc w:val="both"/>
        <w:rPr>
          <w:rFonts w:ascii="Tahoma" w:hAnsi="Tahoma" w:cs="Tahoma"/>
          <w:sz w:val="20"/>
          <w:szCs w:val="20"/>
        </w:rPr>
      </w:pPr>
      <w:r w:rsidRPr="00810583">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62336" behindDoc="0" locked="0" layoutInCell="1" allowOverlap="1" wp14:anchorId="11BBA1D0" wp14:editId="09E374D5">
                <wp:simplePos x="0" y="0"/>
                <wp:positionH relativeFrom="margin">
                  <wp:posOffset>2938145</wp:posOffset>
                </wp:positionH>
                <wp:positionV relativeFrom="margin">
                  <wp:posOffset>795020</wp:posOffset>
                </wp:positionV>
                <wp:extent cx="3148965" cy="800100"/>
                <wp:effectExtent l="0" t="0" r="13335" b="0"/>
                <wp:wrapSquare wrapText="bothSides"/>
                <wp:docPr id="36"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48965" cy="800100"/>
                          <a:chOff x="0" y="0"/>
                          <a:chExt cx="32186" cy="20287"/>
                        </a:xfrm>
                      </wpg:grpSpPr>
                      <wps:wsp>
                        <wps:cNvPr id="37" name="Rectangle 168"/>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38" name="Group 169"/>
                        <wpg:cNvGrpSpPr>
                          <a:grpSpLocks/>
                        </wpg:cNvGrpSpPr>
                        <wpg:grpSpPr bwMode="auto">
                          <a:xfrm>
                            <a:off x="0" y="190"/>
                            <a:ext cx="22520" cy="11556"/>
                            <a:chOff x="2286" y="0"/>
                            <a:chExt cx="14738" cy="14223"/>
                          </a:xfrm>
                        </wpg:grpSpPr>
                        <wps:wsp>
                          <wps:cNvPr id="39"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0" name="Rectangle 171"/>
                          <wps:cNvSpPr>
                            <a:spLocks noChangeArrowheads="1"/>
                          </wps:cNvSpPr>
                          <wps:spPr bwMode="auto">
                            <a:xfrm>
                              <a:off x="2303" y="3982"/>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41" name="Text Box 172"/>
                        <wps:cNvSpPr txBox="1">
                          <a:spLocks noChangeArrowheads="1"/>
                        </wps:cNvSpPr>
                        <wps:spPr bwMode="auto">
                          <a:xfrm>
                            <a:off x="659" y="2014"/>
                            <a:ext cx="31527" cy="157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1C9EDC7" w14:textId="77777777" w:rsidR="00EF46DC" w:rsidRPr="00F25636" w:rsidRDefault="00EF46DC" w:rsidP="000C0DF4">
                              <w:pPr>
                                <w:ind w:left="505" w:right="57"/>
                                <w:jc w:val="right"/>
                                <w:rPr>
                                  <w:rFonts w:ascii="Tahoma" w:hAnsi="Tahoma" w:cs="Tahoma"/>
                                  <w:smallCaps/>
                                  <w:color w:val="ED7D31" w:themeColor="accent2"/>
                                  <w:sz w:val="16"/>
                                  <w:szCs w:val="16"/>
                                </w:rPr>
                              </w:pPr>
                              <w:r w:rsidRPr="00F25636">
                                <w:rPr>
                                  <w:rFonts w:ascii="Tahoma" w:hAnsi="Tahoma" w:cs="Tahoma"/>
                                  <w:smallCaps/>
                                  <w:sz w:val="16"/>
                                  <w:szCs w:val="16"/>
                                </w:rPr>
                                <w:t>„интерни ревизори морају заснивати закључке и резултате ангажмана на одговарајућим анализама и проценама”</w:t>
                              </w:r>
                            </w:p>
                            <w:p w14:paraId="6AB3D996" w14:textId="77777777" w:rsidR="00EF46DC" w:rsidRPr="00F25636" w:rsidRDefault="00EF46DC" w:rsidP="000C0DF4">
                              <w:pPr>
                                <w:pStyle w:val="NoSpacing"/>
                                <w:ind w:left="357" w:right="57"/>
                                <w:jc w:val="right"/>
                                <w:rPr>
                                  <w:rFonts w:ascii="Tahoma" w:hAnsi="Tahoma" w:cs="Tahoma"/>
                                  <w:color w:val="5B9BD5" w:themeColor="accent1"/>
                                  <w:sz w:val="16"/>
                                  <w:szCs w:val="16"/>
                                </w:rPr>
                              </w:pPr>
                              <w:r w:rsidRPr="00F25636">
                                <w:rPr>
                                  <w:rFonts w:ascii="Tahoma" w:hAnsi="Tahoma" w:cs="Tahoma"/>
                                  <w:color w:val="5B9BD5" w:themeColor="accent1"/>
                                  <w:sz w:val="16"/>
                                  <w:szCs w:val="16"/>
                                </w:rPr>
                                <w:t>IIA СТАНДАРД 2320 АНАЛИЗА И ПРОЦЕНА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1BBA1D0" id="Group 167" o:spid="_x0000_s1068" style="position:absolute;left:0;text-align:left;margin-left:231.35pt;margin-top:62.6pt;width:247.95pt;height:63pt;z-index:251662336;mso-wrap-distance-left:18pt;mso-wrap-distance-right:18pt;mso-position-horizontal-relative:margin;mso-position-vertical-relative:margin;mso-width-relative:margin;mso-height-relative:margin" coordsize="32186,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">
                <v:rect id="Rectangle 168" o:spid="_x0000_s1069"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" stroked="f" strokeweight="1pt">
                  <v:fill opacity="0"/>
                </v:rect>
                <v:group id="Group 169" o:spid="_x0000_s1070" style="position:absolute;top:190;width:22520;height:11556" coordorigin="2286" coordsize="14738,14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Rectangle 10" o:spid="_x0000_s1071"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171" o:spid="_x0000_s1072" style="position:absolute;left:2303;top:3982;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" stroked="f" strokeweight="1pt">
                    <v:fill r:id="rId9" o:title="" recolor="t" rotate="t" type="frame"/>
                  </v:rect>
                </v:group>
                <v:shape id="Text Box 172" o:spid="_x0000_s1073" type="#_x0000_t202" style="position:absolute;left:659;top:2014;width:31527;height:1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" filled="f" stroked="f" strokeweight=".5pt">
                  <v:textbox inset="3.6pt,7.2pt,0,0">
                    <w:txbxContent>
                      <w:p w14:paraId="71C9EDC7" w14:textId="77777777" w:rsidR="00EF46DC" w:rsidRPr="00F25636" w:rsidRDefault="00EF46DC" w:rsidP="000C0DF4">
                        <w:pPr>
                          <w:ind w:left="505" w:right="57"/>
                          <w:jc w:val="right"/>
                          <w:rPr>
                            <w:rFonts w:ascii="Tahoma" w:hAnsi="Tahoma" w:cs="Tahoma"/>
                            <w:smallCaps/>
                            <w:color w:val="ED7D31" w:themeColor="accent2"/>
                            <w:sz w:val="16"/>
                            <w:szCs w:val="16"/>
                          </w:rPr>
                        </w:pPr>
                        <w:r w:rsidRPr="00F25636">
                          <w:rPr>
                            <w:rFonts w:ascii="Tahoma" w:hAnsi="Tahoma" w:cs="Tahoma"/>
                            <w:smallCaps/>
                            <w:sz w:val="16"/>
                            <w:szCs w:val="16"/>
                          </w:rPr>
                          <w:t>„интерни ревизори морају заснивати закључке и резултате ангажмана на одговарајућим анализама и проценама”</w:t>
                        </w:r>
                      </w:p>
                      <w:p w14:paraId="6AB3D996" w14:textId="77777777" w:rsidR="00EF46DC" w:rsidRPr="00F25636" w:rsidRDefault="00EF46DC" w:rsidP="000C0DF4">
                        <w:pPr>
                          <w:pStyle w:val="NoSpacing"/>
                          <w:ind w:left="357" w:right="57"/>
                          <w:jc w:val="right"/>
                          <w:rPr>
                            <w:rFonts w:ascii="Tahoma" w:hAnsi="Tahoma" w:cs="Tahoma"/>
                            <w:color w:val="5B9BD5" w:themeColor="accent1"/>
                            <w:sz w:val="16"/>
                            <w:szCs w:val="16"/>
                          </w:rPr>
                        </w:pPr>
                        <w:r w:rsidRPr="00F25636">
                          <w:rPr>
                            <w:rFonts w:ascii="Tahoma" w:hAnsi="Tahoma" w:cs="Tahoma"/>
                            <w:color w:val="5B9BD5" w:themeColor="accent1"/>
                            <w:sz w:val="16"/>
                            <w:szCs w:val="16"/>
                          </w:rPr>
                          <w:t>IIA СТАНДАРД 2320 АНАЛИЗА И ПРОЦЕНА</w:t>
                        </w:r>
                      </w:p>
                    </w:txbxContent>
                  </v:textbox>
                </v:shape>
                <w10:wrap type="square" anchorx="margin" anchory="margin"/>
              </v:group>
            </w:pict>
          </mc:Fallback>
        </mc:AlternateContent>
      </w:r>
      <w:r w:rsidR="000C0DF4">
        <w:rPr>
          <w:rFonts w:ascii="Tahoma" w:hAnsi="Tahoma" w:cs="Tahoma"/>
          <w:sz w:val="20"/>
          <w:szCs w:val="20"/>
        </w:rPr>
        <w:t xml:space="preserve">Након претходно спроведених корака на нама је да у РД 5.1. Образац за ревизијске налазе пренесемо закључке из тестова, а уједно да ревидирамо свој рад и уверимо се да су закључци поткрепљени довољним, поузданим, релевантним и корисним информацијама. </w:t>
      </w:r>
    </w:p>
    <w:p w14:paraId="7FEE71C9" w14:textId="62A9A96B" w:rsidR="00044118" w:rsidRDefault="00044118" w:rsidP="00E15A60">
      <w:pPr>
        <w:jc w:val="both"/>
        <w:rPr>
          <w:rFonts w:ascii="Tahoma" w:hAnsi="Tahoma" w:cs="Tahoma"/>
          <w:sz w:val="20"/>
          <w:szCs w:val="20"/>
        </w:rPr>
      </w:pPr>
      <w:r>
        <w:rPr>
          <w:noProof/>
        </w:rPr>
        <mc:AlternateContent>
          <mc:Choice Requires="wpg">
            <w:drawing>
              <wp:anchor distT="0" distB="0" distL="228600" distR="228600" simplePos="0" relativeHeight="251667456" behindDoc="0" locked="0" layoutInCell="1" allowOverlap="1" wp14:anchorId="1CCB0238" wp14:editId="014E24DE">
                <wp:simplePos x="0" y="0"/>
                <wp:positionH relativeFrom="margin">
                  <wp:posOffset>3004054</wp:posOffset>
                </wp:positionH>
                <wp:positionV relativeFrom="margin">
                  <wp:posOffset>2390045</wp:posOffset>
                </wp:positionV>
                <wp:extent cx="3107055" cy="857250"/>
                <wp:effectExtent l="0" t="0" r="17145" b="0"/>
                <wp:wrapSquare wrapText="bothSides"/>
                <wp:docPr id="44"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7055" cy="857250"/>
                          <a:chOff x="0" y="0"/>
                          <a:chExt cx="32186" cy="20671"/>
                        </a:xfrm>
                      </wpg:grpSpPr>
                      <wps:wsp>
                        <wps:cNvPr id="45" name="Rectangle 57"/>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46" name="Group 58"/>
                        <wpg:cNvGrpSpPr>
                          <a:grpSpLocks/>
                        </wpg:cNvGrpSpPr>
                        <wpg:grpSpPr bwMode="auto">
                          <a:xfrm>
                            <a:off x="0" y="190"/>
                            <a:ext cx="22494" cy="8321"/>
                            <a:chOff x="2286" y="0"/>
                            <a:chExt cx="14721" cy="10241"/>
                          </a:xfrm>
                        </wpg:grpSpPr>
                        <wps:wsp>
                          <wps:cNvPr id="47"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8" name="Rectangle 60"/>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49" name="Text Box 61"/>
                        <wps:cNvSpPr txBox="1">
                          <a:spLocks noChangeArrowheads="1"/>
                        </wps:cNvSpPr>
                        <wps:spPr bwMode="auto">
                          <a:xfrm>
                            <a:off x="167" y="565"/>
                            <a:ext cx="32019" cy="20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BBFCC46" w14:textId="77777777" w:rsidR="00EF46DC" w:rsidRPr="00F25636" w:rsidRDefault="00EF46DC" w:rsidP="000C0DF4">
                              <w:pPr>
                                <w:ind w:left="504" w:right="57"/>
                                <w:jc w:val="right"/>
                                <w:rPr>
                                  <w:rFonts w:ascii="Tahoma" w:hAnsi="Tahoma" w:cs="Tahoma"/>
                                  <w:smallCaps/>
                                  <w:color w:val="ED7D31" w:themeColor="accent2"/>
                                  <w:sz w:val="16"/>
                                  <w:szCs w:val="16"/>
                                </w:rPr>
                              </w:pPr>
                              <w:r w:rsidRPr="00F25636">
                                <w:rPr>
                                  <w:rFonts w:ascii="Tahoma" w:hAnsi="Tahoma" w:cs="Tahoma"/>
                                  <w:smallCaps/>
                                  <w:sz w:val="16"/>
                                  <w:szCs w:val="16"/>
                                </w:rPr>
                                <w:t>„интерни ревизори морају документовати довољне, поуздане, релевантне и корисне информације да би поткрепили резултате и закључке ангажмана”</w:t>
                              </w:r>
                            </w:p>
                            <w:p w14:paraId="780C51EC" w14:textId="3E8DD94F" w:rsidR="00EF46DC" w:rsidRPr="00F25636" w:rsidRDefault="00EF46DC" w:rsidP="000C0DF4">
                              <w:pPr>
                                <w:pStyle w:val="NoSpacing"/>
                                <w:ind w:left="360" w:right="57"/>
                                <w:jc w:val="right"/>
                                <w:rPr>
                                  <w:rFonts w:ascii="Tahoma" w:hAnsi="Tahoma" w:cs="Tahoma"/>
                                  <w:color w:val="5B9BD5" w:themeColor="accent1"/>
                                  <w:sz w:val="16"/>
                                  <w:szCs w:val="16"/>
                                </w:rPr>
                              </w:pPr>
                              <w:r w:rsidRPr="00F25636">
                                <w:rPr>
                                  <w:rFonts w:ascii="Tahoma" w:hAnsi="Tahoma" w:cs="Tahoma"/>
                                  <w:color w:val="5B9BD5" w:themeColor="accent1"/>
                                  <w:sz w:val="16"/>
                                  <w:szCs w:val="16"/>
                                </w:rPr>
                                <w:t>IIA СТАНДАРД 2330</w:t>
                              </w:r>
                              <w:r>
                                <w:rPr>
                                  <w:rFonts w:ascii="Tahoma" w:hAnsi="Tahoma" w:cs="Tahoma"/>
                                  <w:color w:val="5B9BD5" w:themeColor="accent1"/>
                                  <w:sz w:val="16"/>
                                  <w:szCs w:val="16"/>
                                  <w:lang w:val="sr-Cyrl-RS"/>
                                </w:rPr>
                                <w:t xml:space="preserve"> </w:t>
                              </w:r>
                              <w:r w:rsidRPr="00F25636">
                                <w:rPr>
                                  <w:rFonts w:ascii="Tahoma" w:hAnsi="Tahoma" w:cs="Tahoma"/>
                                  <w:color w:val="5B9BD5" w:themeColor="accent1"/>
                                  <w:sz w:val="16"/>
                                  <w:szCs w:val="16"/>
                                </w:rPr>
                                <w:t>ДОКУМЕНТОВАЊЕ ИНФОРМАЦИЈА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CCB0238" id="Group 56" o:spid="_x0000_s1074" style="position:absolute;left:0;text-align:left;margin-left:236.55pt;margin-top:188.2pt;width:244.65pt;height:67.5pt;z-index:251667456;mso-wrap-distance-left:18pt;mso-wrap-distance-right:18pt;mso-position-horizontal-relative:margin;mso-position-vertical-relative:margin;mso-width-relative:margin;mso-height-relative:margin" coordsize="32186,206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">
                <v:rect id="Rectangle 57" o:spid="_x0000_s1075"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" stroked="f" strokeweight="1pt">
                  <v:fill opacity="0"/>
                </v:rect>
                <v:group id="Group 58" o:spid="_x0000_s1076"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Rectangle 10" o:spid="_x0000_s1077"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60" o:spid="_x0000_s1078"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" stroked="f" strokeweight="1pt">
                    <v:fill r:id="rId9" o:title="" recolor="t" rotate="t" type="frame"/>
                  </v:rect>
                </v:group>
                <v:shape id="Text Box 61" o:spid="_x0000_s1079" type="#_x0000_t202" style="position:absolute;left:167;top:565;width:32019;height:20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" filled="f" stroked="f" strokeweight=".5pt">
                  <v:textbox inset="3.6pt,7.2pt,0,0">
                    <w:txbxContent>
                      <w:p w14:paraId="2BBFCC46" w14:textId="77777777" w:rsidR="00EF46DC" w:rsidRPr="00F25636" w:rsidRDefault="00EF46DC" w:rsidP="000C0DF4">
                        <w:pPr>
                          <w:ind w:left="504" w:right="57"/>
                          <w:jc w:val="right"/>
                          <w:rPr>
                            <w:rFonts w:ascii="Tahoma" w:hAnsi="Tahoma" w:cs="Tahoma"/>
                            <w:smallCaps/>
                            <w:color w:val="ED7D31" w:themeColor="accent2"/>
                            <w:sz w:val="16"/>
                            <w:szCs w:val="16"/>
                          </w:rPr>
                        </w:pPr>
                        <w:r w:rsidRPr="00F25636">
                          <w:rPr>
                            <w:rFonts w:ascii="Tahoma" w:hAnsi="Tahoma" w:cs="Tahoma"/>
                            <w:smallCaps/>
                            <w:sz w:val="16"/>
                            <w:szCs w:val="16"/>
                          </w:rPr>
                          <w:t>„интерни ревизори морају документовати довољне, поуздане, релевантне и корисне информације да би поткрепили резултате и закључке ангажмана”</w:t>
                        </w:r>
                      </w:p>
                      <w:p w14:paraId="780C51EC" w14:textId="3E8DD94F" w:rsidR="00EF46DC" w:rsidRPr="00F25636" w:rsidRDefault="00EF46DC" w:rsidP="000C0DF4">
                        <w:pPr>
                          <w:pStyle w:val="NoSpacing"/>
                          <w:ind w:left="360" w:right="57"/>
                          <w:jc w:val="right"/>
                          <w:rPr>
                            <w:rFonts w:ascii="Tahoma" w:hAnsi="Tahoma" w:cs="Tahoma"/>
                            <w:color w:val="5B9BD5" w:themeColor="accent1"/>
                            <w:sz w:val="16"/>
                            <w:szCs w:val="16"/>
                          </w:rPr>
                        </w:pPr>
                        <w:r w:rsidRPr="00F25636">
                          <w:rPr>
                            <w:rFonts w:ascii="Tahoma" w:hAnsi="Tahoma" w:cs="Tahoma"/>
                            <w:color w:val="5B9BD5" w:themeColor="accent1"/>
                            <w:sz w:val="16"/>
                            <w:szCs w:val="16"/>
                          </w:rPr>
                          <w:t>IIA СТАНДАРД 2330</w:t>
                        </w:r>
                        <w:r>
                          <w:rPr>
                            <w:rFonts w:ascii="Tahoma" w:hAnsi="Tahoma" w:cs="Tahoma"/>
                            <w:color w:val="5B9BD5" w:themeColor="accent1"/>
                            <w:sz w:val="16"/>
                            <w:szCs w:val="16"/>
                            <w:lang w:val="sr-Cyrl-RS"/>
                          </w:rPr>
                          <w:t xml:space="preserve"> </w:t>
                        </w:r>
                        <w:r w:rsidRPr="00F25636">
                          <w:rPr>
                            <w:rFonts w:ascii="Tahoma" w:hAnsi="Tahoma" w:cs="Tahoma"/>
                            <w:color w:val="5B9BD5" w:themeColor="accent1"/>
                            <w:sz w:val="16"/>
                            <w:szCs w:val="16"/>
                          </w:rPr>
                          <w:t>ДОКУМЕНТОВАЊЕ ИНФОРМАЦИЈА</w:t>
                        </w:r>
                      </w:p>
                    </w:txbxContent>
                  </v:textbox>
                </v:shape>
                <w10:wrap type="square" anchorx="margin" anchory="margin"/>
              </v:group>
            </w:pict>
          </mc:Fallback>
        </mc:AlternateContent>
      </w:r>
      <w:r>
        <w:rPr>
          <w:rFonts w:ascii="Tahoma" w:hAnsi="Tahoma" w:cs="Tahoma"/>
          <w:sz w:val="20"/>
          <w:szCs w:val="20"/>
          <w:lang w:val="sr-Cyrl-RS"/>
        </w:rPr>
        <w:t>И у претходним корацима, као и код доношења закључака и писања извештаја, придржавајте се принципа 4 очију, осим вас, други пар очију (колега из ревизорског тима</w:t>
      </w:r>
      <w:r>
        <w:rPr>
          <w:rFonts w:ascii="Tahoma" w:hAnsi="Tahoma" w:cs="Tahoma"/>
          <w:sz w:val="20"/>
          <w:szCs w:val="20"/>
        </w:rPr>
        <w:t xml:space="preserve"> –</w:t>
      </w:r>
      <w:r>
        <w:rPr>
          <w:rFonts w:ascii="Tahoma" w:hAnsi="Tahoma" w:cs="Tahoma"/>
          <w:sz w:val="20"/>
          <w:szCs w:val="20"/>
          <w:lang w:val="sr-Cyrl-RS"/>
        </w:rPr>
        <w:t xml:space="preserve"> где год је применљиво) обезбеђује одређену дозу сигурности, односно обезбеђује да се допуни нешто што је вама промакло, било да се тиче форме или суштине.</w:t>
      </w:r>
      <w:r>
        <w:rPr>
          <w:rFonts w:ascii="Tahoma" w:hAnsi="Tahoma" w:cs="Tahoma"/>
          <w:sz w:val="20"/>
          <w:szCs w:val="20"/>
        </w:rPr>
        <w:t xml:space="preserve"> </w:t>
      </w:r>
      <w:r>
        <w:rPr>
          <w:rFonts w:ascii="Tahoma" w:hAnsi="Tahoma" w:cs="Tahoma"/>
          <w:sz w:val="20"/>
          <w:szCs w:val="20"/>
          <w:lang w:val="sr-Cyrl-RS"/>
        </w:rPr>
        <w:t>Принцип 4 очију односи се на поделу дужности и представља један од основних видова контроле.</w:t>
      </w:r>
    </w:p>
    <w:p w14:paraId="494B2751" w14:textId="43F38D40" w:rsidR="000C0DF4" w:rsidRPr="00E15A60" w:rsidRDefault="00E15A60" w:rsidP="00E15A60">
      <w:pPr>
        <w:jc w:val="both"/>
        <w:rPr>
          <w:rFonts w:ascii="Tahoma" w:hAnsi="Tahoma" w:cs="Tahoma"/>
          <w:b/>
          <w:sz w:val="20"/>
          <w:szCs w:val="20"/>
        </w:rPr>
      </w:pPr>
      <w:r w:rsidRPr="00282B44">
        <w:rPr>
          <w:rFonts w:ascii="Tahoma" w:hAnsi="Tahoma" w:cs="Tahoma"/>
          <w:b/>
          <w:sz w:val="20"/>
          <w:szCs w:val="20"/>
        </w:rPr>
        <w:t xml:space="preserve">Све прикупљене информације морамо документовати. </w:t>
      </w:r>
    </w:p>
    <w:p w14:paraId="63301C03" w14:textId="4959F6AA" w:rsidR="000C0DF4" w:rsidRDefault="000C0DF4" w:rsidP="000C0DF4">
      <w:pPr>
        <w:jc w:val="both"/>
        <w:rPr>
          <w:rFonts w:ascii="Tahoma" w:hAnsi="Tahoma" w:cs="Tahoma"/>
          <w:sz w:val="20"/>
          <w:szCs w:val="20"/>
        </w:rPr>
      </w:pPr>
      <w:r>
        <w:rPr>
          <w:rFonts w:ascii="Tahoma" w:hAnsi="Tahoma" w:cs="Tahoma"/>
          <w:sz w:val="20"/>
          <w:szCs w:val="20"/>
        </w:rPr>
        <w:t>Закључке најпре формули</w:t>
      </w:r>
      <w:r w:rsidR="00BE1427">
        <w:rPr>
          <w:rFonts w:ascii="Tahoma" w:hAnsi="Tahoma" w:cs="Tahoma"/>
          <w:sz w:val="20"/>
          <w:szCs w:val="20"/>
        </w:rPr>
        <w:t xml:space="preserve">шемо у РД 4.1. Матрица система </w:t>
      </w:r>
      <w:r w:rsidRPr="007B5D5A">
        <w:rPr>
          <w:rFonts w:ascii="Tahoma" w:hAnsi="Tahoma" w:cs="Tahoma"/>
          <w:sz w:val="20"/>
          <w:szCs w:val="20"/>
        </w:rPr>
        <w:t>– тест адекватности и ефективности</w:t>
      </w:r>
      <w:r>
        <w:rPr>
          <w:rFonts w:ascii="Tahoma" w:hAnsi="Tahoma" w:cs="Tahoma"/>
          <w:sz w:val="20"/>
          <w:szCs w:val="20"/>
        </w:rPr>
        <w:t>,</w:t>
      </w:r>
      <w:r w:rsidRPr="007B5D5A">
        <w:rPr>
          <w:rFonts w:ascii="Tahoma" w:hAnsi="Tahoma" w:cs="Tahoma"/>
          <w:sz w:val="20"/>
          <w:szCs w:val="20"/>
        </w:rPr>
        <w:t xml:space="preserve"> у односу на евентуалне слабости у контролама. Закључци су нам значајни јер представљају основу за давање препорука. </w:t>
      </w:r>
    </w:p>
    <w:p w14:paraId="03500828" w14:textId="4A851B06" w:rsidR="00BE1427" w:rsidRDefault="00FC08AD" w:rsidP="000C0DF4">
      <w:pPr>
        <w:spacing w:before="10" w:after="10"/>
        <w:jc w:val="both"/>
        <w:rPr>
          <w:rFonts w:ascii="Tahoma" w:hAnsi="Tahoma" w:cs="Tahoma"/>
          <w:sz w:val="20"/>
          <w:szCs w:val="20"/>
        </w:rPr>
      </w:pPr>
      <w:r>
        <w:rPr>
          <w:noProof/>
        </w:rPr>
        <mc:AlternateContent>
          <mc:Choice Requires="wpg">
            <w:drawing>
              <wp:anchor distT="0" distB="0" distL="228600" distR="228600" simplePos="0" relativeHeight="251665408" behindDoc="0" locked="0" layoutInCell="1" allowOverlap="1" wp14:anchorId="0D58280B" wp14:editId="3675D06E">
                <wp:simplePos x="0" y="0"/>
                <wp:positionH relativeFrom="margin">
                  <wp:posOffset>-205105</wp:posOffset>
                </wp:positionH>
                <wp:positionV relativeFrom="margin">
                  <wp:posOffset>5036560</wp:posOffset>
                </wp:positionV>
                <wp:extent cx="6139180" cy="1192530"/>
                <wp:effectExtent l="0" t="0" r="0" b="0"/>
                <wp:wrapSquare wrapText="bothSides"/>
                <wp:docPr id="18"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9180" cy="1192530"/>
                          <a:chOff x="-2051" y="-2550"/>
                          <a:chExt cx="33209" cy="21161"/>
                        </a:xfrm>
                      </wpg:grpSpPr>
                      <wps:wsp>
                        <wps:cNvPr id="19" name="Rectangle 185"/>
                        <wps:cNvSpPr>
                          <a:spLocks noChangeArrowheads="1"/>
                        </wps:cNvSpPr>
                        <wps:spPr bwMode="auto">
                          <a:xfrm>
                            <a:off x="-1028" y="-1676"/>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25" name="Group 186"/>
                        <wpg:cNvGrpSpPr>
                          <a:grpSpLocks/>
                        </wpg:cNvGrpSpPr>
                        <wpg:grpSpPr bwMode="auto">
                          <a:xfrm>
                            <a:off x="0" y="190"/>
                            <a:ext cx="22494" cy="8321"/>
                            <a:chOff x="2286" y="0"/>
                            <a:chExt cx="14721" cy="10241"/>
                          </a:xfrm>
                        </wpg:grpSpPr>
                        <wps:wsp>
                          <wps:cNvPr id="32"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3" name="Rectangle 188"/>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35" name="Text Box 189"/>
                        <wps:cNvSpPr txBox="1">
                          <a:spLocks noChangeArrowheads="1"/>
                        </wps:cNvSpPr>
                        <wps:spPr bwMode="auto">
                          <a:xfrm>
                            <a:off x="-2051" y="-2550"/>
                            <a:ext cx="32138" cy="197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CF95AB9" w14:textId="77777777" w:rsidR="00EF46DC" w:rsidRPr="00992F5E" w:rsidRDefault="00EF46DC" w:rsidP="000C0DF4">
                              <w:pPr>
                                <w:ind w:left="504"/>
                                <w:rPr>
                                  <w:rFonts w:ascii="Tahoma" w:hAnsi="Tahoma" w:cs="Tahoma"/>
                                  <w:smallCaps/>
                                  <w:sz w:val="16"/>
                                  <w:szCs w:val="16"/>
                                </w:rPr>
                              </w:pPr>
                            </w:p>
                            <w:p w14:paraId="751A2C9E" w14:textId="77777777" w:rsidR="00EF46DC" w:rsidRPr="00992F5E" w:rsidRDefault="00EF46DC" w:rsidP="000C0DF4">
                              <w:pPr>
                                <w:ind w:left="504"/>
                                <w:jc w:val="right"/>
                                <w:rPr>
                                  <w:rFonts w:ascii="Tahoma" w:hAnsi="Tahoma" w:cs="Tahoma"/>
                                  <w:smallCaps/>
                                  <w:color w:val="ED7D31" w:themeColor="accent2"/>
                                  <w:sz w:val="16"/>
                                  <w:szCs w:val="16"/>
                                </w:rPr>
                              </w:pPr>
                              <w:r w:rsidRPr="00992F5E">
                                <w:rPr>
                                  <w:rFonts w:ascii="Tahoma" w:hAnsi="Tahoma" w:cs="Tahoma"/>
                                  <w:smallCaps/>
                                  <w:sz w:val="16"/>
                                  <w:szCs w:val="16"/>
                                </w:rPr>
                                <w:t>„коначно извештавање о резултатима ангажмана мора да укључи применљиве закључке, као и применљиве препоруке и /или планове активности. када је то примерено, мишљење интрерних ревизора треба да буде обезбеђено. мишљење узима у обзир очекивања вишег руководства, одбора и других интересних страна и мора бити поткрепљено довољним, поузданим, релевантним и корисним информацијама.”</w:t>
                              </w:r>
                            </w:p>
                            <w:p w14:paraId="082E9932" w14:textId="77777777" w:rsidR="00EF46DC" w:rsidRPr="00992F5E" w:rsidRDefault="00EF46DC" w:rsidP="000C0DF4">
                              <w:pPr>
                                <w:pStyle w:val="NoSpacing"/>
                                <w:ind w:left="360"/>
                                <w:jc w:val="right"/>
                                <w:rPr>
                                  <w:rFonts w:ascii="Tahoma" w:hAnsi="Tahoma" w:cs="Tahoma"/>
                                  <w:color w:val="5B9BD5" w:themeColor="accent1"/>
                                  <w:sz w:val="16"/>
                                  <w:szCs w:val="16"/>
                                </w:rPr>
                              </w:pPr>
                              <w:r w:rsidRPr="00992F5E">
                                <w:rPr>
                                  <w:rFonts w:ascii="Tahoma" w:hAnsi="Tahoma" w:cs="Tahoma"/>
                                  <w:color w:val="5B9BD5" w:themeColor="accent1"/>
                                  <w:sz w:val="16"/>
                                  <w:szCs w:val="16"/>
                                </w:rPr>
                                <w:t>IIA СТАНДАРД 2410.А1 КРИТЕРИЈУМИ ИЗВЕШТАВАЊА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D58280B" id="Group 184" o:spid="_x0000_s1080" style="position:absolute;left:0;text-align:left;margin-left:-16.15pt;margin-top:396.6pt;width:483.4pt;height:93.9pt;z-index:251665408;mso-wrap-distance-left:18pt;mso-wrap-distance-right:18pt;mso-position-horizontal-relative:margin;mso-position-vertical-relative:margin;mso-width-relative:margin;mso-height-relative:margin" coordorigin="-2051,-2550" coordsize="33209,21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">
                <v:rect id="Rectangle 185" o:spid="_x0000_s1081" style="position:absolute;left:-1028;top:-1676;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" stroked="f" strokeweight="1pt">
                  <v:fill opacity="0"/>
                </v:rect>
                <v:group id="Group 186" o:spid="_x0000_s1082"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Rectangle 10" o:spid="_x0000_s1083"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188" o:spid="_x0000_s1084"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" stroked="f" strokeweight="1pt">
                    <v:fill r:id="rId9" o:title="" recolor="t" rotate="t" type="frame"/>
                  </v:rect>
                </v:group>
                <v:shape id="Text Box 189" o:spid="_x0000_s1085" type="#_x0000_t202" style="position:absolute;left:-2051;top:-2550;width:32138;height:19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" filled="f" stroked="f" strokeweight=".5pt">
                  <v:textbox inset="3.6pt,7.2pt,0,0">
                    <w:txbxContent>
                      <w:p w14:paraId="2CF95AB9" w14:textId="77777777" w:rsidR="00EF46DC" w:rsidRPr="00992F5E" w:rsidRDefault="00EF46DC" w:rsidP="000C0DF4">
                        <w:pPr>
                          <w:ind w:left="504"/>
                          <w:rPr>
                            <w:rFonts w:ascii="Tahoma" w:hAnsi="Tahoma" w:cs="Tahoma"/>
                            <w:smallCaps/>
                            <w:sz w:val="16"/>
                            <w:szCs w:val="16"/>
                          </w:rPr>
                        </w:pPr>
                      </w:p>
                      <w:p w14:paraId="751A2C9E" w14:textId="77777777" w:rsidR="00EF46DC" w:rsidRPr="00992F5E" w:rsidRDefault="00EF46DC" w:rsidP="000C0DF4">
                        <w:pPr>
                          <w:ind w:left="504"/>
                          <w:jc w:val="right"/>
                          <w:rPr>
                            <w:rFonts w:ascii="Tahoma" w:hAnsi="Tahoma" w:cs="Tahoma"/>
                            <w:smallCaps/>
                            <w:color w:val="ED7D31" w:themeColor="accent2"/>
                            <w:sz w:val="16"/>
                            <w:szCs w:val="16"/>
                          </w:rPr>
                        </w:pPr>
                        <w:r w:rsidRPr="00992F5E">
                          <w:rPr>
                            <w:rFonts w:ascii="Tahoma" w:hAnsi="Tahoma" w:cs="Tahoma"/>
                            <w:smallCaps/>
                            <w:sz w:val="16"/>
                            <w:szCs w:val="16"/>
                          </w:rPr>
                          <w:t>„коначно извештавање о резултатима ангажмана мора да укључи применљиве закључке, као и применљиве препоруке и /или планове активности. када је то примерено, мишљење интрерних ревизора треба да буде обезбеђено. мишљење узима у обзир очекивања вишег руководства, одбора и других интересних страна и мора бити поткрепљено довољним, поузданим, релевантним и корисним информацијама.”</w:t>
                        </w:r>
                      </w:p>
                      <w:p w14:paraId="082E9932" w14:textId="77777777" w:rsidR="00EF46DC" w:rsidRPr="00992F5E" w:rsidRDefault="00EF46DC" w:rsidP="000C0DF4">
                        <w:pPr>
                          <w:pStyle w:val="NoSpacing"/>
                          <w:ind w:left="360"/>
                          <w:jc w:val="right"/>
                          <w:rPr>
                            <w:rFonts w:ascii="Tahoma" w:hAnsi="Tahoma" w:cs="Tahoma"/>
                            <w:color w:val="5B9BD5" w:themeColor="accent1"/>
                            <w:sz w:val="16"/>
                            <w:szCs w:val="16"/>
                          </w:rPr>
                        </w:pPr>
                        <w:r w:rsidRPr="00992F5E">
                          <w:rPr>
                            <w:rFonts w:ascii="Tahoma" w:hAnsi="Tahoma" w:cs="Tahoma"/>
                            <w:color w:val="5B9BD5" w:themeColor="accent1"/>
                            <w:sz w:val="16"/>
                            <w:szCs w:val="16"/>
                          </w:rPr>
                          <w:t>IIA СТАНДАРД 2410.А1 КРИТЕРИЈУМИ ИЗВЕШТАВАЊА</w:t>
                        </w:r>
                      </w:p>
                    </w:txbxContent>
                  </v:textbox>
                </v:shape>
                <w10:wrap type="square" anchorx="margin" anchory="margin"/>
              </v:group>
            </w:pict>
          </mc:Fallback>
        </mc:AlternateContent>
      </w:r>
      <w:r w:rsidR="000C0DF4">
        <w:rPr>
          <w:rFonts w:ascii="Tahoma" w:hAnsi="Tahoma" w:cs="Tahoma"/>
          <w:sz w:val="20"/>
          <w:szCs w:val="20"/>
        </w:rPr>
        <w:t>У наставку је Стандард 2410.А1</w:t>
      </w:r>
      <w:r w:rsidR="000C0DF4">
        <w:rPr>
          <w:rFonts w:ascii="Tahoma" w:hAnsi="Tahoma" w:cs="Tahoma"/>
          <w:sz w:val="20"/>
          <w:szCs w:val="20"/>
          <w:lang w:val="sr-Cyrl-RS"/>
        </w:rPr>
        <w:t xml:space="preserve"> </w:t>
      </w:r>
      <w:r w:rsidR="000C0DF4">
        <w:rPr>
          <w:rFonts w:ascii="Tahoma" w:hAnsi="Tahoma" w:cs="Tahoma"/>
          <w:sz w:val="20"/>
          <w:szCs w:val="20"/>
        </w:rPr>
        <w:t>који у тумачењу</w:t>
      </w:r>
      <w:r w:rsidR="000C0DF4" w:rsidRPr="00340035">
        <w:rPr>
          <w:rFonts w:ascii="Tahoma" w:hAnsi="Tahoma" w:cs="Tahoma"/>
          <w:sz w:val="20"/>
          <w:szCs w:val="20"/>
        </w:rPr>
        <w:t xml:space="preserve"> указује да на нивоу ангажмана, мишљења могу бити представљена као </w:t>
      </w:r>
      <w:r w:rsidR="000C0DF4" w:rsidRPr="00340035">
        <w:rPr>
          <w:rFonts w:ascii="Tahoma" w:hAnsi="Tahoma" w:cs="Tahoma"/>
          <w:i/>
          <w:sz w:val="20"/>
          <w:szCs w:val="20"/>
          <w:u w:val="single"/>
        </w:rPr>
        <w:t>рангирања, закључци или други описи резултата</w:t>
      </w:r>
      <w:r w:rsidR="000C0DF4" w:rsidRPr="00340035">
        <w:rPr>
          <w:rFonts w:ascii="Tahoma" w:hAnsi="Tahoma" w:cs="Tahoma"/>
          <w:sz w:val="20"/>
          <w:szCs w:val="20"/>
        </w:rPr>
        <w:t>. Ангажман може бити повезан са контролама специфичног процеса, ризика или са контролама пословне јединице. Формулација ових мишљења захтева разматрање резултата ангажмана и његовог значаја.</w:t>
      </w:r>
    </w:p>
    <w:p w14:paraId="333EB6D5" w14:textId="2DCDC82C" w:rsidR="000C0DF4" w:rsidRDefault="000C0DF4" w:rsidP="000C0DF4">
      <w:pPr>
        <w:spacing w:before="10" w:after="10"/>
        <w:jc w:val="both"/>
        <w:rPr>
          <w:rFonts w:ascii="Tahoma" w:hAnsi="Tahoma" w:cs="Tahoma"/>
          <w:sz w:val="20"/>
          <w:szCs w:val="20"/>
        </w:rPr>
      </w:pPr>
    </w:p>
    <w:p w14:paraId="07F8D549" w14:textId="77777777" w:rsidR="000C0DF4" w:rsidRPr="0086729C" w:rsidRDefault="000C0DF4" w:rsidP="000C0DF4">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p>
    <w:p w14:paraId="701B0511" w14:textId="77777777" w:rsidR="000C0DF4" w:rsidRPr="00780AFE" w:rsidRDefault="000C0DF4" w:rsidP="009A3FD5">
      <w:pPr>
        <w:pStyle w:val="ListParagraph"/>
        <w:numPr>
          <w:ilvl w:val="0"/>
          <w:numId w:val="1"/>
        </w:numPr>
        <w:rPr>
          <w:rFonts w:ascii="Tahoma" w:eastAsia="Times New Roman" w:hAnsi="Tahoma" w:cs="Tahoma"/>
          <w:noProof/>
          <w:sz w:val="20"/>
          <w:szCs w:val="20"/>
        </w:rPr>
      </w:pPr>
      <w:r w:rsidRPr="0086729C">
        <w:rPr>
          <w:rFonts w:ascii="Tahoma" w:eastAsia="Times New Roman" w:hAnsi="Tahoma" w:cs="Tahoma"/>
          <w:noProof/>
          <w:sz w:val="20"/>
          <w:szCs w:val="20"/>
        </w:rPr>
        <w:t>РД 5.1.Образац за ревизијске налазе</w:t>
      </w:r>
    </w:p>
    <w:p w14:paraId="579E5C2E" w14:textId="77777777" w:rsidR="000C0DF4" w:rsidRDefault="000C0DF4" w:rsidP="000C0DF4">
      <w:pPr>
        <w:spacing w:before="10" w:after="10"/>
        <w:jc w:val="both"/>
        <w:rPr>
          <w:rFonts w:ascii="Tahoma" w:hAnsi="Tahoma" w:cs="Tahoma"/>
          <w:sz w:val="20"/>
          <w:szCs w:val="20"/>
        </w:rPr>
      </w:pPr>
      <w:r>
        <w:rPr>
          <w:rFonts w:ascii="Tahoma" w:hAnsi="Tahoma" w:cs="Tahoma"/>
          <w:sz w:val="20"/>
          <w:szCs w:val="20"/>
        </w:rPr>
        <w:br w:type="page"/>
      </w:r>
    </w:p>
    <w:p w14:paraId="7143260D" w14:textId="77777777" w:rsidR="000C0DF4" w:rsidRPr="0021249F" w:rsidRDefault="000C0DF4" w:rsidP="000C0DF4">
      <w:pPr>
        <w:pStyle w:val="Heading2"/>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2" w:name="_Toc49515277"/>
      <w:r w:rsidRPr="0021249F">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Извештавање</w:t>
      </w:r>
      <w:bookmarkEnd w:id="12"/>
    </w:p>
    <w:p w14:paraId="3817BCA8" w14:textId="77777777" w:rsidR="000C0DF4" w:rsidRPr="0021249F" w:rsidRDefault="000C0DF4" w:rsidP="000C0DF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3" w:name="_Toc49515278"/>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w:t>
      </w:r>
      <w:bookmarkEnd w:id="13"/>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r>
    </w:p>
    <w:p w14:paraId="01AD3D4C" w14:textId="77777777" w:rsidR="000C0DF4" w:rsidRPr="0021249F" w:rsidRDefault="000C0DF4" w:rsidP="000C0DF4">
      <w:pPr>
        <w:pStyle w:val="Heading3"/>
        <w:rPr>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4" w:name="_Toc49515279"/>
      <w:r w:rsidRPr="0021249F">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bookmarkEnd w:id="14"/>
    </w:p>
    <w:p w14:paraId="6E152BED" w14:textId="691B79CB" w:rsidR="000C0DF4" w:rsidRDefault="002C1B2E" w:rsidP="000C0DF4">
      <w:pPr>
        <w:jc w:val="both"/>
        <w:rPr>
          <w:rFonts w:ascii="Tahoma" w:hAnsi="Tahoma" w:cs="Tahoma"/>
          <w:sz w:val="20"/>
          <w:szCs w:val="20"/>
        </w:rPr>
      </w:pPr>
      <w:r>
        <w:rPr>
          <w:noProof/>
        </w:rPr>
        <mc:AlternateContent>
          <mc:Choice Requires="wpg">
            <w:drawing>
              <wp:anchor distT="0" distB="0" distL="228600" distR="228600" simplePos="0" relativeHeight="251668480" behindDoc="0" locked="0" layoutInCell="1" allowOverlap="1" wp14:anchorId="77BDD6F6" wp14:editId="1E8FF480">
                <wp:simplePos x="0" y="0"/>
                <wp:positionH relativeFrom="margin">
                  <wp:align>right</wp:align>
                </wp:positionH>
                <wp:positionV relativeFrom="margin">
                  <wp:posOffset>873125</wp:posOffset>
                </wp:positionV>
                <wp:extent cx="2243455" cy="1209675"/>
                <wp:effectExtent l="0" t="0" r="0" b="9525"/>
                <wp:wrapSquare wrapText="bothSides"/>
                <wp:docPr id="11"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3455" cy="1209675"/>
                          <a:chOff x="-435" y="0"/>
                          <a:chExt cx="32621" cy="20545"/>
                        </a:xfrm>
                      </wpg:grpSpPr>
                      <wps:wsp>
                        <wps:cNvPr id="12" name="Rectangle 63"/>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3" name="Group 163"/>
                        <wpg:cNvGrpSpPr>
                          <a:grpSpLocks/>
                        </wpg:cNvGrpSpPr>
                        <wpg:grpSpPr bwMode="auto">
                          <a:xfrm>
                            <a:off x="0" y="190"/>
                            <a:ext cx="22494" cy="8321"/>
                            <a:chOff x="2286" y="0"/>
                            <a:chExt cx="14721" cy="10241"/>
                          </a:xfrm>
                        </wpg:grpSpPr>
                        <wps:wsp>
                          <wps:cNvPr id="15"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 name="Rectangle 165"/>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7" name="Text Box 166"/>
                        <wps:cNvSpPr txBox="1">
                          <a:spLocks noChangeArrowheads="1"/>
                        </wps:cNvSpPr>
                        <wps:spPr bwMode="auto">
                          <a:xfrm>
                            <a:off x="-435" y="1021"/>
                            <a:ext cx="30961" cy="19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B57D2BB" w14:textId="77777777" w:rsidR="00EF46DC" w:rsidRPr="002C1B2E" w:rsidRDefault="00EF46DC" w:rsidP="000C0DF4">
                              <w:pPr>
                                <w:ind w:left="504"/>
                                <w:jc w:val="right"/>
                                <w:rPr>
                                  <w:smallCaps/>
                                  <w:color w:val="ED7D31" w:themeColor="accent2"/>
                                  <w:sz w:val="16"/>
                                  <w:szCs w:val="16"/>
                                </w:rPr>
                              </w:pPr>
                              <w:r w:rsidRPr="002C1B2E">
                                <w:rPr>
                                  <w:rFonts w:ascii="Tahoma" w:hAnsi="Tahoma" w:cs="Tahoma"/>
                                  <w:smallCaps/>
                                  <w:sz w:val="16"/>
                                  <w:szCs w:val="16"/>
                                </w:rPr>
                                <w:t>„извештаји морају да буду тачни, објективни, јасни, концизни, конструктивни, потпуни и благовремени”</w:t>
                              </w:r>
                            </w:p>
                            <w:p w14:paraId="233C3F5B" w14:textId="77777777" w:rsidR="00EF46DC" w:rsidRPr="002C1B2E" w:rsidRDefault="00EF46DC" w:rsidP="000C0DF4">
                              <w:pPr>
                                <w:pStyle w:val="NoSpacing"/>
                                <w:ind w:left="360"/>
                                <w:jc w:val="right"/>
                                <w:rPr>
                                  <w:rFonts w:ascii="Tahoma" w:hAnsi="Tahoma" w:cs="Tahoma"/>
                                  <w:color w:val="5B9BD5" w:themeColor="accent1"/>
                                  <w:sz w:val="16"/>
                                  <w:szCs w:val="16"/>
                                </w:rPr>
                              </w:pPr>
                              <w:r w:rsidRPr="002C1B2E">
                                <w:rPr>
                                  <w:rFonts w:ascii="Tahoma" w:hAnsi="Tahoma" w:cs="Tahoma"/>
                                  <w:color w:val="5B9BD5" w:themeColor="accent1"/>
                                  <w:sz w:val="16"/>
                                  <w:szCs w:val="16"/>
                                </w:rPr>
                                <w:t>IIA СТАНДАРД 2420 КВАЛИТЕТ ИЗВЕШТАВАЊА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7BDD6F6" id="Group 62" o:spid="_x0000_s1086" style="position:absolute;left:0;text-align:left;margin-left:125.45pt;margin-top:68.75pt;width:176.65pt;height:95.25pt;z-index:251668480;mso-wrap-distance-left:18pt;mso-wrap-distance-right:18pt;mso-position-horizontal:right;mso-position-horizontal-relative:margin;mso-position-vertical-relative:margin;mso-width-relative:margin;mso-height-relative:margin" coordorigin="-435" coordsize="32621,205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">
                <v:rect id="Rectangle 63" o:spid="_x0000_s1087"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" stroked="f" strokeweight="1pt">
                  <v:fill opacity="0"/>
                </v:rect>
                <v:group id="Group 163" o:spid="_x0000_s1088"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Rectangle 10" o:spid="_x0000_s1089"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" path="m,l2240281,,1659256,222885,,822960,,xe" fillcolor="#5b9bd5" stroked="f" strokeweight="1pt">
                    <v:stroke joinstyle="miter"/>
                    <v:path arrowok="t" o:connecttype="custom" o:connectlocs="0,0;9596,0;7107,3372;0,12450;0,0" o:connectangles="0,0,0,0,0"/>
                  </v:shape>
                  <v:rect id="Rectangle 165" o:spid="_x0000_s109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" stroked="f" strokeweight="1pt">
                    <v:fill r:id="rId9" o:title="" recolor="t" rotate="t" type="frame"/>
                  </v:rect>
                </v:group>
                <v:shape id="Text Box 166" o:spid="_x0000_s1091" type="#_x0000_t202" style="position:absolute;left:-435;top:1021;width:30961;height:19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" filled="f" stroked="f" strokeweight=".5pt">
                  <v:textbox inset="3.6pt,7.2pt,0,0">
                    <w:txbxContent>
                      <w:p w14:paraId="6B57D2BB" w14:textId="77777777" w:rsidR="00EF46DC" w:rsidRPr="002C1B2E" w:rsidRDefault="00EF46DC" w:rsidP="000C0DF4">
                        <w:pPr>
                          <w:ind w:left="504"/>
                          <w:jc w:val="right"/>
                          <w:rPr>
                            <w:smallCaps/>
                            <w:color w:val="ED7D31" w:themeColor="accent2"/>
                            <w:sz w:val="16"/>
                            <w:szCs w:val="16"/>
                          </w:rPr>
                        </w:pPr>
                        <w:r w:rsidRPr="002C1B2E">
                          <w:rPr>
                            <w:rFonts w:ascii="Tahoma" w:hAnsi="Tahoma" w:cs="Tahoma"/>
                            <w:smallCaps/>
                            <w:sz w:val="16"/>
                            <w:szCs w:val="16"/>
                          </w:rPr>
                          <w:t>„извештаји морају да буду тачни, објективни, јасни, концизни, конструктивни, потпуни и благовремени”</w:t>
                        </w:r>
                      </w:p>
                      <w:p w14:paraId="233C3F5B" w14:textId="77777777" w:rsidR="00EF46DC" w:rsidRPr="002C1B2E" w:rsidRDefault="00EF46DC" w:rsidP="000C0DF4">
                        <w:pPr>
                          <w:pStyle w:val="NoSpacing"/>
                          <w:ind w:left="360"/>
                          <w:jc w:val="right"/>
                          <w:rPr>
                            <w:rFonts w:ascii="Tahoma" w:hAnsi="Tahoma" w:cs="Tahoma"/>
                            <w:color w:val="5B9BD5" w:themeColor="accent1"/>
                            <w:sz w:val="16"/>
                            <w:szCs w:val="16"/>
                          </w:rPr>
                        </w:pPr>
                        <w:r w:rsidRPr="002C1B2E">
                          <w:rPr>
                            <w:rFonts w:ascii="Tahoma" w:hAnsi="Tahoma" w:cs="Tahoma"/>
                            <w:color w:val="5B9BD5" w:themeColor="accent1"/>
                            <w:sz w:val="16"/>
                            <w:szCs w:val="16"/>
                          </w:rPr>
                          <w:t>IIA СТАНДАРД 2420 КВАЛИТЕТ ИЗВЕШТАВАЊА</w:t>
                        </w:r>
                      </w:p>
                    </w:txbxContent>
                  </v:textbox>
                </v:shape>
                <w10:wrap type="square" anchorx="margin" anchory="margin"/>
              </v:group>
            </w:pict>
          </mc:Fallback>
        </mc:AlternateContent>
      </w:r>
    </w:p>
    <w:p w14:paraId="3D432075" w14:textId="28210A2B" w:rsidR="000C0DF4" w:rsidRDefault="000C0DF4" w:rsidP="000C0DF4">
      <w:pPr>
        <w:jc w:val="both"/>
        <w:rPr>
          <w:rFonts w:ascii="Tahoma" w:hAnsi="Tahoma" w:cs="Tahoma"/>
          <w:sz w:val="20"/>
          <w:szCs w:val="20"/>
        </w:rPr>
      </w:pPr>
      <w:r>
        <w:rPr>
          <w:rFonts w:ascii="Tahoma" w:hAnsi="Tahoma" w:cs="Tahoma"/>
          <w:sz w:val="20"/>
          <w:szCs w:val="20"/>
        </w:rPr>
        <w:t>Извештај је круна нашег рада, приликом писања извештаја важно нам је да знамо ко су читаоци извештаја, шта очекују од извештаја и шта ми желимо да постигнемо</w:t>
      </w:r>
      <w:r w:rsidR="002C1B2E">
        <w:rPr>
          <w:rStyle w:val="FootnoteReference"/>
          <w:rFonts w:ascii="Tahoma" w:hAnsi="Tahoma" w:cs="Tahoma"/>
          <w:sz w:val="20"/>
          <w:szCs w:val="20"/>
        </w:rPr>
        <w:footnoteReference w:id="38"/>
      </w:r>
      <w:r>
        <w:rPr>
          <w:rFonts w:ascii="Tahoma" w:hAnsi="Tahoma" w:cs="Tahoma"/>
          <w:sz w:val="20"/>
          <w:szCs w:val="20"/>
        </w:rPr>
        <w:t xml:space="preserve">. </w:t>
      </w:r>
    </w:p>
    <w:p w14:paraId="52A215F5" w14:textId="3674C72E" w:rsidR="001B3131" w:rsidRDefault="001B3131" w:rsidP="000C0DF4">
      <w:pPr>
        <w:jc w:val="both"/>
        <w:rPr>
          <w:rFonts w:ascii="Tahoma" w:hAnsi="Tahoma" w:cs="Tahoma"/>
          <w:sz w:val="20"/>
          <w:szCs w:val="20"/>
        </w:rPr>
      </w:pPr>
      <w:r w:rsidRPr="00311780">
        <w:rPr>
          <w:rFonts w:ascii="Tahoma" w:hAnsi="Tahoma" w:cs="Tahoma"/>
          <w:i/>
          <w:noProof/>
          <w:color w:val="FF0000"/>
          <w:sz w:val="20"/>
          <w:szCs w:val="20"/>
        </w:rPr>
        <mc:AlternateContent>
          <mc:Choice Requires="wps">
            <w:drawing>
              <wp:anchor distT="45720" distB="45720" distL="114300" distR="114300" simplePos="0" relativeHeight="251719680" behindDoc="0" locked="0" layoutInCell="1" allowOverlap="1" wp14:anchorId="601222C0" wp14:editId="0920EDFC">
                <wp:simplePos x="0" y="0"/>
                <wp:positionH relativeFrom="margin">
                  <wp:align>right</wp:align>
                </wp:positionH>
                <wp:positionV relativeFrom="paragraph">
                  <wp:posOffset>447761</wp:posOffset>
                </wp:positionV>
                <wp:extent cx="2360930" cy="1404620"/>
                <wp:effectExtent l="0" t="0" r="20320" b="158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44048588" w14:textId="77777777" w:rsidR="00EF46DC" w:rsidRPr="00311780" w:rsidRDefault="00EF46DC" w:rsidP="001B3131">
                            <w:pPr>
                              <w:jc w:val="both"/>
                              <w:rPr>
                                <w:rFonts w:ascii="Tahoma" w:hAnsi="Tahoma" w:cs="Tahoma"/>
                                <w:sz w:val="16"/>
                                <w:szCs w:val="16"/>
                                <w:lang w:val="sr-Cyrl-RS"/>
                              </w:rPr>
                            </w:pPr>
                            <w:r w:rsidRPr="00311780">
                              <w:rPr>
                                <w:rFonts w:ascii="Tahoma" w:hAnsi="Tahoma" w:cs="Tahoma"/>
                                <w:color w:val="FF0000"/>
                                <w:sz w:val="16"/>
                                <w:szCs w:val="16"/>
                                <w:lang w:val="sr-Cyrl-RS"/>
                              </w:rPr>
                              <w:t xml:space="preserve">ВАЖНО: </w:t>
                            </w:r>
                            <w:r w:rsidRPr="00311780">
                              <w:rPr>
                                <w:rFonts w:ascii="Tahoma" w:hAnsi="Tahoma" w:cs="Tahoma"/>
                                <w:sz w:val="16"/>
                                <w:szCs w:val="16"/>
                                <w:lang w:val="sr-Cyrl-RS"/>
                              </w:rPr>
                              <w:t xml:space="preserve">У Нацрт извештаја и Извештај </w:t>
                            </w:r>
                            <w:r w:rsidRPr="00311780">
                              <w:rPr>
                                <w:rFonts w:ascii="Tahoma" w:hAnsi="Tahoma" w:cs="Tahoma"/>
                                <w:b/>
                                <w:sz w:val="16"/>
                                <w:szCs w:val="16"/>
                                <w:lang w:val="sr-Cyrl-RS"/>
                              </w:rPr>
                              <w:t>НЕ ТРЕБА</w:t>
                            </w:r>
                            <w:r w:rsidRPr="00311780">
                              <w:rPr>
                                <w:rFonts w:ascii="Tahoma" w:hAnsi="Tahoma" w:cs="Tahoma"/>
                                <w:sz w:val="16"/>
                                <w:szCs w:val="16"/>
                                <w:lang w:val="sr-Cyrl-RS"/>
                              </w:rPr>
                              <w:t xml:space="preserve"> уносити личне податке запослених који су били укључени у поступак интерне ревизије! У интерна Радна документа можете уносити имена лица – контаката и функција које обављају, нарочито као битну информацију у самим тестовима</w:t>
                            </w:r>
                            <w:r>
                              <w:rPr>
                                <w:rFonts w:ascii="Tahoma" w:hAnsi="Tahoma" w:cs="Tahoma"/>
                                <w:sz w:val="16"/>
                                <w:szCs w:val="16"/>
                                <w:lang w:val="sr-Cyrl-RS"/>
                              </w:rPr>
                              <w:t xml:space="preserve">, а и ради даље комуникације код накнадне ревизије.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01222C0" id="_x0000_s1092" type="#_x0000_t202" style="position:absolute;left:0;text-align:left;margin-left:134.7pt;margin-top:35.25pt;width:185.9pt;height:110.6pt;z-index:251719680;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">
                <v:textbox style="mso-fit-shape-to-text:t">
                  <w:txbxContent>
                    <w:p w14:paraId="44048588" w14:textId="77777777" w:rsidR="00EF46DC" w:rsidRPr="00311780" w:rsidRDefault="00EF46DC" w:rsidP="001B3131">
                      <w:pPr>
                        <w:jc w:val="both"/>
                        <w:rPr>
                          <w:rFonts w:ascii="Tahoma" w:hAnsi="Tahoma" w:cs="Tahoma"/>
                          <w:sz w:val="16"/>
                          <w:szCs w:val="16"/>
                          <w:lang w:val="sr-Cyrl-RS"/>
                        </w:rPr>
                      </w:pPr>
                      <w:r w:rsidRPr="00311780">
                        <w:rPr>
                          <w:rFonts w:ascii="Tahoma" w:hAnsi="Tahoma" w:cs="Tahoma"/>
                          <w:color w:val="FF0000"/>
                          <w:sz w:val="16"/>
                          <w:szCs w:val="16"/>
                          <w:lang w:val="sr-Cyrl-RS"/>
                        </w:rPr>
                        <w:t xml:space="preserve">ВАЖНО: </w:t>
                      </w:r>
                      <w:r w:rsidRPr="00311780">
                        <w:rPr>
                          <w:rFonts w:ascii="Tahoma" w:hAnsi="Tahoma" w:cs="Tahoma"/>
                          <w:sz w:val="16"/>
                          <w:szCs w:val="16"/>
                          <w:lang w:val="sr-Cyrl-RS"/>
                        </w:rPr>
                        <w:t xml:space="preserve">У Нацрт извештаја и Извештај </w:t>
                      </w:r>
                      <w:r w:rsidRPr="00311780">
                        <w:rPr>
                          <w:rFonts w:ascii="Tahoma" w:hAnsi="Tahoma" w:cs="Tahoma"/>
                          <w:b/>
                          <w:sz w:val="16"/>
                          <w:szCs w:val="16"/>
                          <w:lang w:val="sr-Cyrl-RS"/>
                        </w:rPr>
                        <w:t>НЕ ТРЕБА</w:t>
                      </w:r>
                      <w:r w:rsidRPr="00311780">
                        <w:rPr>
                          <w:rFonts w:ascii="Tahoma" w:hAnsi="Tahoma" w:cs="Tahoma"/>
                          <w:sz w:val="16"/>
                          <w:szCs w:val="16"/>
                          <w:lang w:val="sr-Cyrl-RS"/>
                        </w:rPr>
                        <w:t xml:space="preserve"> уносити личне податке запослених који су били укључени у поступак интерне ревизије! У интерна Радна документа можете уносити имена лица – контаката и функција које обављају, нарочито као битну информацију у самим тестовима</w:t>
                      </w:r>
                      <w:r>
                        <w:rPr>
                          <w:rFonts w:ascii="Tahoma" w:hAnsi="Tahoma" w:cs="Tahoma"/>
                          <w:sz w:val="16"/>
                          <w:szCs w:val="16"/>
                          <w:lang w:val="sr-Cyrl-RS"/>
                        </w:rPr>
                        <w:t xml:space="preserve">, а и ради даље комуникације код накнадне ревизије. </w:t>
                      </w:r>
                    </w:p>
                  </w:txbxContent>
                </v:textbox>
                <w10:wrap type="square" anchorx="margin"/>
              </v:shape>
            </w:pict>
          </mc:Fallback>
        </mc:AlternateContent>
      </w:r>
      <w:r w:rsidR="000C0DF4">
        <w:rPr>
          <w:rFonts w:ascii="Tahoma" w:hAnsi="Tahoma" w:cs="Tahoma"/>
          <w:sz w:val="20"/>
          <w:szCs w:val="20"/>
        </w:rPr>
        <w:t>Сагласно регулативи, у обавези смо најпре да сачинимо Нацрт извештаја. Након комплетирања радних докумената, Нацрт извештаја који смо проверили у формалном и суштинском смислу прослеђујемо одговорним лицима у ревидираном систему. Ми смо комуницирали у току ревизије са запосленима и одговорним лицима и упоз</w:t>
      </w:r>
      <w:r w:rsidR="000B42E0">
        <w:rPr>
          <w:rFonts w:ascii="Tahoma" w:hAnsi="Tahoma" w:cs="Tahoma"/>
          <w:sz w:val="20"/>
          <w:szCs w:val="20"/>
          <w:lang w:val="sr-Cyrl-RS"/>
        </w:rPr>
        <w:t>н</w:t>
      </w:r>
      <w:r w:rsidR="000C0DF4">
        <w:rPr>
          <w:rFonts w:ascii="Tahoma" w:hAnsi="Tahoma" w:cs="Tahoma"/>
          <w:sz w:val="20"/>
          <w:szCs w:val="20"/>
        </w:rPr>
        <w:t>али их унапред са налазима и слабостима на које смо наишли у поступку ревизије.</w:t>
      </w:r>
    </w:p>
    <w:p w14:paraId="1E49CBDC" w14:textId="77777777" w:rsidR="00044118" w:rsidRPr="00467346" w:rsidRDefault="00044118" w:rsidP="00044118">
      <w:pPr>
        <w:jc w:val="both"/>
        <w:rPr>
          <w:rFonts w:ascii="Tahoma" w:hAnsi="Tahoma" w:cs="Tahoma"/>
          <w:sz w:val="20"/>
          <w:lang w:val="sr-Cyrl-RS"/>
        </w:rPr>
      </w:pPr>
      <w:r w:rsidRPr="00DE1140">
        <w:rPr>
          <w:rFonts w:ascii="Tahoma" w:hAnsi="Tahoma" w:cs="Tahoma"/>
          <w:sz w:val="20"/>
        </w:rPr>
        <w:t>Ради припреме субјекта ревизије за завршни састанак и упозн</w:t>
      </w:r>
      <w:r>
        <w:rPr>
          <w:rFonts w:ascii="Tahoma" w:hAnsi="Tahoma" w:cs="Tahoma"/>
          <w:sz w:val="20"/>
        </w:rPr>
        <w:t>авања са садржином Нацрта и</w:t>
      </w:r>
      <w:r w:rsidRPr="00DE1140">
        <w:rPr>
          <w:rFonts w:ascii="Tahoma" w:hAnsi="Tahoma" w:cs="Tahoma"/>
          <w:sz w:val="20"/>
        </w:rPr>
        <w:t>звештаја, субјекту ревизије електронским путем (маил</w:t>
      </w:r>
      <w:r>
        <w:rPr>
          <w:rFonts w:ascii="Tahoma" w:hAnsi="Tahoma" w:cs="Tahoma"/>
          <w:sz w:val="20"/>
          <w:lang w:val="sr-Cyrl-RS"/>
        </w:rPr>
        <w:t>ом</w:t>
      </w:r>
      <w:r w:rsidRPr="00DE1140">
        <w:rPr>
          <w:rFonts w:ascii="Tahoma" w:hAnsi="Tahoma" w:cs="Tahoma"/>
          <w:sz w:val="20"/>
        </w:rPr>
        <w:t xml:space="preserve">) у </w:t>
      </w:r>
      <w:r w:rsidRPr="009F220F">
        <w:rPr>
          <w:rFonts w:ascii="Tahoma" w:hAnsi="Tahoma" w:cs="Tahoma"/>
          <w:color w:val="FF0000"/>
          <w:sz w:val="20"/>
        </w:rPr>
        <w:t>пдф.формату</w:t>
      </w:r>
      <w:r w:rsidRPr="00931CEB">
        <w:rPr>
          <w:rFonts w:ascii="Tahoma" w:hAnsi="Tahoma" w:cs="Tahoma"/>
          <w:color w:val="FF0000"/>
          <w:sz w:val="20"/>
        </w:rPr>
        <w:t>,</w:t>
      </w:r>
      <w:r w:rsidRPr="00DE1140">
        <w:rPr>
          <w:rFonts w:ascii="Tahoma" w:hAnsi="Tahoma" w:cs="Tahoma"/>
          <w:sz w:val="20"/>
        </w:rPr>
        <w:t xml:space="preserve"> </w:t>
      </w:r>
      <w:r>
        <w:rPr>
          <w:rFonts w:ascii="Tahoma" w:hAnsi="Tahoma" w:cs="Tahoma"/>
          <w:sz w:val="20"/>
          <w:lang w:val="sr-Cyrl-RS"/>
        </w:rPr>
        <w:t xml:space="preserve">можемо </w:t>
      </w:r>
      <w:r>
        <w:rPr>
          <w:rFonts w:ascii="Tahoma" w:hAnsi="Tahoma" w:cs="Tahoma"/>
          <w:sz w:val="20"/>
        </w:rPr>
        <w:t xml:space="preserve">доставити </w:t>
      </w:r>
      <w:r w:rsidRPr="00DE1140">
        <w:rPr>
          <w:rFonts w:ascii="Tahoma" w:hAnsi="Tahoma" w:cs="Tahoma"/>
          <w:sz w:val="20"/>
        </w:rPr>
        <w:t>предлог</w:t>
      </w:r>
      <w:r>
        <w:rPr>
          <w:rFonts w:ascii="Tahoma" w:hAnsi="Tahoma" w:cs="Tahoma"/>
          <w:sz w:val="20"/>
        </w:rPr>
        <w:t xml:space="preserve"> Н</w:t>
      </w:r>
      <w:r w:rsidRPr="00DE1140">
        <w:rPr>
          <w:rFonts w:ascii="Tahoma" w:hAnsi="Tahoma" w:cs="Tahoma"/>
          <w:sz w:val="20"/>
        </w:rPr>
        <w:t>ацрта</w:t>
      </w:r>
      <w:r>
        <w:rPr>
          <w:rFonts w:ascii="Tahoma" w:hAnsi="Tahoma" w:cs="Tahoma"/>
          <w:sz w:val="20"/>
        </w:rPr>
        <w:t xml:space="preserve"> извештаја. Истом приликом договарамо и</w:t>
      </w:r>
      <w:r w:rsidRPr="00DE1140">
        <w:rPr>
          <w:rFonts w:ascii="Tahoma" w:hAnsi="Tahoma" w:cs="Tahoma"/>
          <w:sz w:val="20"/>
        </w:rPr>
        <w:t xml:space="preserve"> термин одржавања завршног састанка</w:t>
      </w:r>
      <w:r>
        <w:rPr>
          <w:rFonts w:ascii="Tahoma" w:hAnsi="Tahoma" w:cs="Tahoma"/>
          <w:sz w:val="20"/>
          <w:lang w:val="sr-Cyrl-RS"/>
        </w:rPr>
        <w:t xml:space="preserve">. </w:t>
      </w:r>
      <w:r>
        <w:rPr>
          <w:rFonts w:ascii="Tahoma" w:hAnsi="Tahoma" w:cs="Tahoma"/>
          <w:sz w:val="20"/>
        </w:rPr>
        <w:t>Саставни део предлога Нацрта и</w:t>
      </w:r>
      <w:r w:rsidRPr="00DE1140">
        <w:rPr>
          <w:rFonts w:ascii="Tahoma" w:hAnsi="Tahoma" w:cs="Tahoma"/>
          <w:sz w:val="20"/>
        </w:rPr>
        <w:t>з</w:t>
      </w:r>
      <w:r>
        <w:rPr>
          <w:rFonts w:ascii="Tahoma" w:hAnsi="Tahoma" w:cs="Tahoma"/>
          <w:sz w:val="20"/>
        </w:rPr>
        <w:t xml:space="preserve">вештаја је </w:t>
      </w:r>
      <w:r>
        <w:rPr>
          <w:rFonts w:ascii="Tahoma" w:hAnsi="Tahoma" w:cs="Tahoma"/>
          <w:sz w:val="20"/>
          <w:lang w:val="sr-Cyrl-RS"/>
        </w:rPr>
        <w:t xml:space="preserve">РД 6.1.2. </w:t>
      </w:r>
      <w:r>
        <w:rPr>
          <w:rFonts w:ascii="Tahoma" w:hAnsi="Tahoma" w:cs="Tahoma"/>
          <w:sz w:val="20"/>
        </w:rPr>
        <w:t>План активности/</w:t>
      </w:r>
      <w:r w:rsidRPr="00DE1140">
        <w:rPr>
          <w:rFonts w:ascii="Tahoma" w:hAnsi="Tahoma" w:cs="Tahoma"/>
          <w:sz w:val="20"/>
        </w:rPr>
        <w:t>препорука (попуњава</w:t>
      </w:r>
      <w:r>
        <w:rPr>
          <w:rFonts w:ascii="Tahoma" w:hAnsi="Tahoma" w:cs="Tahoma"/>
          <w:sz w:val="20"/>
        </w:rPr>
        <w:t>мо</w:t>
      </w:r>
      <w:r w:rsidRPr="00DE1140">
        <w:rPr>
          <w:rFonts w:ascii="Tahoma" w:hAnsi="Tahoma" w:cs="Tahoma"/>
          <w:sz w:val="20"/>
        </w:rPr>
        <w:t xml:space="preserve"> колоне – препорука и значај</w:t>
      </w:r>
      <w:r>
        <w:rPr>
          <w:rFonts w:ascii="Tahoma" w:hAnsi="Tahoma" w:cs="Tahoma"/>
          <w:sz w:val="20"/>
          <w:lang w:val="sr-Cyrl-RS"/>
        </w:rPr>
        <w:t xml:space="preserve"> или приоритет</w:t>
      </w:r>
      <w:r w:rsidRPr="00DE1140">
        <w:rPr>
          <w:rFonts w:ascii="Tahoma" w:hAnsi="Tahoma" w:cs="Tahoma"/>
          <w:sz w:val="20"/>
        </w:rPr>
        <w:t>). Остале елементе попуњава субјект ревизије</w:t>
      </w:r>
      <w:r>
        <w:rPr>
          <w:rFonts w:ascii="Tahoma" w:hAnsi="Tahoma" w:cs="Tahoma"/>
          <w:sz w:val="20"/>
          <w:lang w:val="sr-Cyrl-RS"/>
        </w:rPr>
        <w:t xml:space="preserve"> – планиране активности или коментар руководства, одговорна лица за имплементацију/спровођење препоруке и рок за спровођење који се одређује према значају односно приоритету препоруке (висок значај – краћи рок, низак значај – дужи рок у периоду од 12 месеци). Такође, важно је договорити и ко је код субјекта ревизије задужен за праћење реализације плана и достављање интерној ревизији - Извештаја о степену имплементације датих препорука.</w:t>
      </w:r>
    </w:p>
    <w:p w14:paraId="101E89B9" w14:textId="77777777" w:rsidR="00044118" w:rsidRDefault="00044118" w:rsidP="00044118">
      <w:pPr>
        <w:jc w:val="both"/>
        <w:rPr>
          <w:rFonts w:ascii="Tahoma" w:hAnsi="Tahoma" w:cs="Tahoma"/>
          <w:sz w:val="20"/>
          <w:lang w:val="sr-Cyrl-RS"/>
        </w:rPr>
      </w:pPr>
      <w:r>
        <w:rPr>
          <w:rFonts w:ascii="Tahoma" w:hAnsi="Tahoma" w:cs="Tahoma"/>
          <w:sz w:val="20"/>
          <w:lang w:val="sr-Cyrl-RS"/>
        </w:rPr>
        <w:t>Садржина Плана активности/препорука:</w:t>
      </w:r>
    </w:p>
    <w:p w14:paraId="7E9626AA" w14:textId="77777777" w:rsidR="00044118" w:rsidRPr="009F220F" w:rsidRDefault="00044118" w:rsidP="00044118">
      <w:pPr>
        <w:rPr>
          <w:rFonts w:ascii="Tahoma" w:hAnsi="Tahoma" w:cs="Tahoma"/>
          <w:sz w:val="16"/>
          <w:szCs w:val="16"/>
        </w:rPr>
      </w:pPr>
      <w:bookmarkStart w:id="15" w:name="_Toc33628597"/>
      <w:bookmarkStart w:id="16" w:name="_Toc41845136"/>
      <w:r w:rsidRPr="009F220F">
        <w:rPr>
          <w:rFonts w:ascii="Tahoma" w:hAnsi="Tahoma" w:cs="Tahoma"/>
          <w:sz w:val="16"/>
          <w:szCs w:val="16"/>
        </w:rPr>
        <w:t>ПРИЛОГ ** –</w:t>
      </w:r>
      <w:r w:rsidRPr="009F220F">
        <w:rPr>
          <w:rFonts w:ascii="Tahoma" w:hAnsi="Tahoma" w:cs="Tahoma"/>
          <w:sz w:val="16"/>
          <w:szCs w:val="16"/>
          <w:lang w:val="sr-Cyrl-RS"/>
        </w:rPr>
        <w:t xml:space="preserve"> </w:t>
      </w:r>
      <w:r w:rsidRPr="009F220F">
        <w:rPr>
          <w:rFonts w:ascii="Tahoma" w:hAnsi="Tahoma" w:cs="Tahoma"/>
          <w:sz w:val="16"/>
          <w:szCs w:val="16"/>
        </w:rPr>
        <w:t>ПЛАН АКТИВНОСТИ/ПРЕПОРУКА</w:t>
      </w:r>
      <w:bookmarkEnd w:id="15"/>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442"/>
        <w:gridCol w:w="4332"/>
        <w:gridCol w:w="474"/>
        <w:gridCol w:w="802"/>
        <w:gridCol w:w="1449"/>
        <w:gridCol w:w="737"/>
        <w:gridCol w:w="824"/>
      </w:tblGrid>
      <w:tr w:rsidR="00044118" w:rsidRPr="00D8030C" w14:paraId="3902573A" w14:textId="77777777" w:rsidTr="00044118">
        <w:trPr>
          <w:trHeight w:val="20"/>
          <w:tblHeader/>
        </w:trPr>
        <w:tc>
          <w:tcPr>
            <w:tcW w:w="248" w:type="pct"/>
            <w:shd w:val="clear" w:color="auto" w:fill="auto"/>
            <w:vAlign w:val="center"/>
            <w:hideMark/>
          </w:tcPr>
          <w:p w14:paraId="61564B41" w14:textId="77777777" w:rsidR="00044118" w:rsidRPr="009F220F" w:rsidRDefault="00044118" w:rsidP="00044118">
            <w:pPr>
              <w:jc w:val="center"/>
              <w:rPr>
                <w:rFonts w:ascii="Tahoma" w:eastAsia="Times New Roman" w:hAnsi="Tahoma" w:cs="Tahoma"/>
                <w:b/>
                <w:bCs/>
                <w:sz w:val="12"/>
                <w:szCs w:val="12"/>
              </w:rPr>
            </w:pPr>
            <w:r w:rsidRPr="009F220F">
              <w:rPr>
                <w:rFonts w:ascii="Tahoma" w:eastAsia="Times New Roman" w:hAnsi="Tahoma" w:cs="Tahoma"/>
                <w:b/>
                <w:bCs/>
                <w:sz w:val="12"/>
                <w:szCs w:val="12"/>
                <w:lang w:val="sr-Cyrl-RS"/>
              </w:rPr>
              <w:t>Редни број</w:t>
            </w:r>
          </w:p>
        </w:tc>
        <w:tc>
          <w:tcPr>
            <w:tcW w:w="2530" w:type="pct"/>
            <w:shd w:val="clear" w:color="auto" w:fill="auto"/>
            <w:vAlign w:val="center"/>
            <w:hideMark/>
          </w:tcPr>
          <w:p w14:paraId="4691F46C" w14:textId="77777777" w:rsidR="00044118" w:rsidRPr="009F220F" w:rsidRDefault="00044118" w:rsidP="00044118">
            <w:pPr>
              <w:jc w:val="center"/>
              <w:rPr>
                <w:rFonts w:ascii="Tahoma" w:eastAsia="Times New Roman" w:hAnsi="Tahoma" w:cs="Tahoma"/>
                <w:b/>
                <w:bCs/>
                <w:sz w:val="12"/>
                <w:szCs w:val="12"/>
              </w:rPr>
            </w:pPr>
            <w:r w:rsidRPr="009F220F">
              <w:rPr>
                <w:rFonts w:ascii="Tahoma" w:eastAsia="Times New Roman" w:hAnsi="Tahoma" w:cs="Tahoma"/>
                <w:b/>
                <w:bCs/>
                <w:sz w:val="12"/>
                <w:szCs w:val="12"/>
                <w:lang w:val="sr-Latn-RS"/>
              </w:rPr>
              <w:t>Препорука</w:t>
            </w:r>
          </w:p>
        </w:tc>
        <w:tc>
          <w:tcPr>
            <w:tcW w:w="312" w:type="pct"/>
            <w:shd w:val="clear" w:color="auto" w:fill="auto"/>
            <w:vAlign w:val="center"/>
            <w:hideMark/>
          </w:tcPr>
          <w:p w14:paraId="685ABE14" w14:textId="77777777" w:rsidR="00044118" w:rsidRPr="009F220F" w:rsidRDefault="00044118" w:rsidP="00044118">
            <w:pPr>
              <w:jc w:val="center"/>
              <w:rPr>
                <w:rFonts w:ascii="Tahoma" w:eastAsia="Times New Roman" w:hAnsi="Tahoma" w:cs="Tahoma"/>
                <w:b/>
                <w:bCs/>
                <w:sz w:val="12"/>
                <w:szCs w:val="12"/>
              </w:rPr>
            </w:pPr>
            <w:r w:rsidRPr="009F220F">
              <w:rPr>
                <w:rFonts w:ascii="Tahoma" w:eastAsia="Times New Roman" w:hAnsi="Tahoma" w:cs="Tahoma"/>
                <w:b/>
                <w:bCs/>
                <w:sz w:val="12"/>
                <w:szCs w:val="12"/>
                <w:lang w:val="sr-Latn-RS"/>
              </w:rPr>
              <w:t>Значај</w:t>
            </w:r>
          </w:p>
        </w:tc>
        <w:tc>
          <w:tcPr>
            <w:tcW w:w="436" w:type="pct"/>
            <w:shd w:val="clear" w:color="auto" w:fill="auto"/>
            <w:vAlign w:val="center"/>
            <w:hideMark/>
          </w:tcPr>
          <w:p w14:paraId="7C3B0637" w14:textId="77777777" w:rsidR="00044118" w:rsidRPr="009F220F" w:rsidRDefault="00044118" w:rsidP="00044118">
            <w:pPr>
              <w:jc w:val="center"/>
              <w:rPr>
                <w:rFonts w:ascii="Tahoma" w:eastAsia="Times New Roman" w:hAnsi="Tahoma" w:cs="Tahoma"/>
                <w:b/>
                <w:bCs/>
                <w:sz w:val="12"/>
                <w:szCs w:val="12"/>
              </w:rPr>
            </w:pPr>
            <w:r w:rsidRPr="009F220F">
              <w:rPr>
                <w:rFonts w:ascii="Tahoma" w:eastAsia="Times New Roman" w:hAnsi="Tahoma" w:cs="Tahoma"/>
                <w:b/>
                <w:bCs/>
                <w:sz w:val="12"/>
                <w:szCs w:val="12"/>
                <w:lang w:val="sr-Latn-RS"/>
              </w:rPr>
              <w:t>Договорена мера</w:t>
            </w:r>
          </w:p>
        </w:tc>
        <w:tc>
          <w:tcPr>
            <w:tcW w:w="583" w:type="pct"/>
            <w:shd w:val="clear" w:color="auto" w:fill="auto"/>
            <w:vAlign w:val="center"/>
            <w:hideMark/>
          </w:tcPr>
          <w:p w14:paraId="7F6A5CF8" w14:textId="77777777" w:rsidR="00044118" w:rsidRPr="009F220F" w:rsidRDefault="00044118" w:rsidP="00044118">
            <w:pPr>
              <w:jc w:val="center"/>
              <w:rPr>
                <w:rFonts w:ascii="Tahoma" w:eastAsia="Times New Roman" w:hAnsi="Tahoma" w:cs="Tahoma"/>
                <w:b/>
                <w:bCs/>
                <w:sz w:val="12"/>
                <w:szCs w:val="12"/>
                <w:lang w:val="sr-Cyrl-RS"/>
              </w:rPr>
            </w:pPr>
            <w:r w:rsidRPr="009F220F">
              <w:rPr>
                <w:rFonts w:ascii="Tahoma" w:eastAsia="Times New Roman" w:hAnsi="Tahoma" w:cs="Tahoma"/>
                <w:b/>
                <w:bCs/>
                <w:sz w:val="12"/>
                <w:szCs w:val="12"/>
                <w:lang w:val="sr-Latn-RS"/>
              </w:rPr>
              <w:t>Планиране активности</w:t>
            </w:r>
            <w:r>
              <w:rPr>
                <w:rFonts w:ascii="Tahoma" w:eastAsia="Times New Roman" w:hAnsi="Tahoma" w:cs="Tahoma"/>
                <w:b/>
                <w:bCs/>
                <w:sz w:val="12"/>
                <w:szCs w:val="12"/>
                <w:lang w:val="sr-Cyrl-RS"/>
              </w:rPr>
              <w:t>/Коментар руководства</w:t>
            </w:r>
          </w:p>
        </w:tc>
        <w:tc>
          <w:tcPr>
            <w:tcW w:w="403" w:type="pct"/>
            <w:shd w:val="clear" w:color="auto" w:fill="auto"/>
            <w:vAlign w:val="center"/>
            <w:hideMark/>
          </w:tcPr>
          <w:p w14:paraId="2E7D9300" w14:textId="77777777" w:rsidR="00044118" w:rsidRPr="009F220F" w:rsidRDefault="00044118" w:rsidP="00044118">
            <w:pPr>
              <w:jc w:val="center"/>
              <w:rPr>
                <w:rFonts w:ascii="Tahoma" w:eastAsia="Times New Roman" w:hAnsi="Tahoma" w:cs="Tahoma"/>
                <w:b/>
                <w:bCs/>
                <w:sz w:val="12"/>
                <w:szCs w:val="12"/>
              </w:rPr>
            </w:pPr>
            <w:r w:rsidRPr="009F220F">
              <w:rPr>
                <w:rFonts w:ascii="Tahoma" w:eastAsia="Times New Roman" w:hAnsi="Tahoma" w:cs="Tahoma"/>
                <w:b/>
                <w:bCs/>
                <w:sz w:val="12"/>
                <w:szCs w:val="12"/>
                <w:lang w:val="sr-Latn-RS"/>
              </w:rPr>
              <w:t>Одговорно лице</w:t>
            </w:r>
          </w:p>
        </w:tc>
        <w:tc>
          <w:tcPr>
            <w:tcW w:w="488" w:type="pct"/>
            <w:shd w:val="clear" w:color="auto" w:fill="auto"/>
            <w:vAlign w:val="center"/>
            <w:hideMark/>
          </w:tcPr>
          <w:p w14:paraId="227D390C" w14:textId="77777777" w:rsidR="00044118" w:rsidRPr="009F220F" w:rsidRDefault="00044118" w:rsidP="00044118">
            <w:pPr>
              <w:jc w:val="center"/>
              <w:rPr>
                <w:rFonts w:ascii="Tahoma" w:eastAsia="Times New Roman" w:hAnsi="Tahoma" w:cs="Tahoma"/>
                <w:b/>
                <w:bCs/>
                <w:sz w:val="12"/>
                <w:szCs w:val="12"/>
              </w:rPr>
            </w:pPr>
            <w:r w:rsidRPr="009F220F">
              <w:rPr>
                <w:rFonts w:ascii="Tahoma" w:eastAsia="Times New Roman" w:hAnsi="Tahoma" w:cs="Tahoma"/>
                <w:b/>
                <w:bCs/>
                <w:sz w:val="12"/>
                <w:szCs w:val="12"/>
                <w:lang w:val="sr-Latn-RS"/>
              </w:rPr>
              <w:t>Рок за спровођење</w:t>
            </w:r>
          </w:p>
        </w:tc>
      </w:tr>
      <w:tr w:rsidR="00044118" w:rsidRPr="00D8030C" w14:paraId="1BF89437" w14:textId="77777777" w:rsidTr="004271D6">
        <w:trPr>
          <w:trHeight w:val="20"/>
        </w:trPr>
        <w:tc>
          <w:tcPr>
            <w:tcW w:w="248" w:type="pct"/>
            <w:shd w:val="clear" w:color="auto" w:fill="auto"/>
            <w:vAlign w:val="center"/>
            <w:hideMark/>
          </w:tcPr>
          <w:p w14:paraId="29D92C0E" w14:textId="77777777" w:rsidR="00044118" w:rsidRPr="009F220F" w:rsidRDefault="00044118" w:rsidP="00044118">
            <w:pPr>
              <w:jc w:val="center"/>
              <w:rPr>
                <w:rFonts w:ascii="Tahoma" w:eastAsia="Times New Roman" w:hAnsi="Tahoma" w:cs="Tahoma"/>
                <w:bCs/>
                <w:sz w:val="12"/>
                <w:szCs w:val="12"/>
              </w:rPr>
            </w:pPr>
            <w:r>
              <w:rPr>
                <w:rFonts w:ascii="Tahoma" w:eastAsia="Times New Roman" w:hAnsi="Tahoma" w:cs="Tahoma"/>
                <w:bCs/>
                <w:sz w:val="12"/>
                <w:szCs w:val="12"/>
                <w:lang w:val="sr-Cyrl-RS"/>
              </w:rPr>
              <w:t>*</w:t>
            </w:r>
            <w:r w:rsidRPr="009F220F">
              <w:rPr>
                <w:rFonts w:ascii="Tahoma" w:eastAsia="Times New Roman" w:hAnsi="Tahoma" w:cs="Tahoma"/>
                <w:bCs/>
                <w:sz w:val="12"/>
                <w:szCs w:val="12"/>
                <w:lang w:val="sr-Cyrl-RS"/>
              </w:rPr>
              <w:t>.</w:t>
            </w:r>
          </w:p>
        </w:tc>
        <w:tc>
          <w:tcPr>
            <w:tcW w:w="2530" w:type="pct"/>
            <w:shd w:val="clear" w:color="auto" w:fill="auto"/>
            <w:vAlign w:val="center"/>
          </w:tcPr>
          <w:p w14:paraId="0B7BE2B7" w14:textId="2DEC6BA4" w:rsidR="00044118" w:rsidRPr="004271D6" w:rsidRDefault="00B40157" w:rsidP="004271D6">
            <w:pPr>
              <w:spacing w:before="10" w:after="10" w:line="276" w:lineRule="auto"/>
              <w:jc w:val="both"/>
              <w:rPr>
                <w:rFonts w:ascii="Tahoma" w:eastAsia="Times New Roman" w:hAnsi="Tahoma" w:cs="Tahoma"/>
                <w:noProof/>
                <w:sz w:val="16"/>
                <w:szCs w:val="16"/>
                <w:lang w:val="sr-Cyrl-RS"/>
              </w:rPr>
            </w:pPr>
            <w:r w:rsidRPr="004271D6">
              <w:rPr>
                <w:rFonts w:ascii="Tahoma" w:hAnsi="Tahoma" w:cs="Tahoma"/>
                <w:sz w:val="16"/>
                <w:szCs w:val="16"/>
                <w:lang w:val="sr-Cyrl-CS"/>
              </w:rPr>
              <w:t xml:space="preserve">Препоручујемо надлежном органу </w:t>
            </w:r>
            <w:r w:rsidRPr="004271D6">
              <w:rPr>
                <w:rFonts w:ascii="Tahoma" w:eastAsia="Times New Roman" w:hAnsi="Tahoma" w:cs="Tahoma"/>
                <w:noProof/>
                <w:sz w:val="16"/>
                <w:szCs w:val="16"/>
                <w:lang w:val="sr-Cyrl-RS"/>
              </w:rPr>
              <w:t>да успостави контролне механизме којима ће обезбедити да лица задужена за припрему буџета и финансијских планова активности и поступке врше у складу са Упутством за припрему буџета, као и одговарајући документован надзор у процесу планирања и припреме буџета.</w:t>
            </w:r>
          </w:p>
        </w:tc>
        <w:tc>
          <w:tcPr>
            <w:tcW w:w="312" w:type="pct"/>
            <w:shd w:val="clear" w:color="auto" w:fill="auto"/>
            <w:vAlign w:val="center"/>
          </w:tcPr>
          <w:p w14:paraId="2AB540DA" w14:textId="25644543" w:rsidR="00044118" w:rsidRPr="00DC5304" w:rsidRDefault="00DC5304" w:rsidP="00044118">
            <w:pPr>
              <w:jc w:val="center"/>
              <w:rPr>
                <w:rFonts w:ascii="Tahoma" w:eastAsia="Times New Roman" w:hAnsi="Tahoma" w:cs="Tahoma"/>
                <w:sz w:val="12"/>
                <w:szCs w:val="12"/>
                <w:lang w:val="sr-Cyrl-RS"/>
              </w:rPr>
            </w:pPr>
            <w:r>
              <w:rPr>
                <w:rFonts w:ascii="Tahoma" w:eastAsia="Times New Roman" w:hAnsi="Tahoma" w:cs="Tahoma"/>
                <w:sz w:val="12"/>
                <w:szCs w:val="12"/>
                <w:lang w:val="sr-Cyrl-RS"/>
              </w:rPr>
              <w:t>Висок</w:t>
            </w:r>
          </w:p>
        </w:tc>
        <w:tc>
          <w:tcPr>
            <w:tcW w:w="436" w:type="pct"/>
            <w:shd w:val="clear" w:color="auto" w:fill="auto"/>
            <w:vAlign w:val="center"/>
          </w:tcPr>
          <w:p w14:paraId="0685B1C8" w14:textId="77777777" w:rsidR="00044118" w:rsidRPr="009F220F" w:rsidRDefault="00044118" w:rsidP="00044118">
            <w:pPr>
              <w:jc w:val="center"/>
              <w:rPr>
                <w:rFonts w:ascii="Tahoma" w:eastAsia="Times New Roman" w:hAnsi="Tahoma" w:cs="Tahoma"/>
                <w:sz w:val="12"/>
                <w:szCs w:val="12"/>
                <w:lang w:val="sr-Cyrl-RS"/>
              </w:rPr>
            </w:pPr>
          </w:p>
        </w:tc>
        <w:tc>
          <w:tcPr>
            <w:tcW w:w="583" w:type="pct"/>
            <w:shd w:val="clear" w:color="auto" w:fill="auto"/>
            <w:vAlign w:val="center"/>
            <w:hideMark/>
          </w:tcPr>
          <w:p w14:paraId="5201FD2D" w14:textId="77777777" w:rsidR="00044118" w:rsidRPr="009F220F" w:rsidRDefault="00044118" w:rsidP="00044118">
            <w:pPr>
              <w:rPr>
                <w:rFonts w:ascii="Tahoma" w:eastAsia="Times New Roman" w:hAnsi="Tahoma" w:cs="Tahoma"/>
                <w:sz w:val="12"/>
                <w:szCs w:val="12"/>
              </w:rPr>
            </w:pPr>
          </w:p>
        </w:tc>
        <w:tc>
          <w:tcPr>
            <w:tcW w:w="403" w:type="pct"/>
            <w:shd w:val="clear" w:color="auto" w:fill="auto"/>
            <w:vAlign w:val="center"/>
            <w:hideMark/>
          </w:tcPr>
          <w:p w14:paraId="315A980B" w14:textId="77777777" w:rsidR="00044118" w:rsidRPr="009F220F" w:rsidRDefault="00044118" w:rsidP="00044118">
            <w:pPr>
              <w:rPr>
                <w:rFonts w:ascii="Tahoma" w:eastAsia="Times New Roman" w:hAnsi="Tahoma" w:cs="Tahoma"/>
                <w:sz w:val="12"/>
                <w:szCs w:val="12"/>
              </w:rPr>
            </w:pPr>
            <w:r w:rsidRPr="009F220F">
              <w:rPr>
                <w:rFonts w:ascii="Tahoma" w:eastAsia="Times New Roman" w:hAnsi="Tahoma" w:cs="Tahoma"/>
                <w:sz w:val="12"/>
                <w:szCs w:val="12"/>
                <w:lang w:val="sr-Latn-RS"/>
              </w:rPr>
              <w:t> </w:t>
            </w:r>
          </w:p>
        </w:tc>
        <w:tc>
          <w:tcPr>
            <w:tcW w:w="488" w:type="pct"/>
            <w:shd w:val="clear" w:color="auto" w:fill="auto"/>
            <w:vAlign w:val="center"/>
            <w:hideMark/>
          </w:tcPr>
          <w:p w14:paraId="7B8798A9" w14:textId="77777777" w:rsidR="00044118" w:rsidRPr="009F220F" w:rsidRDefault="00044118" w:rsidP="00044118">
            <w:pPr>
              <w:rPr>
                <w:rFonts w:ascii="Tahoma" w:eastAsia="Times New Roman" w:hAnsi="Tahoma" w:cs="Tahoma"/>
                <w:sz w:val="12"/>
                <w:szCs w:val="12"/>
              </w:rPr>
            </w:pPr>
            <w:r w:rsidRPr="009F220F">
              <w:rPr>
                <w:rFonts w:ascii="Tahoma" w:eastAsia="Times New Roman" w:hAnsi="Tahoma" w:cs="Tahoma"/>
                <w:sz w:val="12"/>
                <w:szCs w:val="12"/>
                <w:lang w:val="sr-Latn-RS"/>
              </w:rPr>
              <w:t> </w:t>
            </w:r>
          </w:p>
        </w:tc>
      </w:tr>
    </w:tbl>
    <w:p w14:paraId="2A5ACF88" w14:textId="77777777" w:rsidR="00044118" w:rsidRPr="00DE1140" w:rsidRDefault="00044118" w:rsidP="00044118">
      <w:pPr>
        <w:tabs>
          <w:tab w:val="left" w:pos="851"/>
          <w:tab w:val="left" w:pos="1418"/>
        </w:tabs>
        <w:jc w:val="both"/>
        <w:rPr>
          <w:rFonts w:ascii="Tahoma" w:hAnsi="Tahoma" w:cs="Tahoma"/>
          <w:sz w:val="20"/>
        </w:rPr>
      </w:pPr>
      <w:r w:rsidRPr="00DE1140">
        <w:rPr>
          <w:rFonts w:ascii="Tahoma" w:hAnsi="Tahoma" w:cs="Tahoma"/>
          <w:sz w:val="20"/>
        </w:rPr>
        <w:t xml:space="preserve">На завршном састанку са одговорним лицима субјекта ревизије </w:t>
      </w:r>
      <w:r>
        <w:rPr>
          <w:rFonts w:ascii="Tahoma" w:hAnsi="Tahoma" w:cs="Tahoma"/>
          <w:sz w:val="20"/>
        </w:rPr>
        <w:t>усаглашавамо ставове</w:t>
      </w:r>
      <w:r w:rsidRPr="00DE1140">
        <w:rPr>
          <w:rFonts w:ascii="Tahoma" w:hAnsi="Tahoma" w:cs="Tahoma"/>
          <w:sz w:val="20"/>
        </w:rPr>
        <w:t xml:space="preserve"> у погледу налаза и </w:t>
      </w:r>
      <w:r>
        <w:rPr>
          <w:rFonts w:ascii="Tahoma" w:hAnsi="Tahoma" w:cs="Tahoma"/>
          <w:sz w:val="20"/>
        </w:rPr>
        <w:t>препорука наведених у предлогу Нацрта и</w:t>
      </w:r>
      <w:r w:rsidRPr="00DE1140">
        <w:rPr>
          <w:rFonts w:ascii="Tahoma" w:hAnsi="Tahoma" w:cs="Tahoma"/>
          <w:sz w:val="20"/>
        </w:rPr>
        <w:t>звештаја, са циљем постизања договора о планираним активностима субјекта ревизије за спровођење сваке п</w:t>
      </w:r>
      <w:r>
        <w:rPr>
          <w:rFonts w:ascii="Tahoma" w:hAnsi="Tahoma" w:cs="Tahoma"/>
          <w:sz w:val="20"/>
        </w:rPr>
        <w:t>ојединачне препоруке, дефинишемо рокове</w:t>
      </w:r>
      <w:r w:rsidRPr="00DE1140">
        <w:rPr>
          <w:rFonts w:ascii="Tahoma" w:hAnsi="Tahoma" w:cs="Tahoma"/>
          <w:sz w:val="20"/>
        </w:rPr>
        <w:t xml:space="preserve"> и</w:t>
      </w:r>
      <w:r>
        <w:rPr>
          <w:rFonts w:ascii="Tahoma" w:hAnsi="Tahoma" w:cs="Tahoma"/>
          <w:sz w:val="20"/>
        </w:rPr>
        <w:t xml:space="preserve"> одговорна</w:t>
      </w:r>
      <w:r w:rsidRPr="00DE1140">
        <w:rPr>
          <w:rFonts w:ascii="Tahoma" w:hAnsi="Tahoma" w:cs="Tahoma"/>
          <w:sz w:val="20"/>
        </w:rPr>
        <w:t xml:space="preserve"> </w:t>
      </w:r>
      <w:r>
        <w:rPr>
          <w:rFonts w:ascii="Tahoma" w:hAnsi="Tahoma" w:cs="Tahoma"/>
          <w:sz w:val="20"/>
        </w:rPr>
        <w:t>лица</w:t>
      </w:r>
      <w:r w:rsidRPr="00DE1140">
        <w:rPr>
          <w:rFonts w:ascii="Tahoma" w:hAnsi="Tahoma" w:cs="Tahoma"/>
          <w:sz w:val="20"/>
        </w:rPr>
        <w:t xml:space="preserve"> за спровођење препорука.</w:t>
      </w:r>
    </w:p>
    <w:p w14:paraId="78D86E2B" w14:textId="77777777" w:rsidR="00044118" w:rsidRPr="009F220F" w:rsidRDefault="00044118" w:rsidP="00044118">
      <w:pPr>
        <w:jc w:val="both"/>
        <w:rPr>
          <w:rFonts w:ascii="Tahoma" w:hAnsi="Tahoma" w:cs="Tahoma"/>
          <w:sz w:val="20"/>
        </w:rPr>
      </w:pPr>
      <w:r w:rsidRPr="00DE1140">
        <w:rPr>
          <w:rFonts w:ascii="Tahoma" w:hAnsi="Tahoma" w:cs="Tahoma"/>
          <w:sz w:val="20"/>
        </w:rPr>
        <w:t>Након завршног састанка саставља с</w:t>
      </w:r>
      <w:r>
        <w:rPr>
          <w:rFonts w:ascii="Tahoma" w:hAnsi="Tahoma" w:cs="Tahoma"/>
          <w:sz w:val="20"/>
        </w:rPr>
        <w:t xml:space="preserve">е </w:t>
      </w:r>
      <w:r>
        <w:rPr>
          <w:rFonts w:ascii="Tahoma" w:hAnsi="Tahoma" w:cs="Tahoma"/>
          <w:sz w:val="20"/>
          <w:lang w:val="sr-Cyrl-RS"/>
        </w:rPr>
        <w:t xml:space="preserve">РД. 6.1.3. </w:t>
      </w:r>
      <w:r>
        <w:rPr>
          <w:rFonts w:ascii="Tahoma" w:hAnsi="Tahoma" w:cs="Tahoma"/>
          <w:sz w:val="20"/>
        </w:rPr>
        <w:t>Записник са завршног састанка</w:t>
      </w:r>
      <w:r w:rsidRPr="00DE1140">
        <w:rPr>
          <w:rFonts w:ascii="Tahoma" w:hAnsi="Tahoma" w:cs="Tahoma"/>
          <w:sz w:val="20"/>
        </w:rPr>
        <w:t>. Саставља га члан ревизорског тима који је водио записник на састанку. У записнику се наводе присутни на састанку и у кратким цртама наводе заузети ставови који се односе на налазе и препоруке</w:t>
      </w:r>
      <w:r w:rsidRPr="00DE1140">
        <w:rPr>
          <w:rFonts w:ascii="Tahoma" w:hAnsi="Tahoma" w:cs="Tahoma"/>
          <w:color w:val="FF0000"/>
          <w:sz w:val="20"/>
        </w:rPr>
        <w:t>.</w:t>
      </w:r>
      <w:r w:rsidRPr="00DE1140">
        <w:rPr>
          <w:rFonts w:ascii="Tahoma" w:hAnsi="Tahoma" w:cs="Tahoma"/>
          <w:sz w:val="20"/>
        </w:rPr>
        <w:t xml:space="preserve"> Уколико постоји могућност, Записник се штампа у два примерка и потписује од стране свих присутних на лицу места, у супротном, потписана два примерка (од стране представника ревизорског тима који су </w:t>
      </w:r>
      <w:r w:rsidRPr="00DE1140">
        <w:rPr>
          <w:rFonts w:ascii="Tahoma" w:hAnsi="Tahoma" w:cs="Tahoma"/>
          <w:sz w:val="20"/>
        </w:rPr>
        <w:lastRenderedPageBreak/>
        <w:t>присуствовали састанку) Записника прослеђују се субјекту ревизије на потпис наредног дана од дана одржавања завршног састанка.</w:t>
      </w:r>
    </w:p>
    <w:p w14:paraId="220758B1" w14:textId="77777777" w:rsidR="00044118" w:rsidRPr="00DE1140" w:rsidRDefault="00044118" w:rsidP="00044118">
      <w:pPr>
        <w:jc w:val="both"/>
        <w:rPr>
          <w:rFonts w:ascii="Tahoma" w:hAnsi="Tahoma" w:cs="Tahoma"/>
          <w:sz w:val="20"/>
        </w:rPr>
      </w:pPr>
      <w:r>
        <w:rPr>
          <w:rFonts w:ascii="Tahoma" w:hAnsi="Tahoma" w:cs="Tahoma"/>
          <w:sz w:val="20"/>
        </w:rPr>
        <w:t>Коначна верзија Нацрта и</w:t>
      </w:r>
      <w:r w:rsidRPr="00DE1140">
        <w:rPr>
          <w:rFonts w:ascii="Tahoma" w:hAnsi="Tahoma" w:cs="Tahoma"/>
          <w:sz w:val="20"/>
        </w:rPr>
        <w:t>звештаја, потписана од стране свих чланова ревизорског тима,</w:t>
      </w:r>
      <w:r>
        <w:rPr>
          <w:rFonts w:ascii="Tahoma" w:hAnsi="Tahoma" w:cs="Tahoma"/>
          <w:sz w:val="20"/>
        </w:rPr>
        <w:t xml:space="preserve"> са П</w:t>
      </w:r>
      <w:r w:rsidRPr="00DE1140">
        <w:rPr>
          <w:rFonts w:ascii="Tahoma" w:hAnsi="Tahoma" w:cs="Tahoma"/>
          <w:sz w:val="20"/>
        </w:rPr>
        <w:t xml:space="preserve">ланом активности/препорука, уз пропратни </w:t>
      </w:r>
      <w:r>
        <w:rPr>
          <w:rFonts w:ascii="Tahoma" w:hAnsi="Tahoma" w:cs="Tahoma"/>
          <w:sz w:val="20"/>
        </w:rPr>
        <w:t>допис</w:t>
      </w:r>
      <w:r w:rsidRPr="00DE1140">
        <w:rPr>
          <w:rFonts w:ascii="Tahoma" w:hAnsi="Tahoma" w:cs="Tahoma"/>
          <w:sz w:val="20"/>
        </w:rPr>
        <w:t xml:space="preserve">, доставља се субјекту ревизије након завршног састанка. </w:t>
      </w:r>
      <w:r>
        <w:rPr>
          <w:rFonts w:ascii="Tahoma" w:hAnsi="Tahoma" w:cs="Tahoma"/>
          <w:sz w:val="20"/>
        </w:rPr>
        <w:t>Нацрт и</w:t>
      </w:r>
      <w:r w:rsidRPr="00DE1140">
        <w:rPr>
          <w:rFonts w:ascii="Tahoma" w:hAnsi="Tahoma" w:cs="Tahoma"/>
          <w:sz w:val="20"/>
        </w:rPr>
        <w:t xml:space="preserve">звештаја штампа се у </w:t>
      </w:r>
      <w:r>
        <w:rPr>
          <w:rFonts w:ascii="Tahoma" w:hAnsi="Tahoma" w:cs="Tahoma"/>
          <w:sz w:val="20"/>
        </w:rPr>
        <w:t>три</w:t>
      </w:r>
      <w:r w:rsidRPr="00DE1140">
        <w:rPr>
          <w:rFonts w:ascii="Tahoma" w:hAnsi="Tahoma" w:cs="Tahoma"/>
          <w:sz w:val="20"/>
        </w:rPr>
        <w:t xml:space="preserve"> примерка – један примерак се доставља р</w:t>
      </w:r>
      <w:r>
        <w:rPr>
          <w:rFonts w:ascii="Tahoma" w:hAnsi="Tahoma" w:cs="Tahoma"/>
          <w:sz w:val="20"/>
        </w:rPr>
        <w:t xml:space="preserve">уководиоцу субјекта ревизије, </w:t>
      </w:r>
      <w:r w:rsidRPr="00DE1140">
        <w:rPr>
          <w:rFonts w:ascii="Tahoma" w:hAnsi="Tahoma" w:cs="Tahoma"/>
          <w:sz w:val="20"/>
        </w:rPr>
        <w:t>један се одлаже у Текући досије</w:t>
      </w:r>
      <w:r>
        <w:rPr>
          <w:rFonts w:ascii="Tahoma" w:hAnsi="Tahoma" w:cs="Tahoma"/>
          <w:sz w:val="20"/>
        </w:rPr>
        <w:t>, један примерак у омот списа.</w:t>
      </w:r>
    </w:p>
    <w:p w14:paraId="0EE23587" w14:textId="77777777" w:rsidR="00044118" w:rsidRPr="00D67211" w:rsidRDefault="00044118" w:rsidP="00044118">
      <w:pPr>
        <w:jc w:val="both"/>
        <w:rPr>
          <w:rFonts w:ascii="Tahoma" w:hAnsi="Tahoma" w:cs="Tahoma"/>
          <w:i/>
          <w:sz w:val="20"/>
          <w:lang w:val="sr-Cyrl-RS"/>
        </w:rPr>
      </w:pPr>
      <w:r w:rsidRPr="00DE1140">
        <w:rPr>
          <w:rFonts w:ascii="Tahoma" w:hAnsi="Tahoma" w:cs="Tahoma"/>
          <w:sz w:val="20"/>
        </w:rPr>
        <w:t>С</w:t>
      </w:r>
      <w:r>
        <w:rPr>
          <w:rFonts w:ascii="Tahoma" w:hAnsi="Tahoma" w:cs="Tahoma"/>
          <w:sz w:val="20"/>
        </w:rPr>
        <w:t>убјект ревизије оверава пријем Нацрта и</w:t>
      </w:r>
      <w:r w:rsidRPr="00DE1140">
        <w:rPr>
          <w:rFonts w:ascii="Tahoma" w:hAnsi="Tahoma" w:cs="Tahoma"/>
          <w:sz w:val="20"/>
        </w:rPr>
        <w:t>звештаја стављањем пријемног печата на пропратни допис и</w:t>
      </w:r>
      <w:r>
        <w:rPr>
          <w:rFonts w:ascii="Tahoma" w:hAnsi="Tahoma" w:cs="Tahoma"/>
          <w:sz w:val="20"/>
          <w:lang w:val="sr-Cyrl-RS"/>
        </w:rPr>
        <w:t>/или</w:t>
      </w:r>
      <w:r w:rsidRPr="00DE1140">
        <w:rPr>
          <w:rFonts w:ascii="Tahoma" w:hAnsi="Tahoma" w:cs="Tahoma"/>
          <w:sz w:val="20"/>
        </w:rPr>
        <w:t xml:space="preserve"> на прву страницу Извештаја, док овлашћено лице субјекта ревизије потврђује пријем на предвиђеном делу извештаја (последња страна) - копија овереног дописа и </w:t>
      </w:r>
      <w:r>
        <w:rPr>
          <w:rFonts w:ascii="Tahoma" w:hAnsi="Tahoma" w:cs="Tahoma"/>
          <w:sz w:val="20"/>
        </w:rPr>
        <w:t>Нацрта и</w:t>
      </w:r>
      <w:r w:rsidRPr="00DE1140">
        <w:rPr>
          <w:rFonts w:ascii="Tahoma" w:hAnsi="Tahoma" w:cs="Tahoma"/>
          <w:sz w:val="20"/>
        </w:rPr>
        <w:t>звештаја на којој је од стране субјекта ревизије стављен пријемни печат улаже се у текући досије као док</w:t>
      </w:r>
      <w:r>
        <w:rPr>
          <w:rFonts w:ascii="Tahoma" w:hAnsi="Tahoma" w:cs="Tahoma"/>
          <w:sz w:val="20"/>
        </w:rPr>
        <w:t>аз о уручивању Нацрта извештаја</w:t>
      </w:r>
      <w:r>
        <w:rPr>
          <w:rFonts w:ascii="Tahoma" w:hAnsi="Tahoma" w:cs="Tahoma"/>
          <w:sz w:val="20"/>
          <w:lang w:val="sr-Cyrl-RS"/>
        </w:rPr>
        <w:t xml:space="preserve">. </w:t>
      </w:r>
      <w:r>
        <w:rPr>
          <w:rFonts w:ascii="Tahoma" w:hAnsi="Tahoma" w:cs="Tahoma"/>
          <w:sz w:val="20"/>
        </w:rPr>
        <w:t>С</w:t>
      </w:r>
      <w:r w:rsidRPr="00DE1140">
        <w:rPr>
          <w:rFonts w:ascii="Tahoma" w:hAnsi="Tahoma" w:cs="Tahoma"/>
          <w:sz w:val="20"/>
        </w:rPr>
        <w:t xml:space="preserve">убјект ревизије у року од 8 дана од дана одржавања завршног састанка може </w:t>
      </w:r>
      <w:r w:rsidRPr="00D67211">
        <w:rPr>
          <w:rFonts w:ascii="Tahoma" w:hAnsi="Tahoma" w:cs="Tahoma"/>
          <w:sz w:val="20"/>
        </w:rPr>
        <w:t xml:space="preserve">доставити Одговор на Нацрт извештаја који узимамо у разматрање, уколико су наводи </w:t>
      </w:r>
      <w:r w:rsidRPr="00D67211">
        <w:rPr>
          <w:rFonts w:ascii="Tahoma" w:hAnsi="Tahoma" w:cs="Tahoma"/>
          <w:sz w:val="20"/>
          <w:lang w:val="sr-Cyrl-RS"/>
        </w:rPr>
        <w:t xml:space="preserve">документовани и </w:t>
      </w:r>
      <w:r w:rsidRPr="00D67211">
        <w:rPr>
          <w:rFonts w:ascii="Tahoma" w:hAnsi="Tahoma" w:cs="Tahoma"/>
          <w:sz w:val="20"/>
        </w:rPr>
        <w:t>основани</w:t>
      </w:r>
      <w:r w:rsidRPr="00D67211">
        <w:rPr>
          <w:rFonts w:ascii="Tahoma" w:hAnsi="Tahoma" w:cs="Tahoma"/>
          <w:sz w:val="20"/>
          <w:lang w:val="sr-Cyrl-RS"/>
        </w:rPr>
        <w:t xml:space="preserve"> уносимо измене код Коначног извештаја на начин да код сваког налаза и препоруке наводимо: </w:t>
      </w:r>
      <w:r w:rsidRPr="00D67211">
        <w:rPr>
          <w:rFonts w:ascii="Tahoma" w:hAnsi="Tahoma" w:cs="Tahoma"/>
          <w:i/>
          <w:sz w:val="20"/>
          <w:lang w:val="sr-Cyrl-RS"/>
        </w:rPr>
        <w:t xml:space="preserve">мења се и гласи, или брише се, додаје се и сл. </w:t>
      </w:r>
    </w:p>
    <w:p w14:paraId="172C2A80" w14:textId="77777777" w:rsidR="00044118" w:rsidRPr="00D67211" w:rsidRDefault="00044118" w:rsidP="00044118">
      <w:pPr>
        <w:jc w:val="both"/>
        <w:rPr>
          <w:rFonts w:ascii="Tahoma" w:hAnsi="Tahoma" w:cs="Tahoma"/>
          <w:sz w:val="20"/>
          <w:lang w:val="sr-Cyrl-RS"/>
        </w:rPr>
      </w:pPr>
      <w:r w:rsidRPr="00D67211">
        <w:rPr>
          <w:rFonts w:ascii="Tahoma" w:hAnsi="Tahoma" w:cs="Tahoma"/>
          <w:sz w:val="20"/>
          <w:lang w:val="sr-Cyrl-RS"/>
        </w:rPr>
        <w:t xml:space="preserve">Уколико наводи нису основани можемо проследити субјекту образложење из ког разлога не прихватамо предложене измене, уколико постоји могућност тражимо и допуну документације којом се поткрепљују предложене измене. У случају да ревизорски тим након разматрања стекне накнадно уверавање да су предложене измене основане, исте уносимо у Коначни извештај, уколико то није случај остајемо при првобитној верзији Нацрта извештаја. </w:t>
      </w:r>
    </w:p>
    <w:p w14:paraId="390A1251" w14:textId="748C1CF3" w:rsidR="00044118" w:rsidRPr="00D67211" w:rsidRDefault="00044118" w:rsidP="000C0DF4">
      <w:pPr>
        <w:jc w:val="both"/>
        <w:rPr>
          <w:rFonts w:ascii="Tahoma" w:hAnsi="Tahoma" w:cs="Tahoma"/>
          <w:sz w:val="20"/>
          <w:szCs w:val="20"/>
        </w:rPr>
      </w:pPr>
      <w:r w:rsidRPr="00D67211">
        <w:rPr>
          <w:rFonts w:ascii="Tahoma" w:hAnsi="Tahoma" w:cs="Tahoma"/>
          <w:sz w:val="20"/>
          <w:lang w:val="sr-Cyrl-RS"/>
        </w:rPr>
        <w:t>Пожељно је да у наведеним ситуацијама у Коначни извештај укључимо и Одговор субјекта ревизије и наше образложење како би руководилац КЈС био упознат са свим детаљима.</w:t>
      </w:r>
    </w:p>
    <w:p w14:paraId="47E2C3A7" w14:textId="2E21020A" w:rsidR="002C1B2E" w:rsidRDefault="002C1B2E" w:rsidP="002C1B2E">
      <w:pPr>
        <w:jc w:val="both"/>
        <w:rPr>
          <w:rFonts w:ascii="Tahoma" w:hAnsi="Tahoma" w:cs="Tahoma"/>
          <w:sz w:val="20"/>
          <w:szCs w:val="20"/>
          <w:lang w:val="sr-Cyrl-RS"/>
        </w:rPr>
      </w:pPr>
      <w:r>
        <w:rPr>
          <w:rFonts w:ascii="Tahoma" w:hAnsi="Tahoma" w:cs="Tahoma"/>
          <w:sz w:val="20"/>
          <w:szCs w:val="20"/>
          <w:lang w:val="sr-Cyrl-RS"/>
        </w:rPr>
        <w:t>Приликом писања извештаја треба обратити пажњу на следеће:</w:t>
      </w:r>
    </w:p>
    <w:p w14:paraId="6178B81B" w14:textId="77777777" w:rsidR="002C1B2E" w:rsidRDefault="002C1B2E" w:rsidP="009A3FD5">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узети у обзир потребе читалаца,</w:t>
      </w:r>
    </w:p>
    <w:p w14:paraId="6F3BC6DC" w14:textId="77777777" w:rsidR="002C1B2E" w:rsidRDefault="002C1B2E" w:rsidP="009A3FD5">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начин изражавања треба да буде једноставан, неоптерећен техничким изразима, реченице су кратке и конкретне,</w:t>
      </w:r>
    </w:p>
    <w:p w14:paraId="6348EB11" w14:textId="77777777" w:rsidR="002C1B2E" w:rsidRDefault="002C1B2E" w:rsidP="009A3FD5">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листе, графикони, дијаграми, табеле, илустрације и други графички прикази помажу да се нагласе књучне поруке,</w:t>
      </w:r>
    </w:p>
    <w:p w14:paraId="7F6EE2D5" w14:textId="00219C3D" w:rsidR="002C1B2E" w:rsidRPr="00790EEA" w:rsidRDefault="002C1B2E" w:rsidP="009A3FD5">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тон извештаја треба да буде конструктиван, неконфликтан</w:t>
      </w:r>
      <w:r>
        <w:rPr>
          <w:rStyle w:val="FootnoteReference"/>
          <w:rFonts w:ascii="Tahoma" w:hAnsi="Tahoma" w:cs="Tahoma"/>
          <w:sz w:val="20"/>
          <w:szCs w:val="20"/>
          <w:lang w:val="sr-Cyrl-RS"/>
        </w:rPr>
        <w:footnoteReference w:id="39"/>
      </w:r>
      <w:r w:rsidR="00044118">
        <w:rPr>
          <w:rFonts w:ascii="Tahoma" w:hAnsi="Tahoma" w:cs="Tahoma"/>
          <w:sz w:val="20"/>
          <w:szCs w:val="20"/>
          <w:lang w:val="sr-Cyrl-RS"/>
        </w:rPr>
        <w:t>.</w:t>
      </w:r>
    </w:p>
    <w:p w14:paraId="5C0108A7" w14:textId="1F3D99B1" w:rsidR="002C1B2E" w:rsidRDefault="002C1B2E" w:rsidP="002C1B2E">
      <w:pPr>
        <w:spacing w:after="0"/>
        <w:jc w:val="both"/>
        <w:rPr>
          <w:rFonts w:ascii="Tahoma" w:eastAsia="Times New Roman" w:hAnsi="Tahoma" w:cs="Tahoma"/>
          <w:noProof/>
          <w:sz w:val="20"/>
          <w:szCs w:val="20"/>
          <w:lang w:val="sr-Cyrl-RS"/>
        </w:rPr>
      </w:pPr>
      <w:r w:rsidRPr="008D2A16">
        <w:rPr>
          <w:rFonts w:ascii="Tahoma" w:eastAsia="Times New Roman" w:hAnsi="Tahoma" w:cs="Tahoma"/>
          <w:noProof/>
          <w:sz w:val="20"/>
          <w:szCs w:val="20"/>
        </w:rPr>
        <w:t>Уколико у резимеу</w:t>
      </w:r>
      <w:r>
        <w:rPr>
          <w:rFonts w:ascii="Tahoma" w:eastAsia="Times New Roman" w:hAnsi="Tahoma" w:cs="Tahoma"/>
          <w:noProof/>
          <w:sz w:val="20"/>
          <w:szCs w:val="20"/>
          <w:lang w:val="sr-Cyrl-RS"/>
        </w:rPr>
        <w:t xml:space="preserve"> </w:t>
      </w:r>
      <w:r w:rsidRPr="008D2A16">
        <w:rPr>
          <w:rFonts w:ascii="Tahoma" w:eastAsia="Times New Roman" w:hAnsi="Tahoma" w:cs="Tahoma"/>
          <w:noProof/>
          <w:sz w:val="20"/>
          <w:szCs w:val="20"/>
        </w:rPr>
        <w:t>на креативан начин успемо да истакнемо суштину из самог извештаја, онда ћемо навести читаоца да прочита цео извештај. Њега пишемо на крају и трудимо се да у њему сублимирамо све најважније делове извештаја. Уколико нам успе на једној страни значи да смо веома вешти. Државна ревизорска институција израђује на једној такозваној 'шареној страни' резиме издатог извештаја, може вам послужити као модел.</w:t>
      </w:r>
      <w:r>
        <w:rPr>
          <w:rFonts w:ascii="Tahoma" w:eastAsia="Times New Roman" w:hAnsi="Tahoma" w:cs="Tahoma"/>
          <w:noProof/>
          <w:sz w:val="20"/>
          <w:szCs w:val="20"/>
          <w:lang w:val="sr-Cyrl-RS"/>
        </w:rPr>
        <w:t xml:space="preserve"> </w:t>
      </w:r>
    </w:p>
    <w:p w14:paraId="2EB5D180" w14:textId="77777777" w:rsidR="002C1B2E" w:rsidRDefault="002C1B2E" w:rsidP="002C1B2E">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lastRenderedPageBreak/>
        <w:t xml:space="preserve">Како би се лакше снашли приликом писања, наставку приказујемо 'анатомију' налаза интерне ревизије: </w:t>
      </w:r>
      <w:r w:rsidRPr="00565CF3">
        <w:rPr>
          <w:rFonts w:ascii="Tahoma" w:hAnsi="Tahoma" w:cs="Tahoma"/>
          <w:noProof/>
          <w:sz w:val="20"/>
          <w:szCs w:val="20"/>
        </w:rPr>
        <w:drawing>
          <wp:inline distT="0" distB="0" distL="0" distR="0" wp14:anchorId="2B4B4E79" wp14:editId="030E431D">
            <wp:extent cx="5273675" cy="2614062"/>
            <wp:effectExtent l="0" t="0" r="3175" b="0"/>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355906" cy="2654822"/>
                    </a:xfrm>
                    <a:prstGeom prst="rect">
                      <a:avLst/>
                    </a:prstGeom>
                  </pic:spPr>
                </pic:pic>
              </a:graphicData>
            </a:graphic>
          </wp:inline>
        </w:drawing>
      </w:r>
    </w:p>
    <w:p w14:paraId="1032E562" w14:textId="77777777" w:rsidR="002C1B2E" w:rsidRPr="00363BA9" w:rsidRDefault="002C1B2E" w:rsidP="002C1B2E">
      <w:pPr>
        <w:jc w:val="both"/>
        <w:rPr>
          <w:rFonts w:ascii="Tahoma" w:hAnsi="Tahoma" w:cs="Tahoma"/>
          <w:sz w:val="20"/>
          <w:szCs w:val="20"/>
          <w:lang w:val="sr-Cyrl-RS"/>
        </w:rPr>
      </w:pPr>
      <w:r>
        <w:rPr>
          <w:rFonts w:ascii="Tahoma" w:hAnsi="Tahoma" w:cs="Tahoma"/>
          <w:sz w:val="20"/>
          <w:szCs w:val="20"/>
          <w:lang w:val="sr-Cyrl-RS"/>
        </w:rPr>
        <w:t>Налази подразумевају следеће елементе:</w:t>
      </w:r>
    </w:p>
    <w:p w14:paraId="0B9697D4" w14:textId="77777777" w:rsidR="002C1B2E" w:rsidRPr="00363BA9" w:rsidRDefault="002C1B2E" w:rsidP="009A3FD5">
      <w:pPr>
        <w:pStyle w:val="ListParagraph"/>
        <w:numPr>
          <w:ilvl w:val="0"/>
          <w:numId w:val="22"/>
        </w:numPr>
        <w:spacing w:after="0" w:line="240" w:lineRule="auto"/>
        <w:jc w:val="both"/>
        <w:rPr>
          <w:rFonts w:ascii="Tahoma" w:hAnsi="Tahoma" w:cs="Tahoma"/>
          <w:sz w:val="20"/>
          <w:szCs w:val="20"/>
          <w:lang w:val="sr-Cyrl-RS"/>
        </w:rPr>
      </w:pPr>
      <w:r w:rsidRPr="00363BA9">
        <w:rPr>
          <w:rFonts w:ascii="Tahoma" w:hAnsi="Tahoma" w:cs="Tahoma"/>
          <w:color w:val="FFC000"/>
          <w:sz w:val="20"/>
          <w:szCs w:val="20"/>
          <w:lang w:val="sr-Cyrl-RS"/>
        </w:rPr>
        <w:t xml:space="preserve">Очекивана контрола </w:t>
      </w:r>
      <w:r w:rsidRPr="00363BA9">
        <w:rPr>
          <w:rFonts w:ascii="Tahoma" w:hAnsi="Tahoma" w:cs="Tahoma"/>
          <w:sz w:val="20"/>
          <w:szCs w:val="20"/>
          <w:lang w:val="sr-Cyrl-RS"/>
        </w:rPr>
        <w:t>– критеријуми, стандарди, мере или очекивања коришћена при вредновању и/или верификацији (исправно стање);</w:t>
      </w:r>
    </w:p>
    <w:p w14:paraId="310AFA4D" w14:textId="77777777" w:rsidR="00725C88" w:rsidRPr="00363BA9" w:rsidRDefault="00725C88" w:rsidP="009A3FD5">
      <w:pPr>
        <w:pStyle w:val="ListParagraph"/>
        <w:numPr>
          <w:ilvl w:val="0"/>
          <w:numId w:val="22"/>
        </w:numPr>
        <w:spacing w:after="0" w:line="240" w:lineRule="auto"/>
        <w:jc w:val="both"/>
        <w:rPr>
          <w:rFonts w:ascii="Tahoma" w:hAnsi="Tahoma" w:cs="Tahoma"/>
          <w:sz w:val="20"/>
          <w:szCs w:val="20"/>
          <w:lang w:val="sr-Cyrl-RS"/>
        </w:rPr>
      </w:pPr>
      <w:r w:rsidRPr="00363BA9">
        <w:rPr>
          <w:rFonts w:ascii="Tahoma" w:hAnsi="Tahoma" w:cs="Tahoma"/>
          <w:color w:val="66FF33"/>
          <w:sz w:val="20"/>
          <w:szCs w:val="20"/>
          <w:lang w:val="sr-Cyrl-RS"/>
        </w:rPr>
        <w:t>Постојећа контрола</w:t>
      </w:r>
      <w:r w:rsidRPr="00363BA9">
        <w:rPr>
          <w:rFonts w:ascii="Tahoma" w:hAnsi="Tahoma" w:cs="Tahoma"/>
          <w:sz w:val="20"/>
          <w:szCs w:val="20"/>
          <w:lang w:val="sr-Cyrl-RS"/>
        </w:rPr>
        <w:t xml:space="preserve"> – стање, чињенични докази које су интерни ревизори утврдили приликом испитивања (актуелно стање);</w:t>
      </w:r>
    </w:p>
    <w:p w14:paraId="0D312A34" w14:textId="77777777" w:rsidR="00725C88" w:rsidRPr="00363BA9" w:rsidRDefault="00725C88" w:rsidP="009A3FD5">
      <w:pPr>
        <w:pStyle w:val="ListParagraph"/>
        <w:numPr>
          <w:ilvl w:val="0"/>
          <w:numId w:val="22"/>
        </w:numPr>
        <w:spacing w:after="0" w:line="240" w:lineRule="auto"/>
        <w:jc w:val="both"/>
        <w:rPr>
          <w:rFonts w:ascii="Tahoma" w:hAnsi="Tahoma" w:cs="Tahoma"/>
          <w:sz w:val="20"/>
          <w:szCs w:val="20"/>
          <w:lang w:val="sr-Cyrl-RS"/>
        </w:rPr>
      </w:pPr>
      <w:r w:rsidRPr="00363BA9">
        <w:rPr>
          <w:rFonts w:ascii="Tahoma" w:hAnsi="Tahoma" w:cs="Tahoma"/>
          <w:color w:val="00B050"/>
          <w:sz w:val="20"/>
          <w:szCs w:val="20"/>
          <w:lang w:val="sr-Cyrl-RS"/>
        </w:rPr>
        <w:t>Узрок</w:t>
      </w:r>
      <w:r w:rsidRPr="00363BA9">
        <w:rPr>
          <w:rFonts w:ascii="Tahoma" w:hAnsi="Tahoma" w:cs="Tahoma"/>
          <w:sz w:val="20"/>
          <w:szCs w:val="20"/>
          <w:lang w:val="sr-Cyrl-RS"/>
        </w:rPr>
        <w:t xml:space="preserve"> – разлог постојања разлике између очекиваног (исправног) стања и постојећег (актуелног) стања;</w:t>
      </w:r>
    </w:p>
    <w:p w14:paraId="322CB248" w14:textId="77777777" w:rsidR="00725C88" w:rsidRPr="00363BA9" w:rsidRDefault="00725C88" w:rsidP="009A3FD5">
      <w:pPr>
        <w:pStyle w:val="ListParagraph"/>
        <w:numPr>
          <w:ilvl w:val="0"/>
          <w:numId w:val="22"/>
        </w:numPr>
        <w:spacing w:after="0" w:line="240" w:lineRule="auto"/>
        <w:jc w:val="both"/>
        <w:rPr>
          <w:rFonts w:ascii="Tahoma" w:hAnsi="Tahoma" w:cs="Tahoma"/>
          <w:sz w:val="20"/>
          <w:szCs w:val="20"/>
          <w:lang w:val="sr-Cyrl-RS"/>
        </w:rPr>
      </w:pPr>
      <w:r w:rsidRPr="00363BA9">
        <w:rPr>
          <w:rFonts w:ascii="Tahoma" w:hAnsi="Tahoma" w:cs="Tahoma"/>
          <w:color w:val="00B0F0"/>
          <w:sz w:val="20"/>
          <w:szCs w:val="20"/>
          <w:lang w:val="sr-Cyrl-RS"/>
        </w:rPr>
        <w:t>Последица</w:t>
      </w:r>
      <w:r w:rsidRPr="00363BA9">
        <w:rPr>
          <w:rFonts w:ascii="Tahoma" w:hAnsi="Tahoma" w:cs="Tahoma"/>
          <w:sz w:val="20"/>
          <w:szCs w:val="20"/>
          <w:lang w:val="sr-Cyrl-RS"/>
        </w:rPr>
        <w:t xml:space="preserve"> – ризик са којим се сусреће субјект ревизије због неусаглашености, односно разлике између очекиваног (исправног) стања и постојећег (актуелног) стања – утицај разлике. Код одређивања степена излагања ризику (матрица ризика) интерни ревизори разматрају </w:t>
      </w:r>
      <w:r w:rsidRPr="00363BA9">
        <w:rPr>
          <w:rFonts w:ascii="Tahoma" w:hAnsi="Tahoma" w:cs="Tahoma"/>
          <w:b/>
          <w:sz w:val="20"/>
          <w:szCs w:val="20"/>
          <w:lang w:val="sr-Cyrl-RS"/>
        </w:rPr>
        <w:t>ефекте</w:t>
      </w:r>
      <w:r w:rsidRPr="00363BA9">
        <w:rPr>
          <w:rFonts w:ascii="Tahoma" w:hAnsi="Tahoma" w:cs="Tahoma"/>
          <w:sz w:val="20"/>
          <w:szCs w:val="20"/>
          <w:lang w:val="sr-Cyrl-RS"/>
        </w:rPr>
        <w:t xml:space="preserve"> које њихова запажања и препоруке могу имати на пословање и финансијске извештаје организације;</w:t>
      </w:r>
    </w:p>
    <w:p w14:paraId="0BFD6944" w14:textId="2473898F" w:rsidR="00044118" w:rsidRPr="004271D6" w:rsidRDefault="00725C88" w:rsidP="00044118">
      <w:pPr>
        <w:pStyle w:val="ListParagraph"/>
        <w:numPr>
          <w:ilvl w:val="0"/>
          <w:numId w:val="22"/>
        </w:numPr>
        <w:spacing w:after="0" w:line="240" w:lineRule="auto"/>
        <w:jc w:val="both"/>
        <w:rPr>
          <w:rFonts w:ascii="Tahoma" w:hAnsi="Tahoma" w:cs="Tahoma"/>
          <w:color w:val="2F5496" w:themeColor="accent5" w:themeShade="BF"/>
          <w:sz w:val="20"/>
          <w:szCs w:val="20"/>
          <w:lang w:val="sr-Cyrl-RS"/>
        </w:rPr>
      </w:pPr>
      <w:r w:rsidRPr="00363BA9">
        <w:rPr>
          <w:rFonts w:ascii="Tahoma" w:hAnsi="Tahoma" w:cs="Tahoma"/>
          <w:color w:val="2F5496" w:themeColor="accent5" w:themeShade="BF"/>
          <w:sz w:val="20"/>
          <w:szCs w:val="20"/>
          <w:lang w:val="sr-Cyrl-RS"/>
        </w:rPr>
        <w:t xml:space="preserve">Запажања и препоруке </w:t>
      </w:r>
      <w:r w:rsidRPr="00363BA9">
        <w:rPr>
          <w:rFonts w:ascii="Tahoma" w:hAnsi="Tahoma" w:cs="Tahoma"/>
          <w:sz w:val="20"/>
          <w:szCs w:val="20"/>
          <w:lang w:val="sr-Cyrl-RS"/>
        </w:rPr>
        <w:t>– јасно адресиране, конкретне, сугеришу корективну активност, упућују на исправку актуелног стања или побољшању извршења</w:t>
      </w:r>
      <w:r>
        <w:rPr>
          <w:rStyle w:val="FootnoteReference"/>
          <w:rFonts w:ascii="Tahoma" w:hAnsi="Tahoma" w:cs="Tahoma"/>
          <w:sz w:val="20"/>
          <w:szCs w:val="20"/>
          <w:lang w:val="sr-Cyrl-RS"/>
        </w:rPr>
        <w:footnoteReference w:id="40"/>
      </w:r>
      <w:r w:rsidR="00044118">
        <w:rPr>
          <w:rFonts w:ascii="Tahoma" w:hAnsi="Tahoma" w:cs="Tahoma"/>
          <w:sz w:val="20"/>
          <w:szCs w:val="20"/>
          <w:lang w:val="sr-Cyrl-RS"/>
        </w:rPr>
        <w:t>.</w:t>
      </w:r>
    </w:p>
    <w:p w14:paraId="2569393C" w14:textId="77777777" w:rsidR="00725C88" w:rsidRPr="00F94388" w:rsidRDefault="00725C88" w:rsidP="00725C88">
      <w:pPr>
        <w:spacing w:after="0" w:line="240" w:lineRule="auto"/>
        <w:ind w:left="360"/>
        <w:jc w:val="both"/>
        <w:rPr>
          <w:rFonts w:ascii="Tahoma" w:hAnsi="Tahoma" w:cs="Tahoma"/>
          <w:color w:val="2F5496" w:themeColor="accent5" w:themeShade="BF"/>
          <w:sz w:val="20"/>
          <w:szCs w:val="20"/>
          <w:lang w:val="sr-Cyrl-RS"/>
        </w:rPr>
      </w:pPr>
    </w:p>
    <w:p w14:paraId="4DDE69CE" w14:textId="77777777" w:rsidR="00044118" w:rsidRDefault="00044118" w:rsidP="00044118">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Препоруке које интерни ревизори дају усмерене су на:</w:t>
      </w:r>
    </w:p>
    <w:p w14:paraId="688DEFCE" w14:textId="77777777" w:rsidR="00044118" w:rsidRDefault="00044118" w:rsidP="00044118">
      <w:pPr>
        <w:pStyle w:val="ListParagraph"/>
        <w:numPr>
          <w:ilvl w:val="0"/>
          <w:numId w:val="1"/>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Увођење додатних контрола,</w:t>
      </w:r>
    </w:p>
    <w:p w14:paraId="2835A839" w14:textId="77777777" w:rsidR="00044118" w:rsidRDefault="00044118" w:rsidP="00044118">
      <w:pPr>
        <w:pStyle w:val="ListParagraph"/>
        <w:numPr>
          <w:ilvl w:val="0"/>
          <w:numId w:val="1"/>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Побољшање или измене постојећих контрола у циљу повећања ефективности,</w:t>
      </w:r>
    </w:p>
    <w:p w14:paraId="2D836C3F" w14:textId="77777777" w:rsidR="00044118" w:rsidRDefault="00044118" w:rsidP="00044118">
      <w:pPr>
        <w:pStyle w:val="ListParagraph"/>
        <w:numPr>
          <w:ilvl w:val="0"/>
          <w:numId w:val="1"/>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Обезбеђење да се постојеће контроле редовно и доследно спроводе,</w:t>
      </w:r>
    </w:p>
    <w:p w14:paraId="25DC890D" w14:textId="77777777" w:rsidR="00044118" w:rsidRDefault="00044118" w:rsidP="00044118">
      <w:pPr>
        <w:pStyle w:val="ListParagraph"/>
        <w:numPr>
          <w:ilvl w:val="0"/>
          <w:numId w:val="1"/>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Смањење броја непотребних контрола и</w:t>
      </w:r>
    </w:p>
    <w:p w14:paraId="18827B3C" w14:textId="77777777" w:rsidR="00044118" w:rsidRDefault="00044118" w:rsidP="00044118">
      <w:pPr>
        <w:pStyle w:val="ListParagraph"/>
        <w:numPr>
          <w:ilvl w:val="0"/>
          <w:numId w:val="1"/>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Упознавање са највољом праксом.</w:t>
      </w:r>
    </w:p>
    <w:p w14:paraId="12008F7D" w14:textId="77777777" w:rsidR="00044118" w:rsidRDefault="00044118" w:rsidP="00725C88">
      <w:pPr>
        <w:spacing w:after="0"/>
        <w:jc w:val="both"/>
        <w:rPr>
          <w:rFonts w:ascii="Tahoma" w:eastAsia="Times New Roman" w:hAnsi="Tahoma" w:cs="Tahoma"/>
          <w:noProof/>
          <w:sz w:val="20"/>
          <w:szCs w:val="20"/>
          <w:lang w:val="sr-Cyrl-RS"/>
        </w:rPr>
      </w:pPr>
    </w:p>
    <w:p w14:paraId="50C58764" w14:textId="0CB8361C" w:rsidR="00725C88" w:rsidRDefault="00725C88" w:rsidP="00725C88">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Према подели из водича за праксу ''Ревизорски извештаји – саопштавање резултата интерне ревизије'' препоруке се деле у две категорије: </w:t>
      </w:r>
    </w:p>
    <w:p w14:paraId="44E7E3F1" w14:textId="77777777" w:rsidR="00725C88" w:rsidRDefault="00725C88" w:rsidP="009A3FD5">
      <w:pPr>
        <w:pStyle w:val="ListParagraph"/>
        <w:numPr>
          <w:ilvl w:val="0"/>
          <w:numId w:val="23"/>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Препоруке засноване на стању – пружају привремено решење за корекцију тренутног стања и</w:t>
      </w:r>
    </w:p>
    <w:p w14:paraId="0F205B83" w14:textId="77777777" w:rsidR="00725C88" w:rsidRDefault="00725C88" w:rsidP="009A3FD5">
      <w:pPr>
        <w:pStyle w:val="ListParagraph"/>
        <w:numPr>
          <w:ilvl w:val="0"/>
          <w:numId w:val="23"/>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Препоруке засноване на примарним узроцима – радње потребне за спречавање поновног појављивања стања. Оне су засноване на примарним узроцима и по правилу су, дугорочна решења и могу захтевати више времена за имплементацију. </w:t>
      </w:r>
    </w:p>
    <w:p w14:paraId="67636497" w14:textId="77777777" w:rsidR="00725C88" w:rsidRPr="00F94388" w:rsidRDefault="00725C88" w:rsidP="00725C88">
      <w:pPr>
        <w:spacing w:after="0"/>
        <w:ind w:left="360"/>
        <w:jc w:val="both"/>
        <w:rPr>
          <w:rFonts w:ascii="Tahoma" w:eastAsia="Times New Roman" w:hAnsi="Tahoma" w:cs="Tahoma"/>
          <w:noProof/>
          <w:sz w:val="20"/>
          <w:szCs w:val="20"/>
          <w:lang w:val="sr-Cyrl-RS"/>
        </w:rPr>
      </w:pPr>
    </w:p>
    <w:p w14:paraId="6B16D0F1" w14:textId="4B1A0631" w:rsidR="00725C88" w:rsidRDefault="00725C88" w:rsidP="00725C88">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Споменули смо примарне, изворне узроке, па вас упућујемо на једноставну методу да у одређеним околностима постављањем низа питања ''зашто?'' можете да идентификујете корен узрока варијације (анализе примарног узрока понекад захтевају опсежне ресурсе, време и стручност, </w:t>
      </w:r>
      <w:r>
        <w:rPr>
          <w:rFonts w:ascii="Tahoma" w:eastAsia="Times New Roman" w:hAnsi="Tahoma" w:cs="Tahoma"/>
          <w:noProof/>
          <w:sz w:val="20"/>
          <w:szCs w:val="20"/>
          <w:lang w:val="sr-Cyrl-RS"/>
        </w:rPr>
        <w:lastRenderedPageBreak/>
        <w:t xml:space="preserve">обимне анализе, па је потребно приступити анализи са дужном професионалном пажњом узимајући у обзир напоре у </w:t>
      </w:r>
      <w:r w:rsidR="00D65165">
        <w:rPr>
          <w:rFonts w:ascii="Tahoma" w:eastAsia="Times New Roman" w:hAnsi="Tahoma" w:cs="Tahoma"/>
          <w:noProof/>
          <w:sz w:val="20"/>
          <w:szCs w:val="20"/>
          <w:lang w:val="sr-Cyrl-RS"/>
        </w:rPr>
        <w:t>односу на потенцијалне користи)</w:t>
      </w:r>
      <w:r>
        <w:rPr>
          <w:rStyle w:val="FootnoteReference"/>
          <w:rFonts w:ascii="Tahoma" w:eastAsia="Times New Roman" w:hAnsi="Tahoma" w:cs="Tahoma"/>
          <w:noProof/>
          <w:sz w:val="20"/>
          <w:szCs w:val="20"/>
          <w:lang w:val="sr-Cyrl-RS"/>
        </w:rPr>
        <w:footnoteReference w:id="41"/>
      </w:r>
      <w:r>
        <w:rPr>
          <w:rFonts w:ascii="Tahoma" w:eastAsia="Times New Roman" w:hAnsi="Tahoma" w:cs="Tahoma"/>
          <w:noProof/>
          <w:sz w:val="20"/>
          <w:szCs w:val="20"/>
          <w:lang w:val="sr-Cyrl-RS"/>
        </w:rPr>
        <w:t>.</w:t>
      </w:r>
    </w:p>
    <w:p w14:paraId="0CC3EB1D" w14:textId="77777777" w:rsidR="00FC0831" w:rsidRDefault="00FC0831" w:rsidP="00725C88">
      <w:pPr>
        <w:spacing w:after="0"/>
        <w:jc w:val="both"/>
        <w:rPr>
          <w:rFonts w:ascii="Tahoma" w:eastAsia="Times New Roman" w:hAnsi="Tahoma" w:cs="Tahoma"/>
          <w:b/>
          <w:noProof/>
          <w:sz w:val="20"/>
          <w:szCs w:val="20"/>
          <w:lang w:val="sr-Cyrl-RS"/>
        </w:rPr>
      </w:pPr>
    </w:p>
    <w:p w14:paraId="031315CC" w14:textId="3AEF635E" w:rsidR="00725C88" w:rsidRPr="004D1D7A" w:rsidRDefault="00725C88" w:rsidP="00725C88">
      <w:pPr>
        <w:spacing w:after="0"/>
        <w:jc w:val="both"/>
        <w:rPr>
          <w:rFonts w:ascii="Tahoma" w:eastAsia="Times New Roman" w:hAnsi="Tahoma" w:cs="Tahoma"/>
          <w:b/>
          <w:noProof/>
          <w:sz w:val="20"/>
          <w:szCs w:val="20"/>
          <w:lang w:val="sr-Cyrl-RS"/>
        </w:rPr>
      </w:pPr>
      <w:r w:rsidRPr="004D1D7A">
        <w:rPr>
          <w:rFonts w:ascii="Tahoma" w:eastAsia="Times New Roman" w:hAnsi="Tahoma" w:cs="Tahoma"/>
          <w:b/>
          <w:noProof/>
          <w:sz w:val="20"/>
          <w:szCs w:val="20"/>
          <w:lang w:val="sr-Cyrl-RS"/>
        </w:rPr>
        <w:t xml:space="preserve">Пример: </w:t>
      </w:r>
    </w:p>
    <w:p w14:paraId="0E37E04B" w14:textId="77777777" w:rsidR="00725C88" w:rsidRDefault="00725C88" w:rsidP="00725C88">
      <w:pPr>
        <w:spacing w:after="0"/>
        <w:jc w:val="both"/>
        <w:rPr>
          <w:rFonts w:ascii="Tahoma" w:eastAsia="Times New Roman" w:hAnsi="Tahoma" w:cs="Tahoma"/>
          <w:noProof/>
          <w:sz w:val="20"/>
          <w:szCs w:val="20"/>
          <w:lang w:val="sr-Cyrl-RS"/>
        </w:rPr>
      </w:pPr>
    </w:p>
    <w:p w14:paraId="10A46508" w14:textId="77777777" w:rsidR="00725C88" w:rsidRPr="004D1D7A" w:rsidRDefault="00725C88" w:rsidP="00725C88">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Налаз: </w:t>
      </w:r>
    </w:p>
    <w:p w14:paraId="0902E926" w14:textId="468D41C2" w:rsidR="00FC0831" w:rsidRPr="00FC0831" w:rsidRDefault="00C91C7F" w:rsidP="00FC0831">
      <w:pPr>
        <w:shd w:val="clear" w:color="auto" w:fill="FFFFFF"/>
        <w:spacing w:after="0" w:line="276" w:lineRule="auto"/>
        <w:jc w:val="both"/>
        <w:rPr>
          <w:rFonts w:ascii="Tahoma" w:hAnsi="Tahoma" w:cs="Tahoma"/>
          <w:color w:val="000000"/>
          <w:sz w:val="20"/>
          <w:szCs w:val="20"/>
          <w:lang w:val="sr-Cyrl-CS"/>
        </w:rPr>
      </w:pPr>
      <w:r w:rsidRPr="00C91C7F">
        <w:rPr>
          <w:rFonts w:ascii="Tahoma" w:hAnsi="Tahoma" w:cs="Tahoma"/>
          <w:sz w:val="20"/>
          <w:szCs w:val="20"/>
          <w:lang w:val="sr-Cyrl-CS"/>
        </w:rPr>
        <w:t>Упут</w:t>
      </w:r>
      <w:r>
        <w:rPr>
          <w:rFonts w:ascii="Tahoma" w:hAnsi="Tahoma" w:cs="Tahoma"/>
          <w:sz w:val="20"/>
          <w:szCs w:val="20"/>
          <w:lang w:val="sr-Cyrl-CS"/>
        </w:rPr>
        <w:t>ством за припрему буџета утврђују се лимити који се односе на расходе за запослене и то на нивоу средстава планираних Законом о буџету Републике Србије</w:t>
      </w:r>
      <w:r w:rsidR="00901933">
        <w:rPr>
          <w:rFonts w:ascii="Tahoma" w:hAnsi="Tahoma" w:cs="Tahoma"/>
          <w:sz w:val="20"/>
          <w:szCs w:val="20"/>
          <w:lang w:val="sr-Cyrl-CS"/>
        </w:rPr>
        <w:t xml:space="preserve"> </w:t>
      </w:r>
      <w:r w:rsidR="008E64E1">
        <w:rPr>
          <w:rFonts w:ascii="Tahoma" w:hAnsi="Tahoma" w:cs="Tahoma"/>
          <w:sz w:val="20"/>
          <w:szCs w:val="20"/>
          <w:lang w:val="sr-Cyrl-CS"/>
        </w:rPr>
        <w:t xml:space="preserve">Као и у претходним годинама, у буџетској 2020. </w:t>
      </w:r>
      <w:r w:rsidR="008B48BD">
        <w:rPr>
          <w:rFonts w:ascii="Tahoma" w:hAnsi="Tahoma" w:cs="Tahoma"/>
          <w:sz w:val="20"/>
          <w:szCs w:val="20"/>
          <w:lang w:val="sr-Cyrl-CS"/>
        </w:rPr>
        <w:t>години</w:t>
      </w:r>
      <w:r w:rsidR="00CC567F">
        <w:rPr>
          <w:rFonts w:ascii="Tahoma" w:hAnsi="Tahoma" w:cs="Tahoma"/>
          <w:sz w:val="20"/>
          <w:szCs w:val="20"/>
          <w:lang w:val="sr-Cyrl-CS"/>
        </w:rPr>
        <w:t xml:space="preserve"> </w:t>
      </w:r>
      <w:r w:rsidR="008E64E1">
        <w:rPr>
          <w:rFonts w:ascii="Tahoma" w:hAnsi="Tahoma" w:cs="Tahoma"/>
          <w:sz w:val="20"/>
          <w:szCs w:val="20"/>
          <w:lang w:val="sr-Cyrl-CS"/>
        </w:rPr>
        <w:t xml:space="preserve">не треба планирати обрачун и исплату поклона у новцу, божићних, годишњих и других врста награда и бонуса и примања запослених ради побољшања материјалног положаја и побољшања услова рада предвиђених посебним и појединачним колективним уговорима за директне и индиректне кориснике буџетских средстава РС и локалне власти, као и друга примања из чл.120 става 1 тачка 4. Закона о раду, осим јубиларних награда за запослене који су то право стекли у 2020. години. </w:t>
      </w:r>
      <w:r w:rsidR="00901933">
        <w:rPr>
          <w:rFonts w:ascii="Tahoma" w:eastAsia="Times New Roman" w:hAnsi="Tahoma" w:cs="Tahoma"/>
          <w:noProof/>
          <w:sz w:val="20"/>
          <w:szCs w:val="20"/>
          <w:lang w:val="sr-Cyrl-RS"/>
        </w:rPr>
        <w:t>(</w:t>
      </w:r>
      <w:r w:rsidR="00901933" w:rsidRPr="00363BA9">
        <w:rPr>
          <w:rFonts w:ascii="Tahoma" w:hAnsi="Tahoma" w:cs="Tahoma"/>
          <w:color w:val="FFC000"/>
          <w:sz w:val="20"/>
          <w:szCs w:val="20"/>
          <w:lang w:val="sr-Cyrl-RS"/>
        </w:rPr>
        <w:t>Очекивана контрола</w:t>
      </w:r>
      <w:r w:rsidR="00901933" w:rsidRPr="00A97A8F">
        <w:rPr>
          <w:rFonts w:ascii="Tahoma" w:hAnsi="Tahoma" w:cs="Tahoma"/>
          <w:sz w:val="20"/>
          <w:szCs w:val="20"/>
          <w:lang w:val="sr-Cyrl-RS"/>
        </w:rPr>
        <w:t>)</w:t>
      </w:r>
      <w:r w:rsidR="00901933">
        <w:rPr>
          <w:rFonts w:ascii="Tahoma" w:eastAsia="Times New Roman" w:hAnsi="Tahoma" w:cs="Tahoma"/>
          <w:noProof/>
          <w:sz w:val="20"/>
          <w:szCs w:val="20"/>
          <w:lang w:val="sr-Cyrl-RS"/>
        </w:rPr>
        <w:t>.</w:t>
      </w:r>
    </w:p>
    <w:p w14:paraId="658938C6" w14:textId="5CD80159" w:rsidR="00FC0831" w:rsidRDefault="00CC567F" w:rsidP="00901933">
      <w:pPr>
        <w:shd w:val="clear" w:color="auto" w:fill="FFFFFF"/>
        <w:spacing w:line="276" w:lineRule="auto"/>
        <w:jc w:val="both"/>
        <w:rPr>
          <w:rFonts w:ascii="Tahoma" w:hAnsi="Tahoma" w:cs="Tahoma"/>
          <w:sz w:val="20"/>
          <w:szCs w:val="20"/>
          <w:lang w:val="sr-Cyrl-RS"/>
        </w:rPr>
      </w:pPr>
      <w:r>
        <w:rPr>
          <w:rFonts w:ascii="Tahoma" w:hAnsi="Tahoma" w:cs="Tahoma"/>
          <w:sz w:val="20"/>
          <w:szCs w:val="20"/>
          <w:lang w:val="sr-Cyrl-CS"/>
        </w:rPr>
        <w:t xml:space="preserve">Средства за плате планирана су за систематизовани број запослених. На тестираном узорку потврђено је да су јубиларне награде исплаћене запосленима који су право стекли у 2018. и 2019. години. </w:t>
      </w:r>
      <w:r w:rsidR="00901933">
        <w:rPr>
          <w:rFonts w:ascii="Tahoma" w:eastAsia="Times New Roman" w:hAnsi="Tahoma" w:cs="Tahoma"/>
          <w:noProof/>
          <w:sz w:val="20"/>
          <w:szCs w:val="20"/>
          <w:lang w:val="sr-Cyrl-RS"/>
        </w:rPr>
        <w:t>(</w:t>
      </w:r>
      <w:r w:rsidR="00901933" w:rsidRPr="00363BA9">
        <w:rPr>
          <w:rFonts w:ascii="Tahoma" w:hAnsi="Tahoma" w:cs="Tahoma"/>
          <w:color w:val="66FF33"/>
          <w:sz w:val="20"/>
          <w:szCs w:val="20"/>
          <w:lang w:val="sr-Cyrl-RS"/>
        </w:rPr>
        <w:t>Постојећа контрола</w:t>
      </w:r>
      <w:r w:rsidR="00901933" w:rsidRPr="00A97A8F">
        <w:rPr>
          <w:rFonts w:ascii="Tahoma" w:hAnsi="Tahoma" w:cs="Tahoma"/>
          <w:sz w:val="20"/>
          <w:szCs w:val="20"/>
          <w:lang w:val="sr-Cyrl-RS"/>
        </w:rPr>
        <w:t>)</w:t>
      </w:r>
      <w:r w:rsidR="00901933">
        <w:rPr>
          <w:rFonts w:ascii="Tahoma" w:hAnsi="Tahoma" w:cs="Tahoma"/>
          <w:sz w:val="20"/>
          <w:szCs w:val="20"/>
          <w:lang w:val="sr-Cyrl-RS"/>
        </w:rPr>
        <w:t>.</w:t>
      </w:r>
    </w:p>
    <w:p w14:paraId="258C5DBA" w14:textId="2645AE01" w:rsidR="00CB4E32" w:rsidRPr="00CC567F" w:rsidRDefault="00CC567F" w:rsidP="00CB4E32">
      <w:pPr>
        <w:spacing w:after="0"/>
        <w:jc w:val="both"/>
        <w:rPr>
          <w:rFonts w:ascii="Tahoma" w:hAnsi="Tahoma" w:cs="Tahoma"/>
          <w:sz w:val="20"/>
          <w:szCs w:val="20"/>
          <w:lang w:val="sr-Cyrl-RS"/>
        </w:rPr>
      </w:pPr>
      <w:r>
        <w:rPr>
          <w:rFonts w:ascii="Tahoma" w:hAnsi="Tahoma" w:cs="Tahoma"/>
          <w:sz w:val="20"/>
          <w:szCs w:val="20"/>
          <w:lang w:val="sr-Cyrl-RS"/>
        </w:rPr>
        <w:t>Запослени задужени за припрему буџета и финансијских планова нису упознати са Упутством за припрему буџета и утврђеним лимитима</w:t>
      </w:r>
      <w:r w:rsidR="00CB4E32" w:rsidRPr="00CC567F">
        <w:rPr>
          <w:rFonts w:ascii="Tahoma" w:hAnsi="Tahoma" w:cs="Tahoma"/>
          <w:sz w:val="20"/>
          <w:szCs w:val="20"/>
          <w:lang w:val="sr-Cyrl-RS"/>
        </w:rPr>
        <w:t xml:space="preserve"> </w:t>
      </w:r>
      <w:r w:rsidR="00CB4E32" w:rsidRPr="00CC567F">
        <w:rPr>
          <w:rFonts w:ascii="Tahoma" w:eastAsia="Times New Roman" w:hAnsi="Tahoma" w:cs="Tahoma"/>
          <w:noProof/>
          <w:sz w:val="20"/>
          <w:szCs w:val="20"/>
          <w:lang w:val="sr-Cyrl-RS"/>
        </w:rPr>
        <w:t>(</w:t>
      </w:r>
      <w:r w:rsidR="00CB4E32" w:rsidRPr="00CC567F">
        <w:rPr>
          <w:rFonts w:ascii="Tahoma" w:hAnsi="Tahoma" w:cs="Tahoma"/>
          <w:color w:val="00B050"/>
          <w:sz w:val="20"/>
          <w:szCs w:val="20"/>
          <w:lang w:val="sr-Cyrl-RS"/>
        </w:rPr>
        <w:t>Узрок</w:t>
      </w:r>
      <w:r w:rsidR="00CB4E32" w:rsidRPr="00CC567F">
        <w:rPr>
          <w:rFonts w:ascii="Tahoma" w:hAnsi="Tahoma" w:cs="Tahoma"/>
          <w:sz w:val="20"/>
          <w:szCs w:val="20"/>
          <w:lang w:val="sr-Cyrl-RS"/>
        </w:rPr>
        <w:t xml:space="preserve">). </w:t>
      </w:r>
      <w:r>
        <w:rPr>
          <w:rFonts w:ascii="Tahoma" w:hAnsi="Tahoma" w:cs="Tahoma"/>
          <w:sz w:val="20"/>
          <w:szCs w:val="20"/>
          <w:lang w:val="sr-Cyrl-RS"/>
        </w:rPr>
        <w:t>Расподела буџетских средстава не врши се у складу са прописима и стварним потребама корисника</w:t>
      </w:r>
      <w:r w:rsidR="00CB4E32" w:rsidRPr="00CC567F">
        <w:rPr>
          <w:rFonts w:ascii="Tahoma" w:eastAsia="Times New Roman" w:hAnsi="Tahoma" w:cs="Tahoma"/>
          <w:noProof/>
          <w:sz w:val="20"/>
          <w:szCs w:val="20"/>
          <w:lang w:val="sr-Cyrl-RS"/>
        </w:rPr>
        <w:t>(</w:t>
      </w:r>
      <w:r w:rsidR="00CB4E32" w:rsidRPr="00CC567F">
        <w:rPr>
          <w:rFonts w:ascii="Tahoma" w:hAnsi="Tahoma" w:cs="Tahoma"/>
          <w:color w:val="00B0F0"/>
          <w:sz w:val="20"/>
          <w:szCs w:val="20"/>
          <w:lang w:val="sr-Cyrl-RS"/>
        </w:rPr>
        <w:t>Последица</w:t>
      </w:r>
      <w:r w:rsidR="00CB4E32" w:rsidRPr="00CC567F">
        <w:rPr>
          <w:rFonts w:ascii="Tahoma" w:hAnsi="Tahoma" w:cs="Tahoma"/>
          <w:sz w:val="20"/>
          <w:szCs w:val="20"/>
          <w:lang w:val="sr-Cyrl-RS"/>
        </w:rPr>
        <w:t>).</w:t>
      </w:r>
    </w:p>
    <w:p w14:paraId="2FC6E749" w14:textId="2FA8D396" w:rsidR="001F0B5C" w:rsidRPr="00901933" w:rsidRDefault="001F0B5C" w:rsidP="00901933">
      <w:pPr>
        <w:shd w:val="clear" w:color="auto" w:fill="FFFFFF"/>
        <w:spacing w:line="276" w:lineRule="auto"/>
        <w:jc w:val="both"/>
        <w:rPr>
          <w:rFonts w:ascii="Tahoma" w:hAnsi="Tahoma" w:cs="Tahoma"/>
          <w:color w:val="000000"/>
          <w:sz w:val="20"/>
          <w:szCs w:val="20"/>
          <w:lang w:val="sr-Cyrl-CS"/>
        </w:rPr>
      </w:pPr>
    </w:p>
    <w:p w14:paraId="2871CEC3" w14:textId="77777777" w:rsidR="00901933" w:rsidRPr="004D1D7A" w:rsidRDefault="00901933" w:rsidP="00901933">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Препорука (заснована на стању):</w:t>
      </w:r>
    </w:p>
    <w:p w14:paraId="5C53F97E" w14:textId="55954E87" w:rsidR="00FC0831" w:rsidRPr="00423581" w:rsidRDefault="00901933" w:rsidP="00FC0831">
      <w:pPr>
        <w:spacing w:before="10" w:after="10" w:line="276" w:lineRule="auto"/>
        <w:jc w:val="both"/>
        <w:rPr>
          <w:rFonts w:ascii="Tahoma" w:eastAsia="Times New Roman" w:hAnsi="Tahoma" w:cs="Tahoma"/>
          <w:noProof/>
          <w:sz w:val="20"/>
          <w:szCs w:val="20"/>
          <w:lang w:val="sr-Cyrl-RS"/>
        </w:rPr>
      </w:pPr>
      <w:r w:rsidRPr="00CC567F">
        <w:rPr>
          <w:rFonts w:ascii="Tahoma" w:hAnsi="Tahoma" w:cs="Tahoma"/>
          <w:sz w:val="20"/>
          <w:szCs w:val="20"/>
          <w:lang w:val="sr-Cyrl-CS"/>
        </w:rPr>
        <w:t xml:space="preserve">Препоручујемо </w:t>
      </w:r>
      <w:r w:rsidRPr="00CC567F">
        <w:rPr>
          <w:rFonts w:ascii="Tahoma" w:eastAsia="Times New Roman" w:hAnsi="Tahoma" w:cs="Tahoma"/>
          <w:noProof/>
          <w:color w:val="FF0000"/>
          <w:sz w:val="20"/>
          <w:szCs w:val="20"/>
          <w:lang w:val="sr-Cyrl-RS"/>
        </w:rPr>
        <w:t xml:space="preserve">(Коме?) </w:t>
      </w:r>
      <w:r w:rsidR="00CC567F">
        <w:rPr>
          <w:rFonts w:ascii="Tahoma" w:hAnsi="Tahoma" w:cs="Tahoma"/>
          <w:sz w:val="20"/>
          <w:szCs w:val="20"/>
          <w:lang w:val="sr-Cyrl-CS"/>
        </w:rPr>
        <w:t>надлежном органу</w:t>
      </w:r>
      <w:r w:rsidR="00FC0831" w:rsidRPr="00CC567F">
        <w:rPr>
          <w:rFonts w:ascii="Tahoma" w:hAnsi="Tahoma" w:cs="Tahoma"/>
          <w:sz w:val="20"/>
          <w:szCs w:val="20"/>
          <w:lang w:val="sr-Cyrl-CS"/>
        </w:rPr>
        <w:t xml:space="preserve"> </w:t>
      </w:r>
      <w:r w:rsidRPr="00CC567F">
        <w:rPr>
          <w:rFonts w:ascii="Tahoma" w:eastAsia="Times New Roman" w:hAnsi="Tahoma" w:cs="Tahoma"/>
          <w:noProof/>
          <w:color w:val="FF0000"/>
          <w:sz w:val="20"/>
          <w:szCs w:val="20"/>
          <w:lang w:val="sr-Cyrl-RS"/>
        </w:rPr>
        <w:t xml:space="preserve">(Шта?) </w:t>
      </w:r>
      <w:r w:rsidR="001F0B5C">
        <w:rPr>
          <w:rFonts w:ascii="Tahoma" w:eastAsia="Times New Roman" w:hAnsi="Tahoma" w:cs="Tahoma"/>
          <w:noProof/>
          <w:sz w:val="20"/>
          <w:szCs w:val="20"/>
          <w:lang w:val="sr-Cyrl-RS"/>
        </w:rPr>
        <w:t>да успостави контролне механизме којима ће обезбедити да лица задужена за припрему буџета и финансијск</w:t>
      </w:r>
      <w:r w:rsidR="00423581">
        <w:rPr>
          <w:rFonts w:ascii="Tahoma" w:eastAsia="Times New Roman" w:hAnsi="Tahoma" w:cs="Tahoma"/>
          <w:noProof/>
          <w:sz w:val="20"/>
          <w:szCs w:val="20"/>
          <w:lang w:val="sr-Cyrl-RS"/>
        </w:rPr>
        <w:t>их планова активности и поступк</w:t>
      </w:r>
      <w:r w:rsidR="00FB0F76">
        <w:rPr>
          <w:rFonts w:ascii="Tahoma" w:eastAsia="Times New Roman" w:hAnsi="Tahoma" w:cs="Tahoma"/>
          <w:noProof/>
          <w:sz w:val="20"/>
          <w:szCs w:val="20"/>
          <w:lang w:val="sr-Cyrl-RS"/>
        </w:rPr>
        <w:t>е</w:t>
      </w:r>
      <w:r w:rsidR="001F0B5C">
        <w:rPr>
          <w:rFonts w:ascii="Tahoma" w:eastAsia="Times New Roman" w:hAnsi="Tahoma" w:cs="Tahoma"/>
          <w:noProof/>
          <w:sz w:val="20"/>
          <w:szCs w:val="20"/>
          <w:lang w:val="sr-Cyrl-RS"/>
        </w:rPr>
        <w:t xml:space="preserve"> врше у складу са Упутством за припрему буџета, као и одговарајући документован надзор у процесу планирања и припреме буџета.</w:t>
      </w:r>
    </w:p>
    <w:p w14:paraId="175CCFFC" w14:textId="77777777" w:rsidR="00725C88" w:rsidRDefault="00725C88" w:rsidP="00725C88">
      <w:pPr>
        <w:spacing w:after="0"/>
        <w:jc w:val="both"/>
        <w:rPr>
          <w:rFonts w:ascii="Tahoma" w:eastAsia="Times New Roman" w:hAnsi="Tahoma" w:cs="Tahoma"/>
          <w:noProof/>
          <w:sz w:val="20"/>
          <w:szCs w:val="20"/>
          <w:lang w:val="sr-Cyrl-RS"/>
        </w:rPr>
      </w:pPr>
    </w:p>
    <w:p w14:paraId="523E9394" w14:textId="52DFDDB3" w:rsidR="00725C88" w:rsidRDefault="00725C88" w:rsidP="00725C88">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Налаз: </w:t>
      </w:r>
    </w:p>
    <w:p w14:paraId="361E2DF7" w14:textId="0E86A0B6" w:rsidR="00CB4E32" w:rsidRPr="001F0B5C" w:rsidRDefault="00423581" w:rsidP="001F0B5C">
      <w:pPr>
        <w:spacing w:after="0" w:line="276" w:lineRule="auto"/>
        <w:jc w:val="both"/>
        <w:rPr>
          <w:rFonts w:ascii="Tahoma" w:hAnsi="Tahoma" w:cs="Tahoma"/>
          <w:sz w:val="20"/>
          <w:szCs w:val="20"/>
          <w:lang w:val="sr-Cyrl-CS"/>
        </w:rPr>
      </w:pPr>
      <w:r w:rsidRPr="00423581">
        <w:rPr>
          <w:rFonts w:ascii="Tahoma" w:eastAsia="Times New Roman" w:hAnsi="Tahoma" w:cs="Tahoma"/>
          <w:noProof/>
          <w:sz w:val="20"/>
          <w:szCs w:val="20"/>
          <w:lang w:val="sr-Cyrl-RS"/>
        </w:rPr>
        <w:t xml:space="preserve">Корисници буџетских средстава преузимају обавезе на основу писаног уговора или другог правног акта. Захтев за преузимање обавеза је донет на основу закљученог уговора и са пратећом оригиналном документацијом која је одобрена пре плаћања </w:t>
      </w:r>
      <w:r w:rsidR="008E491A" w:rsidRPr="001F0B5C">
        <w:rPr>
          <w:rFonts w:ascii="Tahoma" w:eastAsia="Times New Roman" w:hAnsi="Tahoma" w:cs="Tahoma"/>
          <w:noProof/>
          <w:sz w:val="20"/>
          <w:szCs w:val="20"/>
          <w:lang w:val="sr-Cyrl-RS"/>
        </w:rPr>
        <w:t>(</w:t>
      </w:r>
      <w:r w:rsidR="008E491A" w:rsidRPr="001F0B5C">
        <w:rPr>
          <w:rFonts w:ascii="Tahoma" w:hAnsi="Tahoma" w:cs="Tahoma"/>
          <w:color w:val="FFC000"/>
          <w:sz w:val="20"/>
          <w:szCs w:val="20"/>
          <w:lang w:val="sr-Cyrl-RS"/>
        </w:rPr>
        <w:t>Очекивана контрола</w:t>
      </w:r>
      <w:r w:rsidR="008E491A" w:rsidRPr="001F0B5C">
        <w:rPr>
          <w:rFonts w:ascii="Tahoma" w:hAnsi="Tahoma" w:cs="Tahoma"/>
          <w:sz w:val="20"/>
          <w:szCs w:val="20"/>
          <w:lang w:val="sr-Cyrl-RS"/>
        </w:rPr>
        <w:t>).</w:t>
      </w:r>
    </w:p>
    <w:p w14:paraId="3ED6257C" w14:textId="2F828BDD" w:rsidR="00CB4E32" w:rsidRPr="001F0B5C" w:rsidRDefault="00E03E65" w:rsidP="00CB4E32">
      <w:pPr>
        <w:spacing w:line="276" w:lineRule="auto"/>
        <w:jc w:val="both"/>
        <w:rPr>
          <w:rFonts w:ascii="Tahoma" w:hAnsi="Tahoma" w:cs="Tahoma"/>
          <w:sz w:val="20"/>
          <w:szCs w:val="20"/>
          <w:lang w:val="sr-Cyrl-RS"/>
        </w:rPr>
      </w:pPr>
      <w:r>
        <w:rPr>
          <w:rFonts w:ascii="Tahoma" w:hAnsi="Tahoma" w:cs="Tahoma"/>
          <w:sz w:val="20"/>
          <w:szCs w:val="20"/>
          <w:lang w:val="sr-Cyrl-CS"/>
        </w:rPr>
        <w:t xml:space="preserve">Обавезе се преузимају на основу релевантног правног акта. Захтев за преузимање обавеза доноси се на основу закљученог уговора. </w:t>
      </w:r>
      <w:r w:rsidR="00423581">
        <w:rPr>
          <w:rFonts w:ascii="Tahoma" w:hAnsi="Tahoma" w:cs="Tahoma"/>
          <w:sz w:val="20"/>
          <w:szCs w:val="20"/>
          <w:lang w:val="sr-Cyrl-CS"/>
        </w:rPr>
        <w:t xml:space="preserve">Тестирањем на изабраном узорку утврђено је да </w:t>
      </w:r>
      <w:r>
        <w:rPr>
          <w:rFonts w:ascii="Tahoma" w:hAnsi="Tahoma" w:cs="Tahoma"/>
          <w:sz w:val="20"/>
          <w:szCs w:val="20"/>
          <w:lang w:val="sr-Cyrl-CS"/>
        </w:rPr>
        <w:t xml:space="preserve">пре плаћања није извршена контрола захтева, као и да </w:t>
      </w:r>
      <w:r w:rsidR="00423581">
        <w:rPr>
          <w:rFonts w:ascii="Tahoma" w:hAnsi="Tahoma" w:cs="Tahoma"/>
          <w:sz w:val="20"/>
          <w:szCs w:val="20"/>
          <w:lang w:val="sr-Cyrl-CS"/>
        </w:rPr>
        <w:t>се извршени рас</w:t>
      </w:r>
      <w:r>
        <w:rPr>
          <w:rFonts w:ascii="Tahoma" w:hAnsi="Tahoma" w:cs="Tahoma"/>
          <w:sz w:val="20"/>
          <w:szCs w:val="20"/>
          <w:lang w:val="sr-Cyrl-CS"/>
        </w:rPr>
        <w:t>ходи плаћају без уредне и потпуне рачуноводствене документације.</w:t>
      </w:r>
      <w:r w:rsidR="00CB4E32" w:rsidRPr="001F0B5C">
        <w:rPr>
          <w:rFonts w:ascii="Tahoma" w:hAnsi="Tahoma" w:cs="Tahoma"/>
          <w:sz w:val="20"/>
          <w:szCs w:val="20"/>
          <w:lang w:val="sr-Cyrl-CS"/>
        </w:rPr>
        <w:t xml:space="preserve"> </w:t>
      </w:r>
      <w:r w:rsidR="00DC0CF8" w:rsidRPr="001F0B5C">
        <w:rPr>
          <w:rFonts w:ascii="Tahoma" w:eastAsia="Times New Roman" w:hAnsi="Tahoma" w:cs="Tahoma"/>
          <w:noProof/>
          <w:sz w:val="20"/>
          <w:szCs w:val="20"/>
          <w:lang w:val="sr-Cyrl-RS"/>
        </w:rPr>
        <w:t>(</w:t>
      </w:r>
      <w:r w:rsidR="00DC0CF8" w:rsidRPr="001F0B5C">
        <w:rPr>
          <w:rFonts w:ascii="Tahoma" w:hAnsi="Tahoma" w:cs="Tahoma"/>
          <w:color w:val="66FF33"/>
          <w:sz w:val="20"/>
          <w:szCs w:val="20"/>
          <w:lang w:val="sr-Cyrl-RS"/>
        </w:rPr>
        <w:t>Постојећа контрола</w:t>
      </w:r>
      <w:r w:rsidR="00DC0CF8" w:rsidRPr="001F0B5C">
        <w:rPr>
          <w:rFonts w:ascii="Tahoma" w:hAnsi="Tahoma" w:cs="Tahoma"/>
          <w:sz w:val="20"/>
          <w:szCs w:val="20"/>
          <w:lang w:val="sr-Cyrl-RS"/>
        </w:rPr>
        <w:t>).</w:t>
      </w:r>
      <w:r w:rsidR="003D3E89" w:rsidRPr="001F0B5C">
        <w:rPr>
          <w:rFonts w:ascii="Tahoma" w:hAnsi="Tahoma" w:cs="Tahoma"/>
          <w:sz w:val="20"/>
          <w:szCs w:val="20"/>
          <w:lang w:val="sr-Cyrl-RS"/>
        </w:rPr>
        <w:t xml:space="preserve"> </w:t>
      </w:r>
    </w:p>
    <w:p w14:paraId="6ECDC379" w14:textId="243E8A4A" w:rsidR="00403847" w:rsidRPr="001F0B5C" w:rsidRDefault="00593A17" w:rsidP="00403847">
      <w:pPr>
        <w:spacing w:after="0"/>
        <w:jc w:val="both"/>
        <w:rPr>
          <w:rFonts w:ascii="Tahoma" w:hAnsi="Tahoma" w:cs="Tahoma"/>
          <w:sz w:val="20"/>
          <w:szCs w:val="20"/>
          <w:lang w:val="sr-Cyrl-RS"/>
        </w:rPr>
      </w:pPr>
      <w:r w:rsidRPr="00593A17">
        <w:rPr>
          <w:rFonts w:ascii="Tahoma" w:hAnsi="Tahoma" w:cs="Tahoma"/>
          <w:sz w:val="20"/>
          <w:szCs w:val="20"/>
          <w:lang w:val="sr-Cyrl-RS"/>
        </w:rPr>
        <w:t>Правилником</w:t>
      </w:r>
      <w:r>
        <w:rPr>
          <w:rFonts w:ascii="Tahoma" w:hAnsi="Tahoma" w:cs="Tahoma"/>
          <w:color w:val="FF0000"/>
          <w:sz w:val="20"/>
          <w:szCs w:val="20"/>
          <w:lang w:val="sr-Cyrl-RS"/>
        </w:rPr>
        <w:t xml:space="preserve"> </w:t>
      </w:r>
      <w:r>
        <w:rPr>
          <w:rFonts w:ascii="Tahoma" w:hAnsi="Tahoma" w:cs="Tahoma"/>
          <w:sz w:val="20"/>
          <w:szCs w:val="20"/>
          <w:lang w:val="sr-Cyrl-RS"/>
        </w:rPr>
        <w:t>о буџетском рачуноводству уређена је организација и вођење пословних књига, овлашћења и одговорности, али није наведено која се пратећа документација сматра валидном рачуноводственом исправом.</w:t>
      </w:r>
      <w:r w:rsidRPr="00593A17">
        <w:rPr>
          <w:rFonts w:ascii="Tahoma" w:hAnsi="Tahoma" w:cs="Tahoma"/>
          <w:color w:val="FF0000"/>
          <w:sz w:val="20"/>
          <w:szCs w:val="20"/>
          <w:lang w:val="sr-Cyrl-RS"/>
        </w:rPr>
        <w:t xml:space="preserve"> </w:t>
      </w:r>
      <w:r>
        <w:rPr>
          <w:rFonts w:ascii="Tahoma" w:hAnsi="Tahoma" w:cs="Tahoma"/>
          <w:color w:val="FF0000"/>
          <w:sz w:val="20"/>
          <w:szCs w:val="20"/>
          <w:lang w:val="sr-Cyrl-RS"/>
        </w:rPr>
        <w:t>(Зашто?)</w:t>
      </w:r>
      <w:r>
        <w:rPr>
          <w:rFonts w:ascii="Tahoma" w:hAnsi="Tahoma" w:cs="Tahoma"/>
          <w:sz w:val="20"/>
          <w:szCs w:val="20"/>
          <w:lang w:val="sr-Cyrl-RS"/>
        </w:rPr>
        <w:t xml:space="preserve"> У Одељењу за финансије ангажовано је лице по основу уговора о привременим и повременим пословима, услед одласка запосленог у пензију. Ангажовано лице упознато је са одредбама Правилника о рачуноводству, у коме није јасно и децидно наведено која се пратећа документација сматра валидном рачуноводственом исправом.</w:t>
      </w:r>
      <w:r>
        <w:rPr>
          <w:rFonts w:ascii="Tahoma" w:hAnsi="Tahoma" w:cs="Tahoma"/>
          <w:color w:val="FF0000"/>
          <w:sz w:val="20"/>
          <w:szCs w:val="20"/>
          <w:lang w:val="sr-Cyrl-RS"/>
        </w:rPr>
        <w:t xml:space="preserve"> </w:t>
      </w:r>
      <w:r w:rsidR="00403847" w:rsidRPr="001F0B5C">
        <w:rPr>
          <w:rFonts w:ascii="Tahoma" w:eastAsia="Times New Roman" w:hAnsi="Tahoma" w:cs="Tahoma"/>
          <w:noProof/>
          <w:sz w:val="20"/>
          <w:szCs w:val="20"/>
          <w:lang w:val="sr-Cyrl-RS"/>
        </w:rPr>
        <w:t>(</w:t>
      </w:r>
      <w:r w:rsidR="00403847" w:rsidRPr="001F0B5C">
        <w:rPr>
          <w:rFonts w:ascii="Tahoma" w:hAnsi="Tahoma" w:cs="Tahoma"/>
          <w:color w:val="00B050"/>
          <w:sz w:val="20"/>
          <w:szCs w:val="20"/>
          <w:lang w:val="sr-Cyrl-RS"/>
        </w:rPr>
        <w:t>Узрок</w:t>
      </w:r>
      <w:r w:rsidR="00403847" w:rsidRPr="001F0B5C">
        <w:rPr>
          <w:rFonts w:ascii="Tahoma" w:hAnsi="Tahoma" w:cs="Tahoma"/>
          <w:sz w:val="20"/>
          <w:szCs w:val="20"/>
          <w:lang w:val="sr-Cyrl-RS"/>
        </w:rPr>
        <w:t>)</w:t>
      </w:r>
      <w:r w:rsidR="000A6D04">
        <w:rPr>
          <w:rFonts w:ascii="Tahoma" w:hAnsi="Tahoma" w:cs="Tahoma"/>
          <w:sz w:val="20"/>
          <w:szCs w:val="20"/>
          <w:lang w:val="sr-Cyrl-RS"/>
        </w:rPr>
        <w:t xml:space="preserve">Одсуство контроле захтева за плаћање и уредна и потпуна рачуноводствена документација у прилогу захтева могу довести до извршења расхода који нису оправдани </w:t>
      </w:r>
      <w:r w:rsidR="00403847" w:rsidRPr="001F0B5C">
        <w:rPr>
          <w:rFonts w:ascii="Tahoma" w:hAnsi="Tahoma" w:cs="Tahoma"/>
          <w:sz w:val="20"/>
          <w:szCs w:val="20"/>
          <w:lang w:val="sr-Cyrl-RS"/>
        </w:rPr>
        <w:t>(</w:t>
      </w:r>
      <w:r w:rsidR="00403847" w:rsidRPr="001F0B5C">
        <w:rPr>
          <w:rFonts w:ascii="Tahoma" w:hAnsi="Tahoma" w:cs="Tahoma"/>
          <w:color w:val="00B0F0"/>
          <w:sz w:val="20"/>
          <w:szCs w:val="20"/>
          <w:lang w:val="sr-Cyrl-RS"/>
        </w:rPr>
        <w:t>Последица</w:t>
      </w:r>
      <w:r w:rsidR="00403847" w:rsidRPr="001F0B5C">
        <w:rPr>
          <w:rFonts w:ascii="Tahoma" w:hAnsi="Tahoma" w:cs="Tahoma"/>
          <w:sz w:val="20"/>
          <w:szCs w:val="20"/>
          <w:lang w:val="sr-Cyrl-RS"/>
        </w:rPr>
        <w:t>).</w:t>
      </w:r>
    </w:p>
    <w:p w14:paraId="216184DA" w14:textId="13048492" w:rsidR="00FD2DAD" w:rsidRDefault="00FD2DAD" w:rsidP="00403847">
      <w:pPr>
        <w:spacing w:after="0"/>
        <w:jc w:val="both"/>
        <w:rPr>
          <w:rFonts w:ascii="Tahoma" w:hAnsi="Tahoma" w:cs="Tahoma"/>
          <w:sz w:val="20"/>
          <w:szCs w:val="20"/>
          <w:lang w:val="sr-Cyrl-RS"/>
        </w:rPr>
      </w:pPr>
    </w:p>
    <w:p w14:paraId="3A66777D" w14:textId="77777777" w:rsidR="00FD2DAD" w:rsidRDefault="00403847" w:rsidP="00FD2DAD">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Препорука (заснована на </w:t>
      </w:r>
      <w:r>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примарном узроку</w:t>
      </w: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782DAE3B" w14:textId="5811B556" w:rsidR="00FD5BBF" w:rsidRPr="00FD2DAD" w:rsidRDefault="00306FA4" w:rsidP="00FD2DAD">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sz w:val="20"/>
          <w:szCs w:val="20"/>
          <w:lang w:val="sr-Cyrl-CS"/>
        </w:rPr>
        <w:t xml:space="preserve">Препоручујемо </w:t>
      </w:r>
      <w:r w:rsidRPr="001F0B5C">
        <w:rPr>
          <w:rFonts w:ascii="Tahoma" w:eastAsia="Times New Roman" w:hAnsi="Tahoma" w:cs="Tahoma"/>
          <w:noProof/>
          <w:color w:val="FF0000"/>
          <w:sz w:val="20"/>
          <w:szCs w:val="20"/>
          <w:lang w:val="sr-Cyrl-RS"/>
        </w:rPr>
        <w:t xml:space="preserve">(Коме?) </w:t>
      </w:r>
      <w:r>
        <w:rPr>
          <w:rFonts w:ascii="Tahoma" w:hAnsi="Tahoma" w:cs="Tahoma"/>
          <w:sz w:val="20"/>
          <w:szCs w:val="20"/>
          <w:lang w:val="sr-Cyrl-CS"/>
        </w:rPr>
        <w:t xml:space="preserve">надлежном органу да </w:t>
      </w:r>
      <w:r w:rsidRPr="001F0B5C">
        <w:rPr>
          <w:rFonts w:ascii="Tahoma" w:eastAsia="Times New Roman" w:hAnsi="Tahoma" w:cs="Tahoma"/>
          <w:noProof/>
          <w:color w:val="FF0000"/>
          <w:sz w:val="20"/>
          <w:szCs w:val="20"/>
          <w:lang w:val="sr-Cyrl-RS"/>
        </w:rPr>
        <w:t xml:space="preserve">(Шта?) </w:t>
      </w:r>
      <w:r>
        <w:rPr>
          <w:rFonts w:ascii="Tahoma" w:hAnsi="Tahoma" w:cs="Tahoma"/>
          <w:sz w:val="20"/>
          <w:szCs w:val="20"/>
          <w:lang w:val="sr-Cyrl-CS"/>
        </w:rPr>
        <w:t>Правилником о буџетск</w:t>
      </w:r>
      <w:r w:rsidR="00065049">
        <w:rPr>
          <w:rFonts w:ascii="Tahoma" w:hAnsi="Tahoma" w:cs="Tahoma"/>
          <w:sz w:val="20"/>
          <w:szCs w:val="20"/>
          <w:lang w:val="sr-Cyrl-CS"/>
        </w:rPr>
        <w:t>о</w:t>
      </w:r>
      <w:r>
        <w:rPr>
          <w:rFonts w:ascii="Tahoma" w:hAnsi="Tahoma" w:cs="Tahoma"/>
          <w:sz w:val="20"/>
          <w:szCs w:val="20"/>
          <w:lang w:val="sr-Cyrl-CS"/>
        </w:rPr>
        <w:t xml:space="preserve">м рачуноводству јасно, прецизно и потпуно уреди организацију буџетског рачуноводства, овлашћења и </w:t>
      </w:r>
      <w:r>
        <w:rPr>
          <w:rFonts w:ascii="Tahoma" w:hAnsi="Tahoma" w:cs="Tahoma"/>
          <w:sz w:val="20"/>
          <w:szCs w:val="20"/>
          <w:lang w:val="sr-Cyrl-CS"/>
        </w:rPr>
        <w:lastRenderedPageBreak/>
        <w:t>одгов</w:t>
      </w:r>
      <w:r w:rsidR="00065049">
        <w:rPr>
          <w:rFonts w:ascii="Tahoma" w:hAnsi="Tahoma" w:cs="Tahoma"/>
          <w:sz w:val="20"/>
          <w:szCs w:val="20"/>
          <w:lang w:val="sr-Cyrl-CS"/>
        </w:rPr>
        <w:t>ор</w:t>
      </w:r>
      <w:r>
        <w:rPr>
          <w:rFonts w:ascii="Tahoma" w:hAnsi="Tahoma" w:cs="Tahoma"/>
          <w:sz w:val="20"/>
          <w:szCs w:val="20"/>
          <w:lang w:val="sr-Cyrl-CS"/>
        </w:rPr>
        <w:t>ности, документацију која представља основ пословне промене, рокове, начин одлагања и архивирања.</w:t>
      </w:r>
      <w:r w:rsidR="00FD5BBF" w:rsidRPr="001F0B5C">
        <w:rPr>
          <w:rFonts w:ascii="Tahoma" w:eastAsia="Times New Roman" w:hAnsi="Tahoma" w:cs="Tahoma"/>
          <w:noProof/>
          <w:sz w:val="20"/>
          <w:szCs w:val="20"/>
          <w:lang w:val="sr-Cyrl-RS"/>
        </w:rPr>
        <w:t>Наведени примери послужиће вам као смерница приликом формулације налаза и препорука. Са детаљнијим појашњењима упознајте се у П</w:t>
      </w:r>
      <w:r w:rsidR="008453E2" w:rsidRPr="001F0B5C">
        <w:rPr>
          <w:rFonts w:ascii="Tahoma" w:eastAsia="Times New Roman" w:hAnsi="Tahoma" w:cs="Tahoma"/>
          <w:noProof/>
          <w:sz w:val="20"/>
          <w:szCs w:val="20"/>
          <w:lang w:val="sr-Cyrl-RS"/>
        </w:rPr>
        <w:t>риручнику за интерну ревизију (Други и Т</w:t>
      </w:r>
      <w:r w:rsidR="00FD5BBF" w:rsidRPr="001F0B5C">
        <w:rPr>
          <w:rFonts w:ascii="Tahoma" w:eastAsia="Times New Roman" w:hAnsi="Tahoma" w:cs="Tahoma"/>
          <w:noProof/>
          <w:sz w:val="20"/>
          <w:szCs w:val="20"/>
          <w:lang w:val="sr-Cyrl-RS"/>
        </w:rPr>
        <w:t>рећи део) .</w:t>
      </w:r>
    </w:p>
    <w:p w14:paraId="0B820061" w14:textId="05087E8A" w:rsidR="00FD5BBF" w:rsidRDefault="00FD5BBF" w:rsidP="00FD5BBF">
      <w:pPr>
        <w:spacing w:after="0"/>
        <w:jc w:val="both"/>
        <w:rPr>
          <w:rFonts w:ascii="Tahoma" w:eastAsia="Times New Roman" w:hAnsi="Tahoma" w:cs="Tahoma"/>
          <w:noProof/>
          <w:sz w:val="20"/>
          <w:szCs w:val="20"/>
          <w:lang w:val="sr-Cyrl-RS"/>
        </w:rPr>
      </w:pPr>
      <w:r w:rsidRPr="001F0B5C">
        <w:rPr>
          <w:rFonts w:ascii="Tahoma" w:eastAsia="Times New Roman" w:hAnsi="Tahoma" w:cs="Tahoma"/>
          <w:noProof/>
          <w:sz w:val="20"/>
          <w:szCs w:val="20"/>
        </w:rPr>
        <w:t>П</w:t>
      </w:r>
      <w:r w:rsidRPr="001F0B5C">
        <w:rPr>
          <w:rFonts w:ascii="Tahoma" w:hAnsi="Tahoma" w:cs="Tahoma"/>
          <w:sz w:val="20"/>
          <w:szCs w:val="20"/>
        </w:rPr>
        <w:t xml:space="preserve">реглед </w:t>
      </w:r>
      <w:r w:rsidRPr="001F0B5C">
        <w:rPr>
          <w:rFonts w:ascii="Tahoma" w:hAnsi="Tahoma" w:cs="Tahoma"/>
          <w:sz w:val="20"/>
          <w:szCs w:val="20"/>
          <w:lang w:val="sr-Cyrl-RS"/>
        </w:rPr>
        <w:t xml:space="preserve">кључних </w:t>
      </w:r>
      <w:r w:rsidRPr="001F0B5C">
        <w:rPr>
          <w:rFonts w:ascii="Tahoma" w:hAnsi="Tahoma" w:cs="Tahoma"/>
          <w:sz w:val="20"/>
          <w:szCs w:val="20"/>
        </w:rPr>
        <w:t>налаза и препорука</w:t>
      </w:r>
      <w:r w:rsidRPr="001F0B5C">
        <w:rPr>
          <w:rFonts w:ascii="Tahoma" w:hAnsi="Tahoma" w:cs="Tahoma"/>
          <w:sz w:val="20"/>
          <w:szCs w:val="20"/>
          <w:lang w:val="sr-Cyrl-RS"/>
        </w:rPr>
        <w:t xml:space="preserve"> уносимо након Резимеа</w:t>
      </w:r>
      <w:r w:rsidRPr="001F0B5C">
        <w:rPr>
          <w:rFonts w:ascii="Tahoma" w:hAnsi="Tahoma" w:cs="Tahoma"/>
          <w:sz w:val="20"/>
          <w:szCs w:val="20"/>
        </w:rPr>
        <w:t>.</w:t>
      </w:r>
      <w:r w:rsidRPr="001F0B5C">
        <w:rPr>
          <w:rFonts w:ascii="Tahoma" w:hAnsi="Tahoma" w:cs="Tahoma"/>
          <w:sz w:val="20"/>
          <w:szCs w:val="20"/>
          <w:lang w:val="sr-Cyrl-RS"/>
        </w:rPr>
        <w:t xml:space="preserve"> Након тога, у </w:t>
      </w:r>
      <w:r w:rsidRPr="001F0B5C">
        <w:rPr>
          <w:rFonts w:ascii="Tahoma" w:hAnsi="Tahoma" w:cs="Tahoma"/>
          <w:sz w:val="20"/>
          <w:szCs w:val="20"/>
        </w:rPr>
        <w:t>уводном делу извештаја основне податке о самом предмету ревизије, законском оквиру, ревизорском тиму, циљу, обиму и методологији рада, уколико је било налаза претходних ревизија и контрола.</w:t>
      </w:r>
      <w:r w:rsidRPr="001F0B5C">
        <w:rPr>
          <w:rFonts w:ascii="Tahoma" w:hAnsi="Tahoma" w:cs="Tahoma"/>
          <w:sz w:val="20"/>
          <w:szCs w:val="20"/>
          <w:lang w:val="sr-Cyrl-RS"/>
        </w:rPr>
        <w:t xml:space="preserve"> </w:t>
      </w:r>
      <w:r w:rsidRPr="001F0B5C">
        <w:rPr>
          <w:rFonts w:ascii="Tahoma" w:eastAsia="Times New Roman" w:hAnsi="Tahoma" w:cs="Tahoma"/>
          <w:noProof/>
          <w:sz w:val="20"/>
          <w:szCs w:val="20"/>
        </w:rPr>
        <w:t>Смерница за садржину ревизорског извештаја је у наставку</w:t>
      </w:r>
      <w:r w:rsidRPr="001F0B5C">
        <w:rPr>
          <w:rStyle w:val="FootnoteReference"/>
          <w:rFonts w:ascii="Tahoma" w:eastAsia="Times New Roman" w:hAnsi="Tahoma" w:cs="Tahoma"/>
          <w:noProof/>
          <w:sz w:val="20"/>
          <w:szCs w:val="20"/>
        </w:rPr>
        <w:footnoteReference w:id="42"/>
      </w:r>
      <w:r w:rsidRPr="001F0B5C">
        <w:rPr>
          <w:rFonts w:ascii="Tahoma" w:eastAsia="Times New Roman" w:hAnsi="Tahoma" w:cs="Tahoma"/>
          <w:noProof/>
          <w:sz w:val="20"/>
          <w:szCs w:val="20"/>
          <w:lang w:val="sr-Cyrl-RS"/>
        </w:rPr>
        <w:t>.</w:t>
      </w:r>
    </w:p>
    <w:p w14:paraId="31EB39F8" w14:textId="517347F9" w:rsidR="0083473A" w:rsidRDefault="0083473A" w:rsidP="00FD5BBF">
      <w:pPr>
        <w:spacing w:after="0"/>
        <w:jc w:val="both"/>
        <w:rPr>
          <w:rFonts w:ascii="Tahoma" w:eastAsia="Times New Roman" w:hAnsi="Tahoma" w:cs="Tahoma"/>
          <w:noProof/>
          <w:sz w:val="20"/>
          <w:szCs w:val="20"/>
          <w:lang w:val="sr-Cyrl-RS"/>
        </w:rPr>
      </w:pPr>
    </w:p>
    <w:p w14:paraId="4E83A9F1" w14:textId="4E9CF119" w:rsidR="0083473A" w:rsidRDefault="006E109A" w:rsidP="00FD5BBF">
      <w:pPr>
        <w:spacing w:after="0"/>
        <w:jc w:val="both"/>
        <w:rPr>
          <w:rFonts w:ascii="Tahoma" w:eastAsia="Times New Roman" w:hAnsi="Tahoma" w:cs="Tahoma"/>
          <w:noProof/>
          <w:sz w:val="20"/>
          <w:szCs w:val="20"/>
          <w:lang w:val="sr-Cyrl-RS"/>
        </w:rPr>
      </w:pPr>
      <w:r>
        <w:rPr>
          <w:noProof/>
        </w:rPr>
        <mc:AlternateContent>
          <mc:Choice Requires="wps">
            <w:drawing>
              <wp:anchor distT="0" distB="0" distL="114300" distR="114300" simplePos="0" relativeHeight="251735040" behindDoc="0" locked="0" layoutInCell="1" allowOverlap="1" wp14:anchorId="465913E5" wp14:editId="023B6B30">
                <wp:simplePos x="0" y="0"/>
                <wp:positionH relativeFrom="margin">
                  <wp:align>left</wp:align>
                </wp:positionH>
                <wp:positionV relativeFrom="paragraph">
                  <wp:posOffset>5965</wp:posOffset>
                </wp:positionV>
                <wp:extent cx="5660265" cy="3074580"/>
                <wp:effectExtent l="0" t="0" r="17145" b="12065"/>
                <wp:wrapNone/>
                <wp:docPr id="18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0265" cy="3074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0DDA5ED" w14:textId="77777777" w:rsidR="00EF46DC" w:rsidRPr="0083473A"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color w:val="5B9BD5" w:themeColor="accent1"/>
                                <w:sz w:val="16"/>
                                <w:szCs w:val="16"/>
                                <w:lang w:val="sr-Cyrl-RS"/>
                              </w:rPr>
                            </w:pPr>
                            <w:r w:rsidRPr="0049340C">
                              <w:rPr>
                                <w:rFonts w:ascii="Tahoma" w:hAnsi="Tahoma" w:cs="Tahoma"/>
                                <w:caps/>
                                <w:color w:val="5B9BD5" w:themeColor="accent1"/>
                                <w:sz w:val="16"/>
                                <w:szCs w:val="16"/>
                              </w:rPr>
                              <w:t xml:space="preserve">ИЗВЕШТАЈ О </w:t>
                            </w:r>
                            <w:r>
                              <w:rPr>
                                <w:rFonts w:ascii="Tahoma" w:hAnsi="Tahoma" w:cs="Tahoma"/>
                                <w:caps/>
                                <w:color w:val="5B9BD5" w:themeColor="accent1"/>
                                <w:sz w:val="16"/>
                                <w:szCs w:val="16"/>
                              </w:rPr>
                              <w:t>ИЗВРШЕНОЈ РЕВИЗИЈИ СИСТЕМА</w:t>
                            </w:r>
                            <w:r>
                              <w:rPr>
                                <w:rFonts w:ascii="Tahoma" w:hAnsi="Tahoma" w:cs="Tahoma"/>
                                <w:caps/>
                                <w:color w:val="5B9BD5" w:themeColor="accent1"/>
                                <w:sz w:val="16"/>
                                <w:szCs w:val="16"/>
                                <w:lang w:val="sr-Cyrl-RS"/>
                              </w:rPr>
                              <w:t xml:space="preserve"> </w:t>
                            </w:r>
                            <w:r>
                              <w:rPr>
                                <w:rFonts w:ascii="Tahoma" w:hAnsi="Tahoma" w:cs="Tahoma"/>
                                <w:caps/>
                                <w:color w:val="5B9BD5" w:themeColor="accent1"/>
                                <w:sz w:val="16"/>
                                <w:szCs w:val="16"/>
                              </w:rPr>
                              <w:t>ПЛАНИРАЊЕ</w:t>
                            </w:r>
                            <w:r>
                              <w:rPr>
                                <w:rFonts w:ascii="Tahoma" w:hAnsi="Tahoma" w:cs="Tahoma"/>
                                <w:caps/>
                                <w:color w:val="5B9BD5" w:themeColor="accent1"/>
                                <w:sz w:val="16"/>
                                <w:szCs w:val="16"/>
                                <w:lang w:val="sr-Cyrl-RS"/>
                              </w:rPr>
                              <w:t>, ПРИПРЕМА И ИЗВРШЕЊЕ БУЏЕТА</w:t>
                            </w:r>
                          </w:p>
                          <w:p w14:paraId="42335455"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sz w:val="16"/>
                                <w:szCs w:val="16"/>
                              </w:rPr>
                            </w:pPr>
                          </w:p>
                          <w:p w14:paraId="4637158C"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sz w:val="16"/>
                                <w:szCs w:val="16"/>
                              </w:rPr>
                            </w:pPr>
                            <w:r w:rsidRPr="0049340C">
                              <w:rPr>
                                <w:rFonts w:ascii="Tahoma" w:hAnsi="Tahoma" w:cs="Tahoma"/>
                                <w:caps/>
                                <w:sz w:val="16"/>
                                <w:szCs w:val="16"/>
                              </w:rPr>
                              <w:t>САДРЖАЈ</w:t>
                            </w:r>
                          </w:p>
                          <w:p w14:paraId="4A427F70"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sz w:val="16"/>
                                <w:szCs w:val="16"/>
                              </w:rPr>
                            </w:pPr>
                          </w:p>
                          <w:p w14:paraId="741FD4E2"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sz w:val="16"/>
                                <w:szCs w:val="16"/>
                              </w:rPr>
                            </w:pPr>
                            <w:r w:rsidRPr="0049340C">
                              <w:rPr>
                                <w:rFonts w:ascii="Tahoma" w:hAnsi="Tahoma" w:cs="Tahoma"/>
                                <w:caps/>
                                <w:sz w:val="16"/>
                                <w:szCs w:val="16"/>
                              </w:rPr>
                              <w:t>I   РЕЗИМЕ</w:t>
                            </w:r>
                          </w:p>
                          <w:p w14:paraId="0436E335"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sz w:val="16"/>
                                <w:szCs w:val="16"/>
                              </w:rPr>
                            </w:pPr>
                            <w:r w:rsidRPr="0049340C">
                              <w:rPr>
                                <w:rFonts w:ascii="Tahoma" w:hAnsi="Tahoma" w:cs="Tahoma"/>
                                <w:caps/>
                                <w:sz w:val="16"/>
                                <w:szCs w:val="16"/>
                              </w:rPr>
                              <w:t>II  ПРЕГЛЕД НАЛАЗА И ПРЕПОРУКА</w:t>
                            </w:r>
                          </w:p>
                          <w:p w14:paraId="48B71A88"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sz w:val="16"/>
                                <w:szCs w:val="16"/>
                              </w:rPr>
                            </w:pPr>
                            <w:r w:rsidRPr="0049340C">
                              <w:rPr>
                                <w:rFonts w:ascii="Tahoma" w:hAnsi="Tahoma" w:cs="Tahoma"/>
                                <w:caps/>
                                <w:sz w:val="16"/>
                                <w:szCs w:val="16"/>
                              </w:rPr>
                              <w:t>III УВОД</w:t>
                            </w:r>
                          </w:p>
                          <w:p w14:paraId="3381A8AD"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sz w:val="16"/>
                                <w:szCs w:val="16"/>
                              </w:rPr>
                            </w:pPr>
                            <w:r w:rsidRPr="0049340C">
                              <w:rPr>
                                <w:rFonts w:ascii="Tahoma" w:hAnsi="Tahoma" w:cs="Tahoma"/>
                                <w:caps/>
                                <w:sz w:val="16"/>
                                <w:szCs w:val="16"/>
                              </w:rPr>
                              <w:t>3.1</w:t>
                            </w:r>
                            <w:r w:rsidRPr="0049340C">
                              <w:rPr>
                                <w:rFonts w:ascii="Tahoma" w:hAnsi="Tahoma" w:cs="Tahoma"/>
                                <w:sz w:val="16"/>
                                <w:szCs w:val="16"/>
                              </w:rPr>
                              <w:t>. Предмет ревизије</w:t>
                            </w:r>
                          </w:p>
                          <w:p w14:paraId="1030C373"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sz w:val="16"/>
                                <w:szCs w:val="16"/>
                              </w:rPr>
                            </w:pPr>
                            <w:r w:rsidRPr="0049340C">
                              <w:rPr>
                                <w:rFonts w:ascii="Tahoma" w:hAnsi="Tahoma" w:cs="Tahoma"/>
                                <w:sz w:val="16"/>
                                <w:szCs w:val="16"/>
                              </w:rPr>
                              <w:t>3.2. Законски оквир</w:t>
                            </w:r>
                          </w:p>
                          <w:p w14:paraId="39C6DB02"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sz w:val="16"/>
                                <w:szCs w:val="16"/>
                              </w:rPr>
                            </w:pPr>
                            <w:r w:rsidRPr="0049340C">
                              <w:rPr>
                                <w:rFonts w:ascii="Tahoma" w:hAnsi="Tahoma" w:cs="Tahoma"/>
                                <w:sz w:val="16"/>
                                <w:szCs w:val="16"/>
                              </w:rPr>
                              <w:t>3.3. Ревизорски тим</w:t>
                            </w:r>
                          </w:p>
                          <w:p w14:paraId="1CCCB977"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sz w:val="16"/>
                                <w:szCs w:val="16"/>
                              </w:rPr>
                            </w:pPr>
                            <w:r w:rsidRPr="0049340C">
                              <w:rPr>
                                <w:rFonts w:ascii="Tahoma" w:hAnsi="Tahoma" w:cs="Tahoma"/>
                                <w:sz w:val="16"/>
                                <w:szCs w:val="16"/>
                              </w:rPr>
                              <w:t>3.4. Циљ ревизије</w:t>
                            </w:r>
                          </w:p>
                          <w:p w14:paraId="74F3C69F"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sz w:val="16"/>
                                <w:szCs w:val="16"/>
                              </w:rPr>
                            </w:pPr>
                            <w:r w:rsidRPr="0049340C">
                              <w:rPr>
                                <w:rFonts w:ascii="Tahoma" w:hAnsi="Tahoma" w:cs="Tahoma"/>
                                <w:sz w:val="16"/>
                                <w:szCs w:val="16"/>
                              </w:rPr>
                              <w:t>3.5. Обим ревизије и методологија рада</w:t>
                            </w:r>
                          </w:p>
                          <w:p w14:paraId="4717AB09"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sz w:val="16"/>
                                <w:szCs w:val="16"/>
                              </w:rPr>
                            </w:pPr>
                            <w:r w:rsidRPr="0049340C">
                              <w:rPr>
                                <w:rFonts w:ascii="Tahoma" w:hAnsi="Tahoma" w:cs="Tahoma"/>
                                <w:sz w:val="16"/>
                                <w:szCs w:val="16"/>
                              </w:rPr>
                              <w:t>3.6. Налази претходних ревизија</w:t>
                            </w:r>
                          </w:p>
                          <w:p w14:paraId="72095A0C"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sz w:val="16"/>
                                <w:szCs w:val="16"/>
                              </w:rPr>
                            </w:pPr>
                            <w:r w:rsidRPr="0049340C">
                              <w:rPr>
                                <w:rFonts w:ascii="Tahoma" w:hAnsi="Tahoma" w:cs="Tahoma"/>
                                <w:caps/>
                                <w:sz w:val="16"/>
                                <w:szCs w:val="16"/>
                              </w:rPr>
                              <w:t>IV ГЛАВНИ ДЕО ИЗВЕШТАЈА</w:t>
                            </w:r>
                          </w:p>
                          <w:p w14:paraId="6BD08022"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sz w:val="16"/>
                                <w:szCs w:val="16"/>
                              </w:rPr>
                            </w:pPr>
                            <w:r w:rsidRPr="0049340C">
                              <w:rPr>
                                <w:rFonts w:ascii="Tahoma" w:hAnsi="Tahoma" w:cs="Tahoma"/>
                                <w:caps/>
                                <w:sz w:val="16"/>
                                <w:szCs w:val="16"/>
                              </w:rPr>
                              <w:t>4.1. ц</w:t>
                            </w:r>
                            <w:r w:rsidRPr="0049340C">
                              <w:rPr>
                                <w:rFonts w:ascii="Tahoma" w:hAnsi="Tahoma" w:cs="Tahoma"/>
                                <w:sz w:val="16"/>
                                <w:szCs w:val="16"/>
                              </w:rPr>
                              <w:t xml:space="preserve">иљ контроле 1: </w:t>
                            </w:r>
                          </w:p>
                          <w:p w14:paraId="38D08945"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sz w:val="16"/>
                                <w:szCs w:val="16"/>
                              </w:rPr>
                            </w:pPr>
                            <w:r w:rsidRPr="0049340C">
                              <w:rPr>
                                <w:rFonts w:ascii="Tahoma" w:hAnsi="Tahoma" w:cs="Tahoma"/>
                                <w:sz w:val="16"/>
                                <w:szCs w:val="16"/>
                                <w:lang w:val="sr-Latn-RS"/>
                              </w:rPr>
                              <w:t>4.</w:t>
                            </w:r>
                            <w:r w:rsidRPr="0049340C">
                              <w:rPr>
                                <w:rFonts w:ascii="Tahoma" w:hAnsi="Tahoma" w:cs="Tahoma"/>
                                <w:sz w:val="16"/>
                                <w:szCs w:val="16"/>
                                <w:lang w:val="sr-Cyrl-RS"/>
                              </w:rPr>
                              <w:t xml:space="preserve">2. Циљ контроле 2: </w:t>
                            </w:r>
                          </w:p>
                          <w:p w14:paraId="332EEBB7" w14:textId="77777777" w:rsidR="00EF46D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sz w:val="16"/>
                                <w:szCs w:val="16"/>
                              </w:rPr>
                            </w:pPr>
                            <w:r w:rsidRPr="0049340C">
                              <w:rPr>
                                <w:rFonts w:ascii="Tahoma" w:hAnsi="Tahoma" w:cs="Tahoma"/>
                                <w:caps/>
                                <w:sz w:val="16"/>
                                <w:szCs w:val="16"/>
                              </w:rPr>
                              <w:t>4.3. ц</w:t>
                            </w:r>
                            <w:r w:rsidRPr="0049340C">
                              <w:rPr>
                                <w:rFonts w:ascii="Tahoma" w:hAnsi="Tahoma" w:cs="Tahoma"/>
                                <w:sz w:val="16"/>
                                <w:szCs w:val="16"/>
                              </w:rPr>
                              <w:t xml:space="preserve">иљ контроле 3: </w:t>
                            </w:r>
                          </w:p>
                          <w:p w14:paraId="2A15A88B"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sz w:val="16"/>
                                <w:szCs w:val="16"/>
                                <w:lang w:val="sr-Cyrl-RS"/>
                              </w:rPr>
                            </w:pPr>
                            <w:r>
                              <w:rPr>
                                <w:rFonts w:ascii="Tahoma" w:hAnsi="Tahoma" w:cs="Tahoma"/>
                                <w:sz w:val="16"/>
                                <w:szCs w:val="16"/>
                                <w:lang w:val="sr-Cyrl-RS"/>
                              </w:rPr>
                              <w:t xml:space="preserve">4.4. Циљ контроле 4: </w:t>
                            </w:r>
                          </w:p>
                          <w:p w14:paraId="1BEFA6E7"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  ЗАКЉУЧАК</w:t>
                            </w:r>
                          </w:p>
                          <w:p w14:paraId="53E2AD8E"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VI ЗАВРШНИ САСТАНАК</w:t>
                            </w:r>
                          </w:p>
                          <w:p w14:paraId="3A28FEEC" w14:textId="004F8E8A" w:rsidR="00EF46DC" w:rsidRPr="004271D6"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sz w:val="16"/>
                                <w:szCs w:val="16"/>
                              </w:rPr>
                            </w:pPr>
                            <w:r w:rsidRPr="0049340C">
                              <w:rPr>
                                <w:rFonts w:ascii="Tahoma" w:hAnsi="Tahoma" w:cs="Tahoma"/>
                                <w:caps/>
                                <w:sz w:val="16"/>
                                <w:szCs w:val="16"/>
                              </w:rPr>
                              <w:t>VII ОДГОВОР НА НАЦРТ ИЗВЕШТАЈА</w:t>
                            </w:r>
                          </w:p>
                          <w:p w14:paraId="51C87182" w14:textId="77777777" w:rsidR="00EF46DC" w:rsidRDefault="00EF46DC" w:rsidP="00044118">
                            <w:pPr>
                              <w:pStyle w:val="NoSpacing"/>
                              <w:rPr>
                                <w:color w:val="5B9BD5" w:themeColor="accent1"/>
                                <w:sz w:val="20"/>
                                <w:szCs w:val="20"/>
                              </w:rPr>
                            </w:pPr>
                          </w:p>
                        </w:txbxContent>
                      </wps:txbx>
                      <wps:bodyPr rot="0" vert="horz" wrap="square" lIns="45720" tIns="9144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5913E5" id="Text Box 5" o:spid="_x0000_s1093" type="#_x0000_t202" style="position:absolute;left:0;text-align:left;margin-left:0;margin-top:.45pt;width:445.7pt;height:242.1pt;z-index:2517350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" filled="f" stroked="f" strokeweight=".5pt">
                <v:textbox inset="3.6pt,7.2pt,0,0">
                  <w:txbxContent>
                    <w:p w14:paraId="30DDA5ED" w14:textId="77777777" w:rsidR="00EF46DC" w:rsidRPr="0083473A"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color w:val="5B9BD5" w:themeColor="accent1"/>
                          <w:sz w:val="16"/>
                          <w:szCs w:val="16"/>
                          <w:lang w:val="sr-Cyrl-RS"/>
                        </w:rPr>
                      </w:pPr>
                      <w:r w:rsidRPr="0049340C">
                        <w:rPr>
                          <w:rFonts w:ascii="Tahoma" w:hAnsi="Tahoma" w:cs="Tahoma"/>
                          <w:caps/>
                          <w:color w:val="5B9BD5" w:themeColor="accent1"/>
                          <w:sz w:val="16"/>
                          <w:szCs w:val="16"/>
                        </w:rPr>
                        <w:t xml:space="preserve">ИЗВЕШТАЈ О </w:t>
                      </w:r>
                      <w:r>
                        <w:rPr>
                          <w:rFonts w:ascii="Tahoma" w:hAnsi="Tahoma" w:cs="Tahoma"/>
                          <w:caps/>
                          <w:color w:val="5B9BD5" w:themeColor="accent1"/>
                          <w:sz w:val="16"/>
                          <w:szCs w:val="16"/>
                        </w:rPr>
                        <w:t>ИЗВРШЕНОЈ РЕВИЗИЈИ СИСТЕМА</w:t>
                      </w:r>
                      <w:r>
                        <w:rPr>
                          <w:rFonts w:ascii="Tahoma" w:hAnsi="Tahoma" w:cs="Tahoma"/>
                          <w:caps/>
                          <w:color w:val="5B9BD5" w:themeColor="accent1"/>
                          <w:sz w:val="16"/>
                          <w:szCs w:val="16"/>
                          <w:lang w:val="sr-Cyrl-RS"/>
                        </w:rPr>
                        <w:t xml:space="preserve"> </w:t>
                      </w:r>
                      <w:r>
                        <w:rPr>
                          <w:rFonts w:ascii="Tahoma" w:hAnsi="Tahoma" w:cs="Tahoma"/>
                          <w:caps/>
                          <w:color w:val="5B9BD5" w:themeColor="accent1"/>
                          <w:sz w:val="16"/>
                          <w:szCs w:val="16"/>
                        </w:rPr>
                        <w:t>ПЛАНИРАЊЕ</w:t>
                      </w:r>
                      <w:r>
                        <w:rPr>
                          <w:rFonts w:ascii="Tahoma" w:hAnsi="Tahoma" w:cs="Tahoma"/>
                          <w:caps/>
                          <w:color w:val="5B9BD5" w:themeColor="accent1"/>
                          <w:sz w:val="16"/>
                          <w:szCs w:val="16"/>
                          <w:lang w:val="sr-Cyrl-RS"/>
                        </w:rPr>
                        <w:t>, ПРИПРЕМА И ИЗВРШЕЊЕ БУЏЕТА</w:t>
                      </w:r>
                    </w:p>
                    <w:p w14:paraId="42335455"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sz w:val="16"/>
                          <w:szCs w:val="16"/>
                        </w:rPr>
                      </w:pPr>
                    </w:p>
                    <w:p w14:paraId="4637158C"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sz w:val="16"/>
                          <w:szCs w:val="16"/>
                        </w:rPr>
                      </w:pPr>
                      <w:r w:rsidRPr="0049340C">
                        <w:rPr>
                          <w:rFonts w:ascii="Tahoma" w:hAnsi="Tahoma" w:cs="Tahoma"/>
                          <w:caps/>
                          <w:sz w:val="16"/>
                          <w:szCs w:val="16"/>
                        </w:rPr>
                        <w:t>САДРЖАЈ</w:t>
                      </w:r>
                    </w:p>
                    <w:p w14:paraId="4A427F70"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sz w:val="16"/>
                          <w:szCs w:val="16"/>
                        </w:rPr>
                      </w:pPr>
                    </w:p>
                    <w:p w14:paraId="741FD4E2"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sz w:val="16"/>
                          <w:szCs w:val="16"/>
                        </w:rPr>
                      </w:pPr>
                      <w:r w:rsidRPr="0049340C">
                        <w:rPr>
                          <w:rFonts w:ascii="Tahoma" w:hAnsi="Tahoma" w:cs="Tahoma"/>
                          <w:caps/>
                          <w:sz w:val="16"/>
                          <w:szCs w:val="16"/>
                        </w:rPr>
                        <w:t>I   РЕЗИМЕ</w:t>
                      </w:r>
                    </w:p>
                    <w:p w14:paraId="0436E335"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sz w:val="16"/>
                          <w:szCs w:val="16"/>
                        </w:rPr>
                      </w:pPr>
                      <w:proofErr w:type="gramStart"/>
                      <w:r w:rsidRPr="0049340C">
                        <w:rPr>
                          <w:rFonts w:ascii="Tahoma" w:hAnsi="Tahoma" w:cs="Tahoma"/>
                          <w:caps/>
                          <w:sz w:val="16"/>
                          <w:szCs w:val="16"/>
                        </w:rPr>
                        <w:t>II  ПРЕГЛЕД</w:t>
                      </w:r>
                      <w:proofErr w:type="gramEnd"/>
                      <w:r w:rsidRPr="0049340C">
                        <w:rPr>
                          <w:rFonts w:ascii="Tahoma" w:hAnsi="Tahoma" w:cs="Tahoma"/>
                          <w:caps/>
                          <w:sz w:val="16"/>
                          <w:szCs w:val="16"/>
                        </w:rPr>
                        <w:t xml:space="preserve"> НАЛАЗА И ПРЕПОРУКА</w:t>
                      </w:r>
                    </w:p>
                    <w:p w14:paraId="48B71A88"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sz w:val="16"/>
                          <w:szCs w:val="16"/>
                        </w:rPr>
                      </w:pPr>
                      <w:r w:rsidRPr="0049340C">
                        <w:rPr>
                          <w:rFonts w:ascii="Tahoma" w:hAnsi="Tahoma" w:cs="Tahoma"/>
                          <w:caps/>
                          <w:sz w:val="16"/>
                          <w:szCs w:val="16"/>
                        </w:rPr>
                        <w:t>III УВОД</w:t>
                      </w:r>
                    </w:p>
                    <w:p w14:paraId="3381A8AD"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sz w:val="16"/>
                          <w:szCs w:val="16"/>
                        </w:rPr>
                      </w:pPr>
                      <w:r w:rsidRPr="0049340C">
                        <w:rPr>
                          <w:rFonts w:ascii="Tahoma" w:hAnsi="Tahoma" w:cs="Tahoma"/>
                          <w:caps/>
                          <w:sz w:val="16"/>
                          <w:szCs w:val="16"/>
                        </w:rPr>
                        <w:t>3.1</w:t>
                      </w:r>
                      <w:r w:rsidRPr="0049340C">
                        <w:rPr>
                          <w:rFonts w:ascii="Tahoma" w:hAnsi="Tahoma" w:cs="Tahoma"/>
                          <w:sz w:val="16"/>
                          <w:szCs w:val="16"/>
                        </w:rPr>
                        <w:t>. Предмет ревизије</w:t>
                      </w:r>
                    </w:p>
                    <w:p w14:paraId="1030C373"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sz w:val="16"/>
                          <w:szCs w:val="16"/>
                        </w:rPr>
                      </w:pPr>
                      <w:r w:rsidRPr="0049340C">
                        <w:rPr>
                          <w:rFonts w:ascii="Tahoma" w:hAnsi="Tahoma" w:cs="Tahoma"/>
                          <w:sz w:val="16"/>
                          <w:szCs w:val="16"/>
                        </w:rPr>
                        <w:t>3.2. Законски оквир</w:t>
                      </w:r>
                    </w:p>
                    <w:p w14:paraId="39C6DB02"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sz w:val="16"/>
                          <w:szCs w:val="16"/>
                        </w:rPr>
                      </w:pPr>
                      <w:r w:rsidRPr="0049340C">
                        <w:rPr>
                          <w:rFonts w:ascii="Tahoma" w:hAnsi="Tahoma" w:cs="Tahoma"/>
                          <w:sz w:val="16"/>
                          <w:szCs w:val="16"/>
                        </w:rPr>
                        <w:t>3.3. Ревизорски тим</w:t>
                      </w:r>
                    </w:p>
                    <w:p w14:paraId="1CCCB977"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sz w:val="16"/>
                          <w:szCs w:val="16"/>
                        </w:rPr>
                      </w:pPr>
                      <w:r w:rsidRPr="0049340C">
                        <w:rPr>
                          <w:rFonts w:ascii="Tahoma" w:hAnsi="Tahoma" w:cs="Tahoma"/>
                          <w:sz w:val="16"/>
                          <w:szCs w:val="16"/>
                        </w:rPr>
                        <w:t>3.4. Циљ ревизије</w:t>
                      </w:r>
                    </w:p>
                    <w:p w14:paraId="74F3C69F"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sz w:val="16"/>
                          <w:szCs w:val="16"/>
                        </w:rPr>
                      </w:pPr>
                      <w:r w:rsidRPr="0049340C">
                        <w:rPr>
                          <w:rFonts w:ascii="Tahoma" w:hAnsi="Tahoma" w:cs="Tahoma"/>
                          <w:sz w:val="16"/>
                          <w:szCs w:val="16"/>
                        </w:rPr>
                        <w:t>3.5. Обим ревизије и методологија рада</w:t>
                      </w:r>
                    </w:p>
                    <w:p w14:paraId="4717AB09"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sz w:val="16"/>
                          <w:szCs w:val="16"/>
                        </w:rPr>
                      </w:pPr>
                      <w:r w:rsidRPr="0049340C">
                        <w:rPr>
                          <w:rFonts w:ascii="Tahoma" w:hAnsi="Tahoma" w:cs="Tahoma"/>
                          <w:sz w:val="16"/>
                          <w:szCs w:val="16"/>
                        </w:rPr>
                        <w:t>3.6. Налази претходних ревизија</w:t>
                      </w:r>
                    </w:p>
                    <w:p w14:paraId="72095A0C"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sz w:val="16"/>
                          <w:szCs w:val="16"/>
                        </w:rPr>
                      </w:pPr>
                      <w:r w:rsidRPr="0049340C">
                        <w:rPr>
                          <w:rFonts w:ascii="Tahoma" w:hAnsi="Tahoma" w:cs="Tahoma"/>
                          <w:caps/>
                          <w:sz w:val="16"/>
                          <w:szCs w:val="16"/>
                        </w:rPr>
                        <w:t>IV ГЛАВНИ ДЕО ИЗВЕШТАЈА</w:t>
                      </w:r>
                    </w:p>
                    <w:p w14:paraId="6BD08022"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sz w:val="16"/>
                          <w:szCs w:val="16"/>
                        </w:rPr>
                      </w:pPr>
                      <w:r w:rsidRPr="0049340C">
                        <w:rPr>
                          <w:rFonts w:ascii="Tahoma" w:hAnsi="Tahoma" w:cs="Tahoma"/>
                          <w:caps/>
                          <w:sz w:val="16"/>
                          <w:szCs w:val="16"/>
                        </w:rPr>
                        <w:t>4.1. ц</w:t>
                      </w:r>
                      <w:r w:rsidRPr="0049340C">
                        <w:rPr>
                          <w:rFonts w:ascii="Tahoma" w:hAnsi="Tahoma" w:cs="Tahoma"/>
                          <w:sz w:val="16"/>
                          <w:szCs w:val="16"/>
                        </w:rPr>
                        <w:t xml:space="preserve">иљ контроле 1: </w:t>
                      </w:r>
                    </w:p>
                    <w:p w14:paraId="38D08945"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sz w:val="16"/>
                          <w:szCs w:val="16"/>
                        </w:rPr>
                      </w:pPr>
                      <w:r w:rsidRPr="0049340C">
                        <w:rPr>
                          <w:rFonts w:ascii="Tahoma" w:hAnsi="Tahoma" w:cs="Tahoma"/>
                          <w:sz w:val="16"/>
                          <w:szCs w:val="16"/>
                          <w:lang w:val="sr-Latn-RS"/>
                        </w:rPr>
                        <w:t>4.</w:t>
                      </w:r>
                      <w:r w:rsidRPr="0049340C">
                        <w:rPr>
                          <w:rFonts w:ascii="Tahoma" w:hAnsi="Tahoma" w:cs="Tahoma"/>
                          <w:sz w:val="16"/>
                          <w:szCs w:val="16"/>
                          <w:lang w:val="sr-Cyrl-RS"/>
                        </w:rPr>
                        <w:t xml:space="preserve">2. Циљ контроле 2: </w:t>
                      </w:r>
                    </w:p>
                    <w:p w14:paraId="332EEBB7" w14:textId="77777777" w:rsidR="00EF46D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sz w:val="16"/>
                          <w:szCs w:val="16"/>
                        </w:rPr>
                      </w:pPr>
                      <w:r w:rsidRPr="0049340C">
                        <w:rPr>
                          <w:rFonts w:ascii="Tahoma" w:hAnsi="Tahoma" w:cs="Tahoma"/>
                          <w:caps/>
                          <w:sz w:val="16"/>
                          <w:szCs w:val="16"/>
                        </w:rPr>
                        <w:t>4.3. ц</w:t>
                      </w:r>
                      <w:r w:rsidRPr="0049340C">
                        <w:rPr>
                          <w:rFonts w:ascii="Tahoma" w:hAnsi="Tahoma" w:cs="Tahoma"/>
                          <w:sz w:val="16"/>
                          <w:szCs w:val="16"/>
                        </w:rPr>
                        <w:t xml:space="preserve">иљ контроле 3: </w:t>
                      </w:r>
                    </w:p>
                    <w:p w14:paraId="2A15A88B"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sz w:val="16"/>
                          <w:szCs w:val="16"/>
                          <w:lang w:val="sr-Cyrl-RS"/>
                        </w:rPr>
                      </w:pPr>
                      <w:r>
                        <w:rPr>
                          <w:rFonts w:ascii="Tahoma" w:hAnsi="Tahoma" w:cs="Tahoma"/>
                          <w:sz w:val="16"/>
                          <w:szCs w:val="16"/>
                          <w:lang w:val="sr-Cyrl-RS"/>
                        </w:rPr>
                        <w:t xml:space="preserve">4.4. Циљ контроле 4: </w:t>
                      </w:r>
                    </w:p>
                    <w:p w14:paraId="1BEFA6E7"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sz w:val="16"/>
                          <w:szCs w:val="16"/>
                          <w:lang w:val="sr-Cyrl-RS"/>
                        </w:rPr>
                      </w:pPr>
                      <w:proofErr w:type="gramStart"/>
                      <w:r w:rsidRPr="0049340C">
                        <w:rPr>
                          <w:rFonts w:ascii="Tahoma" w:hAnsi="Tahoma" w:cs="Tahoma"/>
                          <w:caps/>
                          <w:sz w:val="16"/>
                          <w:szCs w:val="16"/>
                        </w:rPr>
                        <w:t>V  ЗАКЉУЧАК</w:t>
                      </w:r>
                      <w:proofErr w:type="gramEnd"/>
                    </w:p>
                    <w:p w14:paraId="53E2AD8E" w14:textId="77777777" w:rsidR="00EF46DC" w:rsidRPr="0049340C"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VI ЗАВРШНИ САСТАНАК</w:t>
                      </w:r>
                    </w:p>
                    <w:p w14:paraId="3A28FEEC" w14:textId="004F8E8A" w:rsidR="00EF46DC" w:rsidRPr="004271D6" w:rsidRDefault="00EF46DC" w:rsidP="004271D6">
                      <w:pPr>
                        <w:pBdr>
                          <w:top w:val="single" w:sz="4" w:space="1" w:color="auto"/>
                          <w:left w:val="single" w:sz="4" w:space="4" w:color="auto"/>
                          <w:bottom w:val="single" w:sz="4" w:space="0" w:color="auto"/>
                          <w:right w:val="single" w:sz="4" w:space="4" w:color="auto"/>
                        </w:pBdr>
                        <w:spacing w:after="0"/>
                        <w:rPr>
                          <w:rFonts w:ascii="Tahoma" w:hAnsi="Tahoma" w:cs="Tahoma"/>
                          <w:caps/>
                          <w:sz w:val="16"/>
                          <w:szCs w:val="16"/>
                        </w:rPr>
                      </w:pPr>
                      <w:r w:rsidRPr="0049340C">
                        <w:rPr>
                          <w:rFonts w:ascii="Tahoma" w:hAnsi="Tahoma" w:cs="Tahoma"/>
                          <w:caps/>
                          <w:sz w:val="16"/>
                          <w:szCs w:val="16"/>
                        </w:rPr>
                        <w:t>VII ОДГОВОР НА НАЦРТ ИЗВЕШТАЈА</w:t>
                      </w:r>
                    </w:p>
                    <w:p w14:paraId="51C87182" w14:textId="77777777" w:rsidR="00EF46DC" w:rsidRDefault="00EF46DC" w:rsidP="00044118">
                      <w:pPr>
                        <w:pStyle w:val="NoSpacing"/>
                        <w:rPr>
                          <w:color w:val="5B9BD5" w:themeColor="accent1"/>
                          <w:sz w:val="20"/>
                          <w:szCs w:val="20"/>
                        </w:rPr>
                      </w:pPr>
                    </w:p>
                  </w:txbxContent>
                </v:textbox>
                <w10:wrap anchorx="margin"/>
              </v:shape>
            </w:pict>
          </mc:Fallback>
        </mc:AlternateContent>
      </w:r>
    </w:p>
    <w:p w14:paraId="09D03C36" w14:textId="6C49FC43" w:rsidR="0083473A" w:rsidRDefault="0083473A" w:rsidP="00FD5BBF">
      <w:pPr>
        <w:spacing w:after="0"/>
        <w:jc w:val="both"/>
        <w:rPr>
          <w:rFonts w:ascii="Tahoma" w:eastAsia="Times New Roman" w:hAnsi="Tahoma" w:cs="Tahoma"/>
          <w:noProof/>
          <w:sz w:val="20"/>
          <w:szCs w:val="20"/>
          <w:lang w:val="sr-Cyrl-RS"/>
        </w:rPr>
      </w:pPr>
    </w:p>
    <w:p w14:paraId="2FB77990" w14:textId="77777777" w:rsidR="0083473A" w:rsidRDefault="0083473A" w:rsidP="00FD5BBF">
      <w:pPr>
        <w:spacing w:after="0"/>
        <w:jc w:val="both"/>
        <w:rPr>
          <w:rFonts w:ascii="Tahoma" w:eastAsia="Times New Roman" w:hAnsi="Tahoma" w:cs="Tahoma"/>
          <w:noProof/>
          <w:sz w:val="20"/>
          <w:szCs w:val="20"/>
          <w:lang w:val="sr-Cyrl-RS"/>
        </w:rPr>
      </w:pPr>
    </w:p>
    <w:p w14:paraId="45A77976" w14:textId="77777777" w:rsidR="0083473A" w:rsidRDefault="0083473A" w:rsidP="00FD5BBF">
      <w:pPr>
        <w:spacing w:after="0"/>
        <w:jc w:val="both"/>
        <w:rPr>
          <w:rFonts w:ascii="Tahoma" w:eastAsia="Times New Roman" w:hAnsi="Tahoma" w:cs="Tahoma"/>
          <w:noProof/>
          <w:sz w:val="20"/>
          <w:szCs w:val="20"/>
          <w:lang w:val="sr-Cyrl-RS"/>
        </w:rPr>
      </w:pPr>
    </w:p>
    <w:p w14:paraId="51337632" w14:textId="77777777" w:rsidR="0083473A" w:rsidRDefault="0083473A" w:rsidP="00FD5BBF">
      <w:pPr>
        <w:spacing w:after="0"/>
        <w:jc w:val="both"/>
        <w:rPr>
          <w:rFonts w:ascii="Tahoma" w:eastAsia="Times New Roman" w:hAnsi="Tahoma" w:cs="Tahoma"/>
          <w:noProof/>
          <w:sz w:val="20"/>
          <w:szCs w:val="20"/>
          <w:lang w:val="sr-Cyrl-RS"/>
        </w:rPr>
      </w:pPr>
    </w:p>
    <w:p w14:paraId="618A68E1" w14:textId="30B093ED" w:rsidR="00423581" w:rsidRDefault="00423581" w:rsidP="00FD5BBF">
      <w:pPr>
        <w:spacing w:after="0"/>
        <w:jc w:val="both"/>
        <w:rPr>
          <w:rFonts w:ascii="Tahoma" w:eastAsia="Times New Roman" w:hAnsi="Tahoma" w:cs="Tahoma"/>
          <w:noProof/>
          <w:sz w:val="20"/>
          <w:szCs w:val="20"/>
          <w:lang w:val="sr-Cyrl-RS"/>
        </w:rPr>
      </w:pPr>
    </w:p>
    <w:p w14:paraId="2F88D008" w14:textId="77777777" w:rsidR="00044118" w:rsidRDefault="00044118" w:rsidP="00FD5BBF">
      <w:pPr>
        <w:spacing w:after="0"/>
        <w:jc w:val="both"/>
        <w:rPr>
          <w:rFonts w:ascii="Tahoma" w:eastAsia="Times New Roman" w:hAnsi="Tahoma" w:cs="Tahoma"/>
          <w:noProof/>
          <w:sz w:val="20"/>
          <w:szCs w:val="20"/>
          <w:lang w:val="sr-Cyrl-RS"/>
        </w:rPr>
      </w:pPr>
    </w:p>
    <w:p w14:paraId="6B4E384C" w14:textId="77777777" w:rsidR="00044118" w:rsidRDefault="00044118" w:rsidP="00FD5BBF">
      <w:pPr>
        <w:spacing w:after="0"/>
        <w:jc w:val="both"/>
        <w:rPr>
          <w:rFonts w:ascii="Tahoma" w:eastAsia="Times New Roman" w:hAnsi="Tahoma" w:cs="Tahoma"/>
          <w:noProof/>
          <w:sz w:val="20"/>
          <w:szCs w:val="20"/>
          <w:lang w:val="sr-Cyrl-RS"/>
        </w:rPr>
      </w:pPr>
    </w:p>
    <w:p w14:paraId="3AA9868F" w14:textId="77777777" w:rsidR="00044118" w:rsidRDefault="00044118" w:rsidP="00FD5BBF">
      <w:pPr>
        <w:spacing w:after="0"/>
        <w:jc w:val="both"/>
        <w:rPr>
          <w:rFonts w:ascii="Tahoma" w:eastAsia="Times New Roman" w:hAnsi="Tahoma" w:cs="Tahoma"/>
          <w:noProof/>
          <w:sz w:val="20"/>
          <w:szCs w:val="20"/>
          <w:lang w:val="sr-Cyrl-RS"/>
        </w:rPr>
      </w:pPr>
    </w:p>
    <w:p w14:paraId="3EFCFD21" w14:textId="77777777" w:rsidR="00044118" w:rsidRDefault="00044118" w:rsidP="00FD5BBF">
      <w:pPr>
        <w:spacing w:after="0"/>
        <w:jc w:val="both"/>
        <w:rPr>
          <w:rFonts w:ascii="Tahoma" w:eastAsia="Times New Roman" w:hAnsi="Tahoma" w:cs="Tahoma"/>
          <w:noProof/>
          <w:sz w:val="20"/>
          <w:szCs w:val="20"/>
          <w:lang w:val="sr-Cyrl-RS"/>
        </w:rPr>
      </w:pPr>
    </w:p>
    <w:p w14:paraId="5E89045F" w14:textId="77777777" w:rsidR="00044118" w:rsidRDefault="00044118" w:rsidP="00FD5BBF">
      <w:pPr>
        <w:spacing w:after="0"/>
        <w:jc w:val="both"/>
        <w:rPr>
          <w:rFonts w:ascii="Tahoma" w:eastAsia="Times New Roman" w:hAnsi="Tahoma" w:cs="Tahoma"/>
          <w:noProof/>
          <w:sz w:val="20"/>
          <w:szCs w:val="20"/>
          <w:lang w:val="sr-Cyrl-RS"/>
        </w:rPr>
      </w:pPr>
    </w:p>
    <w:p w14:paraId="2913D003" w14:textId="77777777" w:rsidR="00044118" w:rsidRDefault="00044118" w:rsidP="00FD5BBF">
      <w:pPr>
        <w:spacing w:after="0"/>
        <w:jc w:val="both"/>
        <w:rPr>
          <w:rFonts w:ascii="Tahoma" w:eastAsia="Times New Roman" w:hAnsi="Tahoma" w:cs="Tahoma"/>
          <w:noProof/>
          <w:sz w:val="20"/>
          <w:szCs w:val="20"/>
          <w:lang w:val="sr-Cyrl-RS"/>
        </w:rPr>
      </w:pPr>
    </w:p>
    <w:p w14:paraId="35AD2E32" w14:textId="77777777" w:rsidR="00044118" w:rsidRDefault="00044118" w:rsidP="00FD5BBF">
      <w:pPr>
        <w:spacing w:after="0"/>
        <w:jc w:val="both"/>
        <w:rPr>
          <w:rFonts w:ascii="Tahoma" w:eastAsia="Times New Roman" w:hAnsi="Tahoma" w:cs="Tahoma"/>
          <w:noProof/>
          <w:sz w:val="20"/>
          <w:szCs w:val="20"/>
          <w:lang w:val="sr-Cyrl-RS"/>
        </w:rPr>
      </w:pPr>
    </w:p>
    <w:p w14:paraId="53F743C6" w14:textId="77777777" w:rsidR="00044118" w:rsidRDefault="00044118" w:rsidP="00FD5BBF">
      <w:pPr>
        <w:spacing w:after="0"/>
        <w:jc w:val="both"/>
        <w:rPr>
          <w:rFonts w:ascii="Tahoma" w:eastAsia="Times New Roman" w:hAnsi="Tahoma" w:cs="Tahoma"/>
          <w:noProof/>
          <w:sz w:val="20"/>
          <w:szCs w:val="20"/>
          <w:lang w:val="sr-Cyrl-RS"/>
        </w:rPr>
      </w:pPr>
    </w:p>
    <w:p w14:paraId="661016DA" w14:textId="77777777" w:rsidR="00044118" w:rsidRDefault="00044118" w:rsidP="00FD5BBF">
      <w:pPr>
        <w:spacing w:after="0"/>
        <w:jc w:val="both"/>
        <w:rPr>
          <w:rFonts w:ascii="Tahoma" w:eastAsia="Times New Roman" w:hAnsi="Tahoma" w:cs="Tahoma"/>
          <w:noProof/>
          <w:sz w:val="20"/>
          <w:szCs w:val="20"/>
          <w:lang w:val="sr-Cyrl-RS"/>
        </w:rPr>
      </w:pPr>
    </w:p>
    <w:p w14:paraId="78B5D787" w14:textId="77777777" w:rsidR="00044118" w:rsidRDefault="00044118" w:rsidP="00FD5BBF">
      <w:pPr>
        <w:spacing w:after="0"/>
        <w:jc w:val="both"/>
        <w:rPr>
          <w:rFonts w:ascii="Tahoma" w:eastAsia="Times New Roman" w:hAnsi="Tahoma" w:cs="Tahoma"/>
          <w:noProof/>
          <w:sz w:val="20"/>
          <w:szCs w:val="20"/>
          <w:lang w:val="sr-Cyrl-RS"/>
        </w:rPr>
      </w:pPr>
    </w:p>
    <w:p w14:paraId="20C28EA8" w14:textId="1DE1537D" w:rsidR="00590814" w:rsidRPr="0083473A" w:rsidRDefault="00590814" w:rsidP="00FD5BBF">
      <w:pPr>
        <w:spacing w:after="0"/>
        <w:jc w:val="both"/>
        <w:rPr>
          <w:rFonts w:ascii="Tahoma" w:eastAsia="Times New Roman" w:hAnsi="Tahoma" w:cs="Tahoma"/>
          <w:noProof/>
          <w:sz w:val="20"/>
          <w:szCs w:val="20"/>
          <w:lang w:val="sr-Cyrl-RS"/>
        </w:rPr>
      </w:pPr>
    </w:p>
    <w:p w14:paraId="00567836" w14:textId="77777777" w:rsidR="00044118" w:rsidRDefault="00044118" w:rsidP="000C0DF4">
      <w:pPr>
        <w:spacing w:after="0"/>
        <w:jc w:val="both"/>
        <w:rPr>
          <w:rFonts w:ascii="Tahoma" w:hAnsi="Tahoma" w:cs="Tahoma"/>
          <w:b/>
          <w:sz w:val="20"/>
          <w:szCs w:val="20"/>
          <w:lang w:val="sr-Cyrl-RS"/>
        </w:rPr>
      </w:pPr>
    </w:p>
    <w:p w14:paraId="655412EF" w14:textId="504609DD" w:rsidR="0062320C" w:rsidRDefault="00FD5BBF" w:rsidP="000C0DF4">
      <w:pPr>
        <w:spacing w:after="0"/>
        <w:jc w:val="both"/>
        <w:rPr>
          <w:rFonts w:ascii="Tahoma" w:hAnsi="Tahoma" w:cs="Tahoma"/>
          <w:sz w:val="20"/>
          <w:szCs w:val="20"/>
          <w:lang w:val="sr-Cyrl-RS"/>
        </w:rPr>
      </w:pPr>
      <w:r w:rsidRPr="0021249F">
        <w:rPr>
          <w:rFonts w:ascii="Tahoma" w:hAnsi="Tahoma" w:cs="Tahoma"/>
          <w:b/>
          <w:sz w:val="20"/>
          <w:szCs w:val="20"/>
          <w:lang w:val="sr-Cyrl-RS"/>
        </w:rPr>
        <w:t>Н</w:t>
      </w:r>
      <w:r w:rsidRPr="0021249F">
        <w:rPr>
          <w:rFonts w:ascii="Tahoma" w:hAnsi="Tahoma" w:cs="Tahoma"/>
          <w:b/>
          <w:sz w:val="20"/>
          <w:szCs w:val="20"/>
        </w:rPr>
        <w:t>апомена:</w:t>
      </w:r>
      <w:r>
        <w:rPr>
          <w:rFonts w:ascii="Tahoma" w:hAnsi="Tahoma" w:cs="Tahoma"/>
          <w:sz w:val="20"/>
          <w:szCs w:val="20"/>
        </w:rPr>
        <w:t xml:space="preserve"> уколико је Државна ревизорска институција у претходном периоду ревидирала систем који је предмет наше пажње, онда нам је осим основног потребан и Одазивни извештај из кога можемо да утврдимо како с</w:t>
      </w:r>
      <w:r w:rsidR="0062320C">
        <w:rPr>
          <w:rFonts w:ascii="Tahoma" w:hAnsi="Tahoma" w:cs="Tahoma"/>
          <w:sz w:val="20"/>
          <w:szCs w:val="20"/>
        </w:rPr>
        <w:t>е поступило по датим препорукам</w:t>
      </w:r>
      <w:r w:rsidR="0062320C">
        <w:rPr>
          <w:rFonts w:ascii="Tahoma" w:hAnsi="Tahoma" w:cs="Tahoma"/>
          <w:sz w:val="20"/>
          <w:szCs w:val="20"/>
          <w:lang w:val="sr-Cyrl-RS"/>
        </w:rPr>
        <w:t xml:space="preserve">а. </w:t>
      </w:r>
    </w:p>
    <w:p w14:paraId="7AF85427" w14:textId="214AF7CD" w:rsidR="000C0DF4" w:rsidRDefault="000C0DF4" w:rsidP="000C0DF4">
      <w:pPr>
        <w:spacing w:after="0"/>
        <w:jc w:val="both"/>
        <w:rPr>
          <w:rFonts w:ascii="Tahoma" w:hAnsi="Tahoma" w:cs="Tahoma"/>
          <w:sz w:val="20"/>
          <w:szCs w:val="20"/>
        </w:rPr>
      </w:pPr>
      <w:r>
        <w:rPr>
          <w:rFonts w:ascii="Tahoma" w:hAnsi="Tahoma" w:cs="Tahoma"/>
          <w:sz w:val="20"/>
          <w:szCs w:val="20"/>
        </w:rPr>
        <w:t xml:space="preserve">Попуњен и потписан План активности/препорука који нам је након усаглашавања и доставе Нацрта извештаја достављен, скенирамо и он чини саставни део Извештаја. Закључак, односно ниво уверавања уносимо на крају. </w:t>
      </w:r>
      <w:r w:rsidR="00044118">
        <w:rPr>
          <w:rFonts w:ascii="Tahoma" w:hAnsi="Tahoma" w:cs="Tahoma"/>
          <w:sz w:val="20"/>
          <w:szCs w:val="20"/>
          <w:lang w:val="sr-Cyrl-RS"/>
        </w:rPr>
        <w:t>Ниво уверавања можете интерно дефинисати на начин да читаоцу који није ревизор буде јасно шта уверавање које дајемо значи, п</w:t>
      </w:r>
      <w:r>
        <w:rPr>
          <w:rFonts w:ascii="Tahoma" w:hAnsi="Tahoma" w:cs="Tahoma"/>
          <w:sz w:val="20"/>
          <w:szCs w:val="20"/>
        </w:rPr>
        <w:t xml:space="preserve">редлог градације нивоа уверавања дајемо у наставку: </w:t>
      </w:r>
    </w:p>
    <w:p w14:paraId="23C15A80" w14:textId="77777777" w:rsidR="000C0DF4" w:rsidRPr="008D2A16" w:rsidRDefault="000C0DF4" w:rsidP="000C0DF4">
      <w:pPr>
        <w:spacing w:after="0"/>
        <w:jc w:val="both"/>
        <w:rPr>
          <w:rFonts w:ascii="Tahoma" w:hAnsi="Tahoma" w:cs="Tahoma"/>
          <w:sz w:val="20"/>
          <w:szCs w:val="20"/>
        </w:rPr>
      </w:pPr>
    </w:p>
    <w:p w14:paraId="4BB99D91" w14:textId="6288EB40" w:rsidR="000C0DF4" w:rsidRPr="0083473A" w:rsidRDefault="000C0DF4" w:rsidP="006E109A">
      <w:pPr>
        <w:jc w:val="both"/>
        <w:rPr>
          <w:rFonts w:ascii="Tahoma" w:hAnsi="Tahoma" w:cs="Tahoma"/>
          <w:sz w:val="20"/>
          <w:szCs w:val="20"/>
          <w:lang w:val="sr-Cyrl-RS"/>
        </w:rPr>
      </w:pPr>
      <w:bookmarkStart w:id="17" w:name="_Toc531157117"/>
      <w:bookmarkStart w:id="18" w:name="_Toc28328011"/>
      <w:r w:rsidRPr="00807251">
        <w:rPr>
          <w:rFonts w:ascii="Tahoma" w:hAnsi="Tahoma" w:cs="Tahoma"/>
          <w:sz w:val="20"/>
          <w:szCs w:val="20"/>
        </w:rPr>
        <w:t xml:space="preserve">ПРИЛOГ </w:t>
      </w:r>
      <w:r>
        <w:rPr>
          <w:rFonts w:ascii="Tahoma" w:hAnsi="Tahoma" w:cs="Tahoma"/>
          <w:sz w:val="20"/>
          <w:szCs w:val="20"/>
        </w:rPr>
        <w:t xml:space="preserve">(нумерисати према следу у Извештају) </w:t>
      </w:r>
      <w:r w:rsidRPr="00807251">
        <w:rPr>
          <w:rFonts w:ascii="Tahoma" w:hAnsi="Tahoma" w:cs="Tahoma"/>
          <w:sz w:val="20"/>
          <w:szCs w:val="20"/>
        </w:rPr>
        <w:t>- НИВО УВЕРАВАЊА У АДЕКВАТНОСТ И ЕФЕКТИВНОСТ СИСТЕМА ИНТЕРНИХ КОНТРОЛА</w:t>
      </w:r>
      <w:bookmarkEnd w:id="17"/>
      <w:bookmarkEnd w:id="18"/>
      <w:r w:rsidR="0083473A">
        <w:rPr>
          <w:rFonts w:ascii="Tahoma" w:hAnsi="Tahoma" w:cs="Tahoma"/>
          <w:sz w:val="20"/>
          <w:szCs w:val="20"/>
          <w:lang w:val="sr-Cyrl-R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202"/>
        <w:gridCol w:w="4127"/>
        <w:gridCol w:w="3731"/>
      </w:tblGrid>
      <w:tr w:rsidR="000C0DF4" w:rsidRPr="006E109A" w14:paraId="5A0B6308" w14:textId="77777777" w:rsidTr="00C8639F">
        <w:tc>
          <w:tcPr>
            <w:tcW w:w="0" w:type="auto"/>
            <w:tcBorders>
              <w:top w:val="single" w:sz="4" w:space="0" w:color="auto"/>
              <w:left w:val="single" w:sz="4" w:space="0" w:color="auto"/>
              <w:bottom w:val="single" w:sz="4" w:space="0" w:color="auto"/>
              <w:right w:val="single" w:sz="4" w:space="0" w:color="auto"/>
            </w:tcBorders>
            <w:vAlign w:val="center"/>
            <w:hideMark/>
          </w:tcPr>
          <w:p w14:paraId="2ADE9EF1" w14:textId="77777777" w:rsidR="000C0DF4" w:rsidRPr="006E109A" w:rsidRDefault="000C0DF4" w:rsidP="00C8639F">
            <w:pPr>
              <w:spacing w:line="276" w:lineRule="auto"/>
              <w:jc w:val="center"/>
              <w:rPr>
                <w:rFonts w:ascii="Tahoma" w:eastAsia="Times New Roman" w:hAnsi="Tahoma" w:cs="Tahoma"/>
                <w:b/>
                <w:sz w:val="16"/>
                <w:szCs w:val="16"/>
              </w:rPr>
            </w:pPr>
            <w:r w:rsidRPr="006E109A">
              <w:rPr>
                <w:rFonts w:ascii="Tahoma" w:eastAsia="Times New Roman" w:hAnsi="Tahoma" w:cs="Tahoma"/>
                <w:b/>
                <w:sz w:val="16"/>
                <w:szCs w:val="16"/>
              </w:rPr>
              <w:t>Ниво уверавања</w:t>
            </w:r>
          </w:p>
        </w:tc>
        <w:tc>
          <w:tcPr>
            <w:tcW w:w="0" w:type="auto"/>
            <w:tcBorders>
              <w:top w:val="single" w:sz="4" w:space="0" w:color="auto"/>
              <w:left w:val="single" w:sz="4" w:space="0" w:color="auto"/>
              <w:bottom w:val="single" w:sz="4" w:space="0" w:color="auto"/>
              <w:right w:val="single" w:sz="4" w:space="0" w:color="auto"/>
            </w:tcBorders>
            <w:vAlign w:val="center"/>
            <w:hideMark/>
          </w:tcPr>
          <w:p w14:paraId="3984402B" w14:textId="77777777" w:rsidR="000C0DF4" w:rsidRPr="006E109A" w:rsidRDefault="000C0DF4" w:rsidP="00C8639F">
            <w:pPr>
              <w:spacing w:line="276" w:lineRule="auto"/>
              <w:jc w:val="center"/>
              <w:rPr>
                <w:rFonts w:ascii="Tahoma" w:eastAsia="Times New Roman" w:hAnsi="Tahoma" w:cs="Tahoma"/>
                <w:b/>
                <w:sz w:val="16"/>
                <w:szCs w:val="16"/>
              </w:rPr>
            </w:pPr>
            <w:r w:rsidRPr="006E109A">
              <w:rPr>
                <w:rFonts w:ascii="Tahoma" w:eastAsia="Times New Roman" w:hAnsi="Tahoma" w:cs="Tahoma"/>
                <w:b/>
                <w:sz w:val="16"/>
                <w:szCs w:val="16"/>
              </w:rPr>
              <w:t>Адекватност конципираног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14:paraId="219E8970" w14:textId="77777777" w:rsidR="000C0DF4" w:rsidRPr="006E109A" w:rsidRDefault="000C0DF4" w:rsidP="00C8639F">
            <w:pPr>
              <w:spacing w:line="276" w:lineRule="auto"/>
              <w:jc w:val="center"/>
              <w:rPr>
                <w:rFonts w:ascii="Tahoma" w:eastAsia="Times New Roman" w:hAnsi="Tahoma" w:cs="Tahoma"/>
                <w:b/>
                <w:sz w:val="16"/>
                <w:szCs w:val="16"/>
              </w:rPr>
            </w:pPr>
            <w:r w:rsidRPr="006E109A">
              <w:rPr>
                <w:rFonts w:ascii="Tahoma" w:eastAsia="Times New Roman" w:hAnsi="Tahoma" w:cs="Tahoma"/>
                <w:b/>
                <w:sz w:val="16"/>
                <w:szCs w:val="16"/>
              </w:rPr>
              <w:t>Ефективност оперативних контрола</w:t>
            </w:r>
          </w:p>
        </w:tc>
      </w:tr>
      <w:tr w:rsidR="000C0DF4" w:rsidRPr="006E109A" w14:paraId="08F8C1DB" w14:textId="77777777" w:rsidTr="00C8639F">
        <w:tc>
          <w:tcPr>
            <w:tcW w:w="0" w:type="auto"/>
            <w:tcBorders>
              <w:top w:val="single" w:sz="4" w:space="0" w:color="auto"/>
              <w:left w:val="single" w:sz="4" w:space="0" w:color="auto"/>
              <w:bottom w:val="single" w:sz="4" w:space="0" w:color="auto"/>
              <w:right w:val="single" w:sz="4" w:space="0" w:color="auto"/>
            </w:tcBorders>
            <w:vAlign w:val="center"/>
            <w:hideMark/>
          </w:tcPr>
          <w:p w14:paraId="01E2FF7A" w14:textId="77777777" w:rsidR="000C0DF4" w:rsidRPr="006E109A" w:rsidRDefault="000C0DF4" w:rsidP="00C8639F">
            <w:pPr>
              <w:spacing w:line="276" w:lineRule="auto"/>
              <w:jc w:val="center"/>
              <w:rPr>
                <w:rFonts w:ascii="Tahoma" w:eastAsia="Times New Roman" w:hAnsi="Tahoma" w:cs="Tahoma"/>
                <w:sz w:val="16"/>
                <w:szCs w:val="16"/>
              </w:rPr>
            </w:pPr>
            <w:r w:rsidRPr="006E109A">
              <w:rPr>
                <w:rFonts w:ascii="Tahoma" w:eastAsia="Times New Roman" w:hAnsi="Tahoma" w:cs="Tahoma"/>
                <w:sz w:val="16"/>
                <w:szCs w:val="16"/>
              </w:rPr>
              <w:t>Потпуно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7C6FAF6D" w14:textId="77777777" w:rsidR="000C0DF4" w:rsidRPr="006E109A" w:rsidRDefault="000C0DF4" w:rsidP="00C8639F">
            <w:pPr>
              <w:spacing w:line="276" w:lineRule="auto"/>
              <w:rPr>
                <w:rFonts w:ascii="Tahoma" w:eastAsia="Times New Roman" w:hAnsi="Tahoma" w:cs="Tahoma"/>
                <w:sz w:val="16"/>
                <w:szCs w:val="16"/>
              </w:rPr>
            </w:pPr>
            <w:r w:rsidRPr="006E109A">
              <w:rPr>
                <w:rFonts w:ascii="Tahoma" w:eastAsia="Times New Roman" w:hAnsi="Tahoma" w:cs="Tahoma"/>
                <w:sz w:val="16"/>
                <w:szCs w:val="16"/>
              </w:rPr>
              <w:t>Јасно дизајниран систем контрола који задовољава циљ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14:paraId="63A9ED12" w14:textId="77777777" w:rsidR="000C0DF4" w:rsidRPr="006E109A" w:rsidRDefault="000C0DF4" w:rsidP="00C8639F">
            <w:pPr>
              <w:spacing w:line="276" w:lineRule="auto"/>
              <w:rPr>
                <w:rFonts w:ascii="Tahoma" w:eastAsia="Times New Roman" w:hAnsi="Tahoma" w:cs="Tahoma"/>
                <w:sz w:val="16"/>
                <w:szCs w:val="16"/>
              </w:rPr>
            </w:pPr>
            <w:r w:rsidRPr="006E109A">
              <w:rPr>
                <w:rFonts w:ascii="Tahoma" w:eastAsia="Times New Roman" w:hAnsi="Tahoma" w:cs="Tahoma"/>
                <w:sz w:val="16"/>
                <w:szCs w:val="16"/>
              </w:rPr>
              <w:t>Све контроле функционишу ефективно задовољавајући циљеве система.</w:t>
            </w:r>
          </w:p>
        </w:tc>
      </w:tr>
      <w:tr w:rsidR="000C0DF4" w:rsidRPr="006E109A" w14:paraId="493D0A1B" w14:textId="77777777" w:rsidTr="00C8639F">
        <w:tc>
          <w:tcPr>
            <w:tcW w:w="0" w:type="auto"/>
            <w:tcBorders>
              <w:top w:val="single" w:sz="4" w:space="0" w:color="auto"/>
              <w:left w:val="single" w:sz="4" w:space="0" w:color="auto"/>
              <w:bottom w:val="single" w:sz="4" w:space="0" w:color="auto"/>
              <w:right w:val="single" w:sz="4" w:space="0" w:color="auto"/>
            </w:tcBorders>
            <w:vAlign w:val="center"/>
            <w:hideMark/>
          </w:tcPr>
          <w:p w14:paraId="4A319AC4" w14:textId="77777777" w:rsidR="000C0DF4" w:rsidRPr="006E109A" w:rsidRDefault="000C0DF4" w:rsidP="00C8639F">
            <w:pPr>
              <w:spacing w:line="276" w:lineRule="auto"/>
              <w:jc w:val="center"/>
              <w:rPr>
                <w:rFonts w:ascii="Tahoma" w:eastAsia="Times New Roman" w:hAnsi="Tahoma" w:cs="Tahoma"/>
                <w:sz w:val="16"/>
                <w:szCs w:val="16"/>
              </w:rPr>
            </w:pPr>
            <w:r w:rsidRPr="006E109A">
              <w:rPr>
                <w:rFonts w:ascii="Tahoma" w:eastAsia="Times New Roman" w:hAnsi="Tahoma" w:cs="Tahoma"/>
                <w:sz w:val="16"/>
                <w:szCs w:val="16"/>
              </w:rPr>
              <w:t>Знатно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6C0B317C" w14:textId="77777777" w:rsidR="000C0DF4" w:rsidRPr="006E109A" w:rsidRDefault="000C0DF4" w:rsidP="00C8639F">
            <w:pPr>
              <w:spacing w:line="276" w:lineRule="auto"/>
              <w:rPr>
                <w:rFonts w:ascii="Tahoma" w:eastAsia="Times New Roman" w:hAnsi="Tahoma" w:cs="Tahoma"/>
                <w:sz w:val="16"/>
                <w:szCs w:val="16"/>
              </w:rPr>
            </w:pPr>
            <w:r w:rsidRPr="006E109A">
              <w:rPr>
                <w:rFonts w:ascii="Tahoma" w:eastAsia="Times New Roman" w:hAnsi="Tahoma" w:cs="Tahoma"/>
                <w:sz w:val="16"/>
                <w:szCs w:val="16"/>
              </w:rPr>
              <w:t>Иако постоје уверења да је систем адекватан, постоји простор за унапређење.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04764B8D" w14:textId="77777777" w:rsidR="000C0DF4" w:rsidRPr="006E109A" w:rsidRDefault="000C0DF4" w:rsidP="00C8639F">
            <w:pPr>
              <w:spacing w:line="276" w:lineRule="auto"/>
              <w:rPr>
                <w:rFonts w:ascii="Tahoma" w:eastAsia="Times New Roman" w:hAnsi="Tahoma" w:cs="Tahoma"/>
                <w:sz w:val="16"/>
                <w:szCs w:val="16"/>
              </w:rPr>
            </w:pPr>
            <w:r w:rsidRPr="006E109A">
              <w:rPr>
                <w:rFonts w:ascii="Tahoma" w:eastAsia="Times New Roman" w:hAnsi="Tahoma" w:cs="Tahoma"/>
                <w:sz w:val="16"/>
                <w:szCs w:val="16"/>
              </w:rPr>
              <w:t>Иако контроле постоје и функционишу ефективно, постоји простор за унапређење.</w:t>
            </w:r>
          </w:p>
        </w:tc>
      </w:tr>
      <w:tr w:rsidR="000C0DF4" w:rsidRPr="006E109A" w14:paraId="4592B99A" w14:textId="77777777" w:rsidTr="00C8639F">
        <w:tc>
          <w:tcPr>
            <w:tcW w:w="0" w:type="auto"/>
            <w:tcBorders>
              <w:top w:val="single" w:sz="4" w:space="0" w:color="auto"/>
              <w:left w:val="single" w:sz="4" w:space="0" w:color="auto"/>
              <w:bottom w:val="single" w:sz="4" w:space="0" w:color="auto"/>
              <w:right w:val="single" w:sz="4" w:space="0" w:color="auto"/>
            </w:tcBorders>
            <w:vAlign w:val="center"/>
            <w:hideMark/>
          </w:tcPr>
          <w:p w14:paraId="45B99C41" w14:textId="77777777" w:rsidR="000C0DF4" w:rsidRPr="006E109A" w:rsidRDefault="000C0DF4" w:rsidP="00C8639F">
            <w:pPr>
              <w:spacing w:line="276" w:lineRule="auto"/>
              <w:jc w:val="center"/>
              <w:rPr>
                <w:rFonts w:ascii="Tahoma" w:eastAsia="Times New Roman" w:hAnsi="Tahoma" w:cs="Tahoma"/>
                <w:sz w:val="16"/>
                <w:szCs w:val="16"/>
              </w:rPr>
            </w:pPr>
            <w:r w:rsidRPr="006E109A">
              <w:rPr>
                <w:rFonts w:ascii="Tahoma" w:eastAsia="Times New Roman" w:hAnsi="Tahoma" w:cs="Tahoma"/>
                <w:sz w:val="16"/>
                <w:szCs w:val="16"/>
              </w:rPr>
              <w:t>Адекватно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7CAC3969" w14:textId="77777777" w:rsidR="000C0DF4" w:rsidRPr="006E109A" w:rsidRDefault="000C0DF4" w:rsidP="00C8639F">
            <w:pPr>
              <w:spacing w:line="276" w:lineRule="auto"/>
              <w:rPr>
                <w:rFonts w:ascii="Tahoma" w:eastAsia="Times New Roman" w:hAnsi="Tahoma" w:cs="Tahoma"/>
                <w:sz w:val="16"/>
                <w:szCs w:val="16"/>
              </w:rPr>
            </w:pPr>
            <w:r w:rsidRPr="006E109A">
              <w:rPr>
                <w:rFonts w:ascii="Tahoma" w:eastAsia="Times New Roman" w:hAnsi="Tahoma" w:cs="Tahoma"/>
                <w:sz w:val="16"/>
                <w:szCs w:val="16"/>
              </w:rPr>
              <w:t>Иако постоји адекватно успостављен систем контрола, запажене су слабости које су ризичне по остварење једног од циљева контроле.</w:t>
            </w:r>
          </w:p>
        </w:tc>
        <w:tc>
          <w:tcPr>
            <w:tcW w:w="0" w:type="auto"/>
            <w:tcBorders>
              <w:top w:val="single" w:sz="4" w:space="0" w:color="auto"/>
              <w:left w:val="single" w:sz="4" w:space="0" w:color="auto"/>
              <w:bottom w:val="single" w:sz="4" w:space="0" w:color="auto"/>
              <w:right w:val="single" w:sz="4" w:space="0" w:color="auto"/>
            </w:tcBorders>
            <w:vAlign w:val="center"/>
            <w:hideMark/>
          </w:tcPr>
          <w:p w14:paraId="76235C24" w14:textId="77777777" w:rsidR="000C0DF4" w:rsidRPr="006E109A" w:rsidRDefault="000C0DF4" w:rsidP="00C8639F">
            <w:pPr>
              <w:spacing w:line="276" w:lineRule="auto"/>
              <w:rPr>
                <w:rFonts w:ascii="Tahoma" w:eastAsia="Times New Roman" w:hAnsi="Tahoma" w:cs="Tahoma"/>
                <w:sz w:val="16"/>
                <w:szCs w:val="16"/>
              </w:rPr>
            </w:pPr>
            <w:r w:rsidRPr="006E109A">
              <w:rPr>
                <w:rFonts w:ascii="Tahoma" w:eastAsia="Times New Roman" w:hAnsi="Tahoma" w:cs="Tahoma"/>
                <w:sz w:val="16"/>
                <w:szCs w:val="16"/>
              </w:rPr>
              <w:t>Иако су контроле у начелу ефективне, запажене су слабости које су ризичне по остварење једног од циљева контроле.</w:t>
            </w:r>
          </w:p>
        </w:tc>
      </w:tr>
      <w:tr w:rsidR="000C0DF4" w:rsidRPr="006E109A" w14:paraId="61279A14" w14:textId="77777777" w:rsidTr="00C8639F">
        <w:tc>
          <w:tcPr>
            <w:tcW w:w="0" w:type="auto"/>
            <w:tcBorders>
              <w:top w:val="single" w:sz="4" w:space="0" w:color="auto"/>
              <w:left w:val="single" w:sz="4" w:space="0" w:color="auto"/>
              <w:bottom w:val="single" w:sz="4" w:space="0" w:color="auto"/>
              <w:right w:val="single" w:sz="4" w:space="0" w:color="auto"/>
            </w:tcBorders>
            <w:vAlign w:val="center"/>
            <w:hideMark/>
          </w:tcPr>
          <w:p w14:paraId="28E731C6" w14:textId="77777777" w:rsidR="000C0DF4" w:rsidRPr="006E109A" w:rsidRDefault="000C0DF4" w:rsidP="00C8639F">
            <w:pPr>
              <w:spacing w:line="276" w:lineRule="auto"/>
              <w:jc w:val="center"/>
              <w:rPr>
                <w:rFonts w:ascii="Tahoma" w:eastAsia="Times New Roman" w:hAnsi="Tahoma" w:cs="Tahoma"/>
                <w:sz w:val="16"/>
                <w:szCs w:val="16"/>
              </w:rPr>
            </w:pPr>
            <w:r w:rsidRPr="006E109A">
              <w:rPr>
                <w:rFonts w:ascii="Tahoma" w:eastAsia="Times New Roman" w:hAnsi="Tahoma" w:cs="Tahoma"/>
                <w:sz w:val="16"/>
                <w:szCs w:val="16"/>
              </w:rPr>
              <w:lastRenderedPageBreak/>
              <w:t>Лимитирано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486D30D3" w14:textId="77777777" w:rsidR="000C0DF4" w:rsidRPr="006E109A" w:rsidRDefault="000C0DF4" w:rsidP="00C8639F">
            <w:pPr>
              <w:spacing w:line="276" w:lineRule="auto"/>
              <w:rPr>
                <w:rFonts w:ascii="Tahoma" w:eastAsia="Times New Roman" w:hAnsi="Tahoma" w:cs="Tahoma"/>
                <w:sz w:val="16"/>
                <w:szCs w:val="16"/>
              </w:rPr>
            </w:pPr>
            <w:r w:rsidRPr="006E109A">
              <w:rPr>
                <w:rFonts w:ascii="Tahoma" w:eastAsia="Times New Roman" w:hAnsi="Tahoma" w:cs="Tahoma"/>
                <w:sz w:val="16"/>
                <w:szCs w:val="16"/>
              </w:rPr>
              <w:t>Контроле су неадекватно дизајниране што може угрозити остварење циљева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14:paraId="1FF6FBD3" w14:textId="77777777" w:rsidR="000C0DF4" w:rsidRPr="006E109A" w:rsidRDefault="000C0DF4" w:rsidP="00C8639F">
            <w:pPr>
              <w:spacing w:line="276" w:lineRule="auto"/>
              <w:rPr>
                <w:rFonts w:ascii="Tahoma" w:eastAsia="Times New Roman" w:hAnsi="Tahoma" w:cs="Tahoma"/>
                <w:sz w:val="16"/>
                <w:szCs w:val="16"/>
              </w:rPr>
            </w:pPr>
            <w:r w:rsidRPr="006E109A">
              <w:rPr>
                <w:rFonts w:ascii="Tahoma" w:eastAsia="Times New Roman" w:hAnsi="Tahoma" w:cs="Tahoma"/>
                <w:sz w:val="16"/>
                <w:szCs w:val="16"/>
              </w:rPr>
              <w:t>Контроле су неефективне, што може угрозити остварење циљева система.</w:t>
            </w:r>
          </w:p>
        </w:tc>
      </w:tr>
      <w:tr w:rsidR="000C0DF4" w:rsidRPr="006E109A" w14:paraId="42612784" w14:textId="77777777" w:rsidTr="00C8639F">
        <w:tc>
          <w:tcPr>
            <w:tcW w:w="0" w:type="auto"/>
            <w:tcBorders>
              <w:top w:val="single" w:sz="4" w:space="0" w:color="auto"/>
              <w:left w:val="single" w:sz="4" w:space="0" w:color="auto"/>
              <w:bottom w:val="single" w:sz="4" w:space="0" w:color="auto"/>
              <w:right w:val="single" w:sz="4" w:space="0" w:color="auto"/>
            </w:tcBorders>
            <w:vAlign w:val="center"/>
            <w:hideMark/>
          </w:tcPr>
          <w:p w14:paraId="474ED598" w14:textId="77777777" w:rsidR="000C0DF4" w:rsidRPr="006E109A" w:rsidRDefault="000C0DF4" w:rsidP="00C8639F">
            <w:pPr>
              <w:spacing w:line="276" w:lineRule="auto"/>
              <w:jc w:val="center"/>
              <w:rPr>
                <w:rFonts w:ascii="Tahoma" w:eastAsia="Times New Roman" w:hAnsi="Tahoma" w:cs="Tahoma"/>
                <w:sz w:val="16"/>
                <w:szCs w:val="16"/>
              </w:rPr>
            </w:pPr>
            <w:r w:rsidRPr="006E109A">
              <w:rPr>
                <w:rFonts w:ascii="Tahoma" w:eastAsia="Times New Roman" w:hAnsi="Tahoma" w:cs="Tahoma"/>
                <w:sz w:val="16"/>
                <w:szCs w:val="16"/>
              </w:rPr>
              <w:t>Нема уверавања</w:t>
            </w:r>
          </w:p>
        </w:tc>
        <w:tc>
          <w:tcPr>
            <w:tcW w:w="0" w:type="auto"/>
            <w:tcBorders>
              <w:top w:val="single" w:sz="4" w:space="0" w:color="auto"/>
              <w:left w:val="single" w:sz="4" w:space="0" w:color="auto"/>
              <w:bottom w:val="single" w:sz="4" w:space="0" w:color="auto"/>
              <w:right w:val="single" w:sz="4" w:space="0" w:color="auto"/>
            </w:tcBorders>
            <w:vAlign w:val="center"/>
            <w:hideMark/>
          </w:tcPr>
          <w:p w14:paraId="36650A60" w14:textId="77777777" w:rsidR="000C0DF4" w:rsidRPr="006E109A" w:rsidRDefault="000C0DF4" w:rsidP="00C8639F">
            <w:pPr>
              <w:spacing w:line="276" w:lineRule="auto"/>
              <w:rPr>
                <w:rFonts w:ascii="Tahoma" w:eastAsia="Times New Roman" w:hAnsi="Tahoma" w:cs="Tahoma"/>
                <w:sz w:val="16"/>
                <w:szCs w:val="16"/>
              </w:rPr>
            </w:pPr>
            <w:r w:rsidRPr="006E109A">
              <w:rPr>
                <w:rFonts w:ascii="Tahoma" w:eastAsia="Times New Roman" w:hAnsi="Tahoma" w:cs="Tahoma"/>
                <w:sz w:val="16"/>
                <w:szCs w:val="16"/>
              </w:rPr>
              <w:t>Није успостављен систем контрола.</w:t>
            </w:r>
          </w:p>
        </w:tc>
        <w:tc>
          <w:tcPr>
            <w:tcW w:w="0" w:type="auto"/>
            <w:tcBorders>
              <w:top w:val="single" w:sz="4" w:space="0" w:color="auto"/>
              <w:left w:val="single" w:sz="4" w:space="0" w:color="auto"/>
              <w:bottom w:val="single" w:sz="4" w:space="0" w:color="auto"/>
              <w:right w:val="single" w:sz="4" w:space="0" w:color="auto"/>
            </w:tcBorders>
            <w:vAlign w:val="center"/>
            <w:hideMark/>
          </w:tcPr>
          <w:p w14:paraId="5D4BDCC4" w14:textId="77777777" w:rsidR="000C0DF4" w:rsidRPr="006E109A" w:rsidRDefault="000C0DF4" w:rsidP="00C8639F">
            <w:pPr>
              <w:spacing w:line="276" w:lineRule="auto"/>
              <w:rPr>
                <w:rFonts w:ascii="Tahoma" w:eastAsia="Times New Roman" w:hAnsi="Tahoma" w:cs="Tahoma"/>
                <w:sz w:val="16"/>
                <w:szCs w:val="16"/>
              </w:rPr>
            </w:pPr>
            <w:r w:rsidRPr="006E109A">
              <w:rPr>
                <w:rFonts w:ascii="Tahoma" w:eastAsia="Times New Roman" w:hAnsi="Tahoma" w:cs="Tahoma"/>
                <w:sz w:val="16"/>
                <w:szCs w:val="16"/>
              </w:rPr>
              <w:t>Контроле нису успостављене.</w:t>
            </w:r>
          </w:p>
        </w:tc>
      </w:tr>
    </w:tbl>
    <w:p w14:paraId="67602C3E" w14:textId="1D7CFD13" w:rsidR="00044118" w:rsidRDefault="00044118" w:rsidP="000C0DF4">
      <w:pPr>
        <w:rPr>
          <w:rFonts w:ascii="Tahoma" w:eastAsia="Times New Roman" w:hAnsi="Tahoma" w:cs="Tahoma"/>
          <w:noProof/>
          <w:sz w:val="20"/>
          <w:szCs w:val="20"/>
        </w:rPr>
      </w:pPr>
    </w:p>
    <w:p w14:paraId="5F0592E6" w14:textId="16C7E6DA" w:rsidR="00044118" w:rsidRPr="000F6FB0" w:rsidRDefault="00044118" w:rsidP="000F6FB0">
      <w:pPr>
        <w:jc w:val="both"/>
        <w:rPr>
          <w:rFonts w:ascii="Tahoma" w:hAnsi="Tahoma" w:cs="Tahoma"/>
          <w:sz w:val="20"/>
        </w:rPr>
      </w:pPr>
      <w:r w:rsidRPr="00DE1140">
        <w:rPr>
          <w:rFonts w:ascii="Tahoma" w:hAnsi="Tahoma" w:cs="Tahoma"/>
          <w:sz w:val="20"/>
        </w:rPr>
        <w:t>Коначан Извештај о извршеној интерној ревизији</w:t>
      </w:r>
      <w:r>
        <w:rPr>
          <w:rFonts w:ascii="Tahoma" w:hAnsi="Tahoma" w:cs="Tahoma"/>
          <w:sz w:val="20"/>
          <w:lang w:val="sr-Cyrl-RS"/>
        </w:rPr>
        <w:t xml:space="preserve"> (у потребном броју примерака – један за руководиоца КЈС, један за субјект ревизије и један за нас)</w:t>
      </w:r>
      <w:r w:rsidRPr="00DE1140">
        <w:rPr>
          <w:rFonts w:ascii="Tahoma" w:hAnsi="Tahoma" w:cs="Tahoma"/>
          <w:sz w:val="20"/>
        </w:rPr>
        <w:t xml:space="preserve"> и попуњен План активности/препорука (скениран, као саставни део коначног извештаја) субјекту</w:t>
      </w:r>
      <w:r>
        <w:rPr>
          <w:rFonts w:ascii="Tahoma" w:hAnsi="Tahoma" w:cs="Tahoma"/>
          <w:sz w:val="20"/>
        </w:rPr>
        <w:t xml:space="preserve"> ревизије</w:t>
      </w:r>
      <w:r w:rsidRPr="00DE1140">
        <w:rPr>
          <w:rFonts w:ascii="Tahoma" w:hAnsi="Tahoma" w:cs="Tahoma"/>
          <w:sz w:val="20"/>
        </w:rPr>
        <w:t xml:space="preserve"> доставља се уз допис: </w:t>
      </w:r>
      <w:r w:rsidRPr="00DE1140">
        <w:rPr>
          <w:rFonts w:ascii="Tahoma" w:hAnsi="Tahoma" w:cs="Tahoma"/>
          <w:i/>
          <w:sz w:val="20"/>
        </w:rPr>
        <w:t>Достава Извештаја о извршеној интерној ревизији</w:t>
      </w:r>
      <w:r w:rsidRPr="00DE1140">
        <w:rPr>
          <w:rFonts w:ascii="Tahoma" w:hAnsi="Tahoma" w:cs="Tahoma"/>
          <w:sz w:val="20"/>
        </w:rPr>
        <w:t xml:space="preserve"> (израђује се у два примерка потписан и о</w:t>
      </w:r>
      <w:r>
        <w:rPr>
          <w:rFonts w:ascii="Tahoma" w:hAnsi="Tahoma" w:cs="Tahoma"/>
          <w:sz w:val="20"/>
        </w:rPr>
        <w:t xml:space="preserve">верен од стране </w:t>
      </w:r>
      <w:r>
        <w:rPr>
          <w:rFonts w:ascii="Tahoma" w:hAnsi="Tahoma" w:cs="Tahoma"/>
          <w:sz w:val="20"/>
          <w:lang w:val="sr-Cyrl-RS"/>
        </w:rPr>
        <w:t>руководиоца јединице за интерну ревизију/интерног ревизора</w:t>
      </w:r>
      <w:r w:rsidRPr="00DE1140">
        <w:rPr>
          <w:rFonts w:ascii="Tahoma" w:hAnsi="Tahoma" w:cs="Tahoma"/>
          <w:sz w:val="20"/>
        </w:rPr>
        <w:t xml:space="preserve">) и оба оверава потписом и датумом пријема руководилац субјекта ревизије стављањем пријемног печата. </w:t>
      </w:r>
      <w:r>
        <w:rPr>
          <w:rFonts w:ascii="Tahoma" w:hAnsi="Tahoma" w:cs="Tahoma"/>
          <w:sz w:val="20"/>
          <w:lang w:val="sr-Cyrl-RS"/>
        </w:rPr>
        <w:t>Коначни извештај са пријемним печатом од стране руководиоца субјекта ревизије достављамо руководиоцу КЈС (пример: Извештај је уручен руководиоцу Одељења за финансије који је потврдио пријем, исти примерак са пријемним печатом прослеђујемо рукводиоцу КЈС – министру, градоначелнику, председнику општине, директору...уз допис као што је претходно описано), док други примерак Коначног извештаја са пријемним печатом одлажемо у омот списа а копију у Текући ревизорски досије.</w:t>
      </w:r>
    </w:p>
    <w:p w14:paraId="3DBC67E7" w14:textId="42A1EB00" w:rsidR="000C0DF4" w:rsidRPr="0086729C" w:rsidRDefault="000C0DF4" w:rsidP="000C0DF4">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p>
    <w:p w14:paraId="60EE2652" w14:textId="36515038" w:rsidR="00044118" w:rsidRPr="004271D6" w:rsidRDefault="000C0DF4" w:rsidP="00044118">
      <w:pPr>
        <w:pStyle w:val="ListParagraph"/>
        <w:numPr>
          <w:ilvl w:val="0"/>
          <w:numId w:val="1"/>
        </w:numPr>
        <w:rPr>
          <w:rFonts w:ascii="Tahoma" w:eastAsia="Times New Roman" w:hAnsi="Tahoma" w:cs="Tahoma"/>
          <w:noProof/>
          <w:sz w:val="20"/>
          <w:szCs w:val="20"/>
          <w:lang w:val="sr-Cyrl-RS"/>
        </w:rPr>
      </w:pPr>
      <w:r w:rsidRPr="00044118">
        <w:rPr>
          <w:rFonts w:ascii="Tahoma" w:eastAsia="Times New Roman" w:hAnsi="Tahoma" w:cs="Tahoma"/>
          <w:noProof/>
          <w:sz w:val="20"/>
          <w:szCs w:val="20"/>
        </w:rPr>
        <w:t>РД 6.1.Нацрт извештаја</w:t>
      </w:r>
      <w:r w:rsidR="00044118">
        <w:rPr>
          <w:rFonts w:ascii="Tahoma" w:eastAsia="Times New Roman" w:hAnsi="Tahoma" w:cs="Tahoma"/>
          <w:noProof/>
          <w:sz w:val="20"/>
          <w:szCs w:val="20"/>
          <w:lang w:val="sr-Cyrl-RS"/>
        </w:rPr>
        <w:t>,</w:t>
      </w:r>
      <w:r w:rsidR="000F6FB0">
        <w:rPr>
          <w:rFonts w:ascii="Tahoma" w:eastAsia="Times New Roman" w:hAnsi="Tahoma" w:cs="Tahoma"/>
          <w:noProof/>
          <w:sz w:val="20"/>
          <w:szCs w:val="20"/>
          <w:lang w:val="sr-Cyrl-RS"/>
        </w:rPr>
        <w:t xml:space="preserve"> </w:t>
      </w:r>
      <w:r w:rsidR="00044118" w:rsidRPr="004271D6">
        <w:rPr>
          <w:rFonts w:ascii="Tahoma" w:eastAsia="Times New Roman" w:hAnsi="Tahoma" w:cs="Tahoma"/>
          <w:noProof/>
          <w:sz w:val="20"/>
          <w:szCs w:val="20"/>
          <w:lang w:val="sr-Cyrl-RS"/>
        </w:rPr>
        <w:t>РД 6.1.2.</w:t>
      </w:r>
      <w:r w:rsidR="00044118" w:rsidRPr="004271D6">
        <w:rPr>
          <w:rFonts w:ascii="Tahoma" w:eastAsia="Times New Roman" w:hAnsi="Tahoma" w:cs="Tahoma"/>
          <w:noProof/>
          <w:sz w:val="20"/>
          <w:szCs w:val="20"/>
        </w:rPr>
        <w:t>План активности/препорука</w:t>
      </w:r>
      <w:r w:rsidR="00044118" w:rsidRPr="004271D6">
        <w:rPr>
          <w:rFonts w:ascii="Tahoma" w:eastAsia="Times New Roman" w:hAnsi="Tahoma" w:cs="Tahoma"/>
          <w:noProof/>
          <w:sz w:val="20"/>
          <w:szCs w:val="20"/>
          <w:lang w:val="sr-Cyrl-RS"/>
        </w:rPr>
        <w:t xml:space="preserve"> и РД 6.1.3. Записник са завршног састанка</w:t>
      </w:r>
    </w:p>
    <w:p w14:paraId="4EF6CBD6" w14:textId="2A4CEDDF" w:rsidR="009D4832" w:rsidRPr="00044118" w:rsidRDefault="000C0DF4" w:rsidP="00044118">
      <w:pPr>
        <w:pStyle w:val="ListParagraph"/>
        <w:numPr>
          <w:ilvl w:val="0"/>
          <w:numId w:val="1"/>
        </w:numPr>
        <w:rPr>
          <w:rFonts w:ascii="Tahoma" w:eastAsia="Times New Roman" w:hAnsi="Tahoma" w:cs="Tahoma"/>
          <w:noProof/>
          <w:sz w:val="20"/>
          <w:szCs w:val="20"/>
        </w:rPr>
      </w:pPr>
      <w:r w:rsidRPr="00044118">
        <w:rPr>
          <w:rFonts w:ascii="Tahoma" w:eastAsia="Times New Roman" w:hAnsi="Tahoma" w:cs="Tahoma"/>
          <w:noProof/>
          <w:sz w:val="20"/>
          <w:szCs w:val="20"/>
        </w:rPr>
        <w:t xml:space="preserve">РД 6.2.Извештај о извршеној интерној ревизији система </w:t>
      </w:r>
      <w:r w:rsidR="000F6FB0">
        <w:rPr>
          <w:rFonts w:ascii="Tahoma" w:eastAsia="Times New Roman" w:hAnsi="Tahoma" w:cs="Tahoma"/>
          <w:noProof/>
          <w:sz w:val="20"/>
          <w:szCs w:val="20"/>
        </w:rPr>
        <w:t>планирање, припрема и извршење буџета</w:t>
      </w:r>
    </w:p>
    <w:p w14:paraId="512D3E23" w14:textId="1D13E906" w:rsidR="000C0DF4" w:rsidRPr="0021249F" w:rsidRDefault="000C0DF4" w:rsidP="000C0DF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9" w:name="_Toc49515280"/>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VII</w:t>
      </w:r>
      <w:bookmarkEnd w:id="19"/>
    </w:p>
    <w:p w14:paraId="4FB5B5A2" w14:textId="4F6D8C66" w:rsidR="000C0DF4" w:rsidRPr="00A238D5" w:rsidRDefault="000C0DF4" w:rsidP="000C0DF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0" w:name="_Toc49515281"/>
      <w:r w:rsidRPr="0021249F">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Follow up</w:t>
      </w:r>
      <w:bookmarkEnd w:id="20"/>
    </w:p>
    <w:p w14:paraId="7A10F8EC" w14:textId="54FF7CAC" w:rsidR="009D4832" w:rsidRDefault="00004420" w:rsidP="000C0DF4">
      <w:pPr>
        <w:jc w:val="both"/>
        <w:rPr>
          <w:rFonts w:ascii="Tahoma" w:hAnsi="Tahoma" w:cs="Tahoma"/>
          <w:sz w:val="20"/>
          <w:szCs w:val="20"/>
        </w:rPr>
      </w:pPr>
      <w:r>
        <w:rPr>
          <w:noProof/>
        </w:rPr>
        <mc:AlternateContent>
          <mc:Choice Requires="wpg">
            <w:drawing>
              <wp:anchor distT="0" distB="0" distL="228600" distR="228600" simplePos="0" relativeHeight="251707392" behindDoc="0" locked="0" layoutInCell="1" allowOverlap="1" wp14:anchorId="60AA17DA" wp14:editId="300524D8">
                <wp:simplePos x="0" y="0"/>
                <wp:positionH relativeFrom="margin">
                  <wp:posOffset>2138925</wp:posOffset>
                </wp:positionH>
                <wp:positionV relativeFrom="margin">
                  <wp:posOffset>5583935</wp:posOffset>
                </wp:positionV>
                <wp:extent cx="3494405" cy="1242060"/>
                <wp:effectExtent l="0" t="0" r="10795" b="15240"/>
                <wp:wrapSquare wrapText="bothSides"/>
                <wp:docPr id="386"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94405" cy="1242060"/>
                          <a:chOff x="0" y="27"/>
                          <a:chExt cx="30417" cy="19067"/>
                        </a:xfrm>
                      </wpg:grpSpPr>
                      <wpg:grpSp>
                        <wpg:cNvPr id="387" name="Group 50"/>
                        <wpg:cNvGrpSpPr>
                          <a:grpSpLocks/>
                        </wpg:cNvGrpSpPr>
                        <wpg:grpSpPr bwMode="auto">
                          <a:xfrm>
                            <a:off x="0" y="190"/>
                            <a:ext cx="23186" cy="10145"/>
                            <a:chOff x="2286" y="0"/>
                            <a:chExt cx="15174" cy="12486"/>
                          </a:xfrm>
                        </wpg:grpSpPr>
                        <wps:wsp>
                          <wps:cNvPr id="388"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89" name="Rectangle 52"/>
                          <wps:cNvSpPr>
                            <a:spLocks noChangeArrowheads="1"/>
                          </wps:cNvSpPr>
                          <wps:spPr bwMode="auto">
                            <a:xfrm>
                              <a:off x="2739" y="2245"/>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390" name="Text Box 53"/>
                        <wps:cNvSpPr txBox="1">
                          <a:spLocks noChangeArrowheads="1"/>
                        </wps:cNvSpPr>
                        <wps:spPr bwMode="auto">
                          <a:xfrm>
                            <a:off x="1439" y="27"/>
                            <a:ext cx="28978" cy="190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F805428" w14:textId="77777777" w:rsidR="00EF46DC" w:rsidRPr="00D060D0" w:rsidRDefault="00EF46DC" w:rsidP="008621E1">
                              <w:pPr>
                                <w:ind w:left="504" w:right="57"/>
                                <w:jc w:val="right"/>
                                <w:rPr>
                                  <w:smallCaps/>
                                  <w:color w:val="ED7D31" w:themeColor="accent2"/>
                                  <w:sz w:val="16"/>
                                  <w:szCs w:val="16"/>
                                </w:rPr>
                              </w:pPr>
                              <w:r w:rsidRPr="00D060D0">
                                <w:rPr>
                                  <w:rFonts w:ascii="Tahoma" w:hAnsi="Tahoma" w:cs="Tahoma"/>
                                  <w:smallCaps/>
                                  <w:sz w:val="16"/>
                                  <w:szCs w:val="16"/>
                                </w:rPr>
                                <w:t>„извршни руководилац ревизије мора да успостави процес накнадне провере ради надзора и осигурања, то јест да утврди јесу ли корективне активности ефективно спроведене и да ли је више руководство прихватило ризик непредузимања активности</w:t>
                              </w:r>
                              <w:r w:rsidRPr="00D060D0">
                                <w:rPr>
                                  <w:rFonts w:ascii="Tahoma" w:hAnsi="Tahoma" w:cs="Tahoma"/>
                                  <w:smallCaps/>
                                  <w:sz w:val="16"/>
                                  <w:szCs w:val="16"/>
                                  <w:lang w:val="sr-Cyrl-RS"/>
                                </w:rPr>
                                <w:t>.</w:t>
                              </w:r>
                              <w:r w:rsidRPr="00D060D0">
                                <w:rPr>
                                  <w:rFonts w:ascii="Tahoma" w:hAnsi="Tahoma" w:cs="Tahoma"/>
                                  <w:smallCaps/>
                                  <w:sz w:val="16"/>
                                  <w:szCs w:val="16"/>
                                </w:rPr>
                                <w:t>”</w:t>
                              </w:r>
                            </w:p>
                            <w:p w14:paraId="792990BE" w14:textId="77777777" w:rsidR="00EF46DC" w:rsidRPr="00D060D0" w:rsidRDefault="00EF46DC" w:rsidP="008621E1">
                              <w:pPr>
                                <w:pStyle w:val="NoSpacing"/>
                                <w:ind w:left="360" w:right="57"/>
                                <w:jc w:val="right"/>
                                <w:rPr>
                                  <w:rFonts w:ascii="Tahoma" w:hAnsi="Tahoma" w:cs="Tahoma"/>
                                  <w:color w:val="5B9BD5" w:themeColor="accent1"/>
                                  <w:sz w:val="16"/>
                                  <w:szCs w:val="16"/>
                                </w:rPr>
                              </w:pPr>
                              <w:r w:rsidRPr="00D060D0">
                                <w:rPr>
                                  <w:rFonts w:ascii="Tahoma" w:hAnsi="Tahoma" w:cs="Tahoma"/>
                                  <w:color w:val="5B9BD5" w:themeColor="accent1"/>
                                  <w:sz w:val="16"/>
                                  <w:szCs w:val="16"/>
                                </w:rPr>
                                <w:t>IIA СТАНДАРД 2500 А1.ПРАЋЕЊЕ НАПРЕТКА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0AA17DA" id="Group 45" o:spid="_x0000_s1094" style="position:absolute;left:0;text-align:left;margin-left:168.4pt;margin-top:439.7pt;width:275.15pt;height:97.8pt;z-index:251707392;mso-wrap-distance-left:18pt;mso-wrap-distance-right:18pt;mso-position-horizontal-relative:margin;mso-position-vertical-relative:margin;mso-width-relative:margin;mso-height-relative:margin" coordorigin=",27" coordsize="30417,19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">
                <v:group id="Group 50" o:spid="_x0000_s1095" style="position:absolute;top:190;width:23186;height:10145" coordorigin="2286" coordsize="15174,12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">
                  <v:shape id="Rectangle 10" o:spid="_x0000_s1096"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" path="m,l2240281,,1659256,222885,,822960,,xe" fillcolor="#5b9bd5" stroked="f" strokeweight="1pt">
                    <v:stroke joinstyle="miter"/>
                    <v:path arrowok="t" o:connecttype="custom" o:connectlocs="0,0;9596,0;7107,3372;0,12450;0,0" o:connectangles="0,0,0,0,0"/>
                  </v:shape>
                  <v:rect id="Rectangle 52" o:spid="_x0000_s1097" style="position:absolute;left:2739;top:2245;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" stroked="f" strokeweight="1pt">
                    <v:fill r:id="rId9" o:title="" recolor="t" rotate="t" type="frame"/>
                  </v:rect>
                </v:group>
                <v:shape id="Text Box 53" o:spid="_x0000_s1098" type="#_x0000_t202" style="position:absolute;left:1439;top:27;width:28978;height:19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" filled="f" stroked="f" strokeweight=".5pt">
                  <v:textbox inset="3.6pt,7.2pt,0,0">
                    <w:txbxContent>
                      <w:p w14:paraId="7F805428" w14:textId="77777777" w:rsidR="00EF46DC" w:rsidRPr="00D060D0" w:rsidRDefault="00EF46DC" w:rsidP="008621E1">
                        <w:pPr>
                          <w:ind w:left="504" w:right="57"/>
                          <w:jc w:val="right"/>
                          <w:rPr>
                            <w:smallCaps/>
                            <w:color w:val="ED7D31" w:themeColor="accent2"/>
                            <w:sz w:val="16"/>
                            <w:szCs w:val="16"/>
                          </w:rPr>
                        </w:pPr>
                        <w:r w:rsidRPr="00D060D0">
                          <w:rPr>
                            <w:rFonts w:ascii="Tahoma" w:hAnsi="Tahoma" w:cs="Tahoma"/>
                            <w:smallCaps/>
                            <w:sz w:val="16"/>
                            <w:szCs w:val="16"/>
                          </w:rPr>
                          <w:t>„извршни руководилац ревизије мора да успостави процес накнадне провере ради надзора и осигурања, то јест да утврди јесу ли корективне активности ефективно спроведене и да ли је више руководство прихватило ризик непредузимања активности</w:t>
                        </w:r>
                        <w:r w:rsidRPr="00D060D0">
                          <w:rPr>
                            <w:rFonts w:ascii="Tahoma" w:hAnsi="Tahoma" w:cs="Tahoma"/>
                            <w:smallCaps/>
                            <w:sz w:val="16"/>
                            <w:szCs w:val="16"/>
                            <w:lang w:val="sr-Cyrl-RS"/>
                          </w:rPr>
                          <w:t>.</w:t>
                        </w:r>
                        <w:r w:rsidRPr="00D060D0">
                          <w:rPr>
                            <w:rFonts w:ascii="Tahoma" w:hAnsi="Tahoma" w:cs="Tahoma"/>
                            <w:smallCaps/>
                            <w:sz w:val="16"/>
                            <w:szCs w:val="16"/>
                          </w:rPr>
                          <w:t>”</w:t>
                        </w:r>
                      </w:p>
                      <w:p w14:paraId="792990BE" w14:textId="77777777" w:rsidR="00EF46DC" w:rsidRPr="00D060D0" w:rsidRDefault="00EF46DC" w:rsidP="008621E1">
                        <w:pPr>
                          <w:pStyle w:val="NoSpacing"/>
                          <w:ind w:left="360" w:right="57"/>
                          <w:jc w:val="right"/>
                          <w:rPr>
                            <w:rFonts w:ascii="Tahoma" w:hAnsi="Tahoma" w:cs="Tahoma"/>
                            <w:color w:val="5B9BD5" w:themeColor="accent1"/>
                            <w:sz w:val="16"/>
                            <w:szCs w:val="16"/>
                          </w:rPr>
                        </w:pPr>
                        <w:r w:rsidRPr="00D060D0">
                          <w:rPr>
                            <w:rFonts w:ascii="Tahoma" w:hAnsi="Tahoma" w:cs="Tahoma"/>
                            <w:color w:val="5B9BD5" w:themeColor="accent1"/>
                            <w:sz w:val="16"/>
                            <w:szCs w:val="16"/>
                          </w:rPr>
                          <w:t>IIA СТАНДАРД 2500 А1.ПРАЋЕЊЕ НАПРЕТКА</w:t>
                        </w:r>
                      </w:p>
                    </w:txbxContent>
                  </v:textbox>
                </v:shape>
                <w10:wrap type="square" anchorx="margin" anchory="margin"/>
              </v:group>
            </w:pict>
          </mc:Fallback>
        </mc:AlternateContent>
      </w:r>
      <w:r w:rsidR="000C0DF4">
        <w:rPr>
          <w:rFonts w:ascii="Tahoma" w:hAnsi="Tahoma" w:cs="Tahoma"/>
          <w:sz w:val="20"/>
          <w:szCs w:val="20"/>
        </w:rPr>
        <w:t>П</w:t>
      </w:r>
      <w:r w:rsidR="000C0DF4" w:rsidRPr="00E569C2">
        <w:rPr>
          <w:rFonts w:ascii="Tahoma" w:hAnsi="Tahoma" w:cs="Tahoma"/>
          <w:sz w:val="20"/>
          <w:szCs w:val="20"/>
        </w:rPr>
        <w:t>роцес праћења степена имплементације датих препорука</w:t>
      </w:r>
      <w:r w:rsidR="000C0DF4">
        <w:rPr>
          <w:rFonts w:ascii="Tahoma" w:hAnsi="Tahoma" w:cs="Tahoma"/>
          <w:sz w:val="20"/>
          <w:szCs w:val="20"/>
        </w:rPr>
        <w:t xml:space="preserve"> успоставља руководилац интерне ревизије</w:t>
      </w:r>
      <w:r w:rsidR="000C0DF4" w:rsidRPr="00E569C2">
        <w:rPr>
          <w:rFonts w:ascii="Tahoma" w:hAnsi="Tahoma" w:cs="Tahoma"/>
          <w:sz w:val="20"/>
          <w:szCs w:val="20"/>
        </w:rPr>
        <w:t xml:space="preserve"> ради утврђивања да су корективне активности ефективно спроведене и да ли је више руководство субјекта прихватило</w:t>
      </w:r>
      <w:r w:rsidR="000C0DF4">
        <w:rPr>
          <w:rFonts w:ascii="Tahoma" w:hAnsi="Tahoma" w:cs="Tahoma"/>
          <w:sz w:val="20"/>
          <w:szCs w:val="20"/>
        </w:rPr>
        <w:t xml:space="preserve"> ризик непредузимања активности.</w:t>
      </w:r>
      <w:r w:rsidR="008621E1" w:rsidRPr="008621E1">
        <w:rPr>
          <w:noProof/>
        </w:rPr>
        <w:t xml:space="preserve"> </w:t>
      </w:r>
    </w:p>
    <w:p w14:paraId="70C4C64A" w14:textId="7A3B502D" w:rsidR="008621E1" w:rsidRDefault="000C0DF4" w:rsidP="008621E1">
      <w:pPr>
        <w:jc w:val="both"/>
        <w:rPr>
          <w:rFonts w:ascii="Tahoma" w:hAnsi="Tahoma" w:cs="Tahoma"/>
          <w:sz w:val="20"/>
          <w:szCs w:val="20"/>
          <w:lang w:val="sr-Cyrl-RS"/>
        </w:rPr>
      </w:pPr>
      <w:r w:rsidRPr="00E569C2">
        <w:rPr>
          <w:rFonts w:ascii="Tahoma" w:hAnsi="Tahoma" w:cs="Tahoma"/>
          <w:sz w:val="20"/>
          <w:szCs w:val="20"/>
        </w:rPr>
        <w:t xml:space="preserve">Ревизор дани за активност праћења поступања по датим препорукама по доспелости из рокова усаглашених Планом активности/препорука, планирају се у Годишњем плану </w:t>
      </w:r>
      <w:r>
        <w:rPr>
          <w:rFonts w:ascii="Tahoma" w:hAnsi="Tahoma" w:cs="Tahoma"/>
          <w:sz w:val="20"/>
          <w:szCs w:val="20"/>
        </w:rPr>
        <w:t>интерне ревизије</w:t>
      </w:r>
      <w:r w:rsidRPr="00E569C2">
        <w:rPr>
          <w:rFonts w:ascii="Tahoma" w:hAnsi="Tahoma" w:cs="Tahoma"/>
          <w:sz w:val="20"/>
          <w:szCs w:val="20"/>
        </w:rPr>
        <w:t xml:space="preserve"> сваке године, са циљем да се руководству пружи разумно уверавање да је субјект ревизије поступио по датим препорукама из Извештаја интерне ревизије по предмету ревизије и усаглашеног Плана активности/препорука и предузео корективне активности у предвиђеном року.</w:t>
      </w:r>
      <w:r>
        <w:rPr>
          <w:rFonts w:ascii="Tahoma" w:hAnsi="Tahoma" w:cs="Tahoma"/>
          <w:sz w:val="20"/>
          <w:szCs w:val="20"/>
        </w:rPr>
        <w:t xml:space="preserve"> </w:t>
      </w:r>
      <w:r w:rsidR="008621E1">
        <w:rPr>
          <w:rFonts w:ascii="Tahoma" w:hAnsi="Tahoma" w:cs="Tahoma"/>
          <w:sz w:val="20"/>
          <w:szCs w:val="20"/>
        </w:rPr>
        <w:t xml:space="preserve">Поступак праћења поступања по датим препорукама врши се </w:t>
      </w:r>
      <w:r w:rsidR="008621E1">
        <w:rPr>
          <w:rFonts w:ascii="Tahoma" w:hAnsi="Tahoma" w:cs="Tahoma"/>
          <w:sz w:val="20"/>
          <w:szCs w:val="20"/>
          <w:lang w:val="sr-Cyrl-RS"/>
        </w:rPr>
        <w:t>накнадним ревизијама на један од три начина</w:t>
      </w:r>
      <w:r w:rsidR="008621E1">
        <w:rPr>
          <w:rStyle w:val="FootnoteReference"/>
          <w:rFonts w:ascii="Tahoma" w:hAnsi="Tahoma" w:cs="Tahoma"/>
          <w:sz w:val="20"/>
          <w:szCs w:val="20"/>
          <w:lang w:val="sr-Cyrl-RS"/>
        </w:rPr>
        <w:footnoteReference w:id="43"/>
      </w:r>
      <w:r w:rsidR="008621E1">
        <w:rPr>
          <w:rFonts w:ascii="Tahoma" w:hAnsi="Tahoma" w:cs="Tahoma"/>
          <w:sz w:val="20"/>
          <w:szCs w:val="20"/>
          <w:lang w:val="sr-Cyrl-RS"/>
        </w:rPr>
        <w:t xml:space="preserve">: </w:t>
      </w:r>
    </w:p>
    <w:p w14:paraId="47F8072F" w14:textId="77777777" w:rsidR="008621E1" w:rsidRDefault="008621E1" w:rsidP="009A3FD5">
      <w:pPr>
        <w:pStyle w:val="ListParagraph"/>
        <w:numPr>
          <w:ilvl w:val="0"/>
          <w:numId w:val="25"/>
        </w:numPr>
        <w:spacing w:after="200"/>
        <w:jc w:val="both"/>
        <w:rPr>
          <w:rFonts w:ascii="Tahoma" w:hAnsi="Tahoma" w:cs="Tahoma"/>
          <w:sz w:val="20"/>
          <w:szCs w:val="20"/>
        </w:rPr>
      </w:pPr>
      <w:r w:rsidRPr="005E3E81">
        <w:rPr>
          <w:rFonts w:ascii="Tahoma" w:hAnsi="Tahoma" w:cs="Tahoma"/>
          <w:sz w:val="20"/>
          <w:szCs w:val="20"/>
        </w:rPr>
        <w:t>Допис којим се од субјекта ревизије тражи да потврди да су одређене активности предузете (</w:t>
      </w:r>
      <w:r>
        <w:rPr>
          <w:rFonts w:ascii="Tahoma" w:hAnsi="Tahoma" w:cs="Tahoma"/>
          <w:sz w:val="20"/>
          <w:szCs w:val="20"/>
        </w:rPr>
        <w:t xml:space="preserve">у </w:t>
      </w:r>
      <w:r w:rsidRPr="005E3E81">
        <w:rPr>
          <w:rFonts w:ascii="Tahoma" w:hAnsi="Tahoma" w:cs="Tahoma"/>
          <w:sz w:val="20"/>
          <w:szCs w:val="20"/>
        </w:rPr>
        <w:t>многим случајевима, нарочито код ревизија које садрже незнатне ревизијске налазе, ово је најбољи приступ. Провере се врше током следеће заказане ревизије како би се потврдило да су одговарајуће мере заправо и предузете, као и да се контроле исправно примењују)</w:t>
      </w:r>
      <w:r>
        <w:rPr>
          <w:rFonts w:ascii="Tahoma" w:hAnsi="Tahoma" w:cs="Tahoma"/>
          <w:sz w:val="20"/>
          <w:szCs w:val="20"/>
          <w:lang w:val="sr-Cyrl-RS"/>
        </w:rPr>
        <w:t>;</w:t>
      </w:r>
    </w:p>
    <w:p w14:paraId="11386B1F" w14:textId="77777777" w:rsidR="008621E1" w:rsidRPr="005E3E81" w:rsidRDefault="008621E1" w:rsidP="009A3FD5">
      <w:pPr>
        <w:pStyle w:val="ListParagraph"/>
        <w:numPr>
          <w:ilvl w:val="0"/>
          <w:numId w:val="25"/>
        </w:numPr>
        <w:spacing w:after="200"/>
        <w:jc w:val="both"/>
        <w:rPr>
          <w:rFonts w:ascii="Tahoma" w:hAnsi="Tahoma" w:cs="Tahoma"/>
          <w:sz w:val="20"/>
          <w:szCs w:val="20"/>
        </w:rPr>
      </w:pPr>
      <w:r w:rsidRPr="005E3E81">
        <w:rPr>
          <w:rFonts w:ascii="Tahoma" w:hAnsi="Tahoma" w:cs="Tahoma"/>
          <w:sz w:val="20"/>
          <w:szCs w:val="20"/>
        </w:rPr>
        <w:t>Зака</w:t>
      </w:r>
      <w:r>
        <w:rPr>
          <w:rFonts w:ascii="Tahoma" w:hAnsi="Tahoma" w:cs="Tahoma"/>
          <w:sz w:val="20"/>
          <w:szCs w:val="20"/>
        </w:rPr>
        <w:t>зивање посебне накнадне ревизије (</w:t>
      </w:r>
      <w:r w:rsidRPr="005E3E81">
        <w:rPr>
          <w:rFonts w:ascii="Tahoma" w:hAnsi="Tahoma" w:cs="Tahoma"/>
          <w:sz w:val="20"/>
          <w:szCs w:val="20"/>
          <w:lang w:val="sr-Cyrl-CS"/>
        </w:rPr>
        <w:t>Може да подразумева:</w:t>
      </w:r>
      <w:r>
        <w:rPr>
          <w:rFonts w:ascii="Tahoma" w:hAnsi="Tahoma" w:cs="Tahoma"/>
          <w:sz w:val="20"/>
          <w:szCs w:val="20"/>
          <w:lang w:val="sr-Cyrl-CS"/>
        </w:rPr>
        <w:t xml:space="preserve"> </w:t>
      </w:r>
      <w:r w:rsidRPr="005E3E81">
        <w:rPr>
          <w:rFonts w:ascii="Tahoma" w:hAnsi="Tahoma" w:cs="Tahoma"/>
          <w:sz w:val="20"/>
          <w:szCs w:val="20"/>
          <w:lang w:val="sr-Cyrl-CS"/>
        </w:rPr>
        <w:t xml:space="preserve">прелазни преглед система и контрола које су уведене; може да укључи разговоре са руководством са циљем да се </w:t>
      </w:r>
      <w:r w:rsidRPr="005E3E81">
        <w:rPr>
          <w:rFonts w:ascii="Tahoma" w:hAnsi="Tahoma" w:cs="Tahoma"/>
          <w:sz w:val="20"/>
          <w:szCs w:val="20"/>
          <w:lang w:val="sr-Cyrl-CS"/>
        </w:rPr>
        <w:lastRenderedPageBreak/>
        <w:t>утврди како функционишу, као и ограничени програм тестирања контрола да би се потврдило да функци</w:t>
      </w:r>
      <w:r>
        <w:rPr>
          <w:rFonts w:ascii="Tahoma" w:hAnsi="Tahoma" w:cs="Tahoma"/>
          <w:sz w:val="20"/>
          <w:szCs w:val="20"/>
          <w:lang w:val="sr-Cyrl-CS"/>
        </w:rPr>
        <w:t xml:space="preserve">онишу како је и планирано; или </w:t>
      </w:r>
      <w:r w:rsidRPr="005E3E81">
        <w:rPr>
          <w:rFonts w:ascii="Tahoma" w:hAnsi="Tahoma" w:cs="Tahoma"/>
          <w:sz w:val="20"/>
          <w:szCs w:val="20"/>
          <w:lang w:val="sr-Cyrl-CS"/>
        </w:rPr>
        <w:t>потпуну ревизију система да би се установило да су предузете одговарајуће мере и да су контроле ефикасне; уколико руководство није предузело никакве мере, ревизијом треба да се утврди и квантификују последице пропуста да се у</w:t>
      </w:r>
      <w:r>
        <w:rPr>
          <w:rFonts w:ascii="Tahoma" w:hAnsi="Tahoma" w:cs="Tahoma"/>
          <w:sz w:val="20"/>
          <w:szCs w:val="20"/>
          <w:lang w:val="sr-Cyrl-CS"/>
        </w:rPr>
        <w:t>споставе одговарајуће контроле);</w:t>
      </w:r>
    </w:p>
    <w:p w14:paraId="3C723DF5" w14:textId="77777777" w:rsidR="008621E1" w:rsidRPr="005E3E81" w:rsidRDefault="008621E1" w:rsidP="009A3FD5">
      <w:pPr>
        <w:pStyle w:val="ListParagraph"/>
        <w:numPr>
          <w:ilvl w:val="0"/>
          <w:numId w:val="25"/>
        </w:numPr>
        <w:spacing w:after="200"/>
        <w:jc w:val="both"/>
        <w:rPr>
          <w:rFonts w:ascii="Tahoma" w:hAnsi="Tahoma" w:cs="Tahoma"/>
          <w:sz w:val="20"/>
          <w:szCs w:val="20"/>
          <w:lang w:val="sr-Cyrl-CS"/>
        </w:rPr>
      </w:pPr>
      <w:r w:rsidRPr="005E3E81">
        <w:rPr>
          <w:rFonts w:ascii="Tahoma" w:hAnsi="Tahoma" w:cs="Tahoma"/>
          <w:sz w:val="20"/>
          <w:szCs w:val="20"/>
          <w:lang w:val="sr-Cyrl-CS"/>
        </w:rPr>
        <w:t>Накнадна ревизија/праћење као део следеће ревизије</w:t>
      </w:r>
      <w:r>
        <w:rPr>
          <w:rFonts w:ascii="Tahoma" w:hAnsi="Tahoma" w:cs="Tahoma"/>
          <w:sz w:val="20"/>
          <w:szCs w:val="20"/>
          <w:lang w:val="sr-Cyrl-CS"/>
        </w:rPr>
        <w:t>.</w:t>
      </w:r>
    </w:p>
    <w:p w14:paraId="222013B0" w14:textId="4A93D7AF" w:rsidR="000C0DF4" w:rsidRDefault="000C0DF4" w:rsidP="008621E1">
      <w:pPr>
        <w:jc w:val="both"/>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64384" behindDoc="0" locked="0" layoutInCell="1" allowOverlap="1" wp14:anchorId="5741219D" wp14:editId="4AC519A4">
                <wp:simplePos x="0" y="0"/>
                <wp:positionH relativeFrom="margin">
                  <wp:align>left</wp:align>
                </wp:positionH>
                <wp:positionV relativeFrom="paragraph">
                  <wp:posOffset>252579</wp:posOffset>
                </wp:positionV>
                <wp:extent cx="6071870" cy="1276066"/>
                <wp:effectExtent l="0" t="0" r="24130" b="19685"/>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1870" cy="1276066"/>
                        </a:xfrm>
                        <a:prstGeom prst="rect">
                          <a:avLst/>
                        </a:prstGeom>
                        <a:solidFill>
                          <a:schemeClr val="lt1"/>
                        </a:solidFill>
                        <a:ln w="6350">
                          <a:solidFill>
                            <a:prstClr val="black"/>
                          </a:solidFill>
                        </a:ln>
                      </wps:spPr>
                      <wps:txbx>
                        <w:txbxContent>
                          <w:p w14:paraId="6F15A964" w14:textId="77777777" w:rsidR="00EF46DC" w:rsidRPr="00F87745" w:rsidRDefault="00EF46DC" w:rsidP="000C0DF4">
                            <w:pPr>
                              <w:spacing w:after="0"/>
                              <w:jc w:val="both"/>
                              <w:rPr>
                                <w:rFonts w:ascii="Tahoma" w:hAnsi="Tahoma" w:cs="Tahoma"/>
                                <w:i/>
                                <w:sz w:val="18"/>
                                <w:szCs w:val="16"/>
                                <w:u w:val="single"/>
                              </w:rPr>
                            </w:pPr>
                            <w:r w:rsidRPr="00F87745">
                              <w:rPr>
                                <w:rFonts w:ascii="Tahoma" w:hAnsi="Tahoma" w:cs="Tahoma"/>
                                <w:i/>
                                <w:sz w:val="18"/>
                                <w:szCs w:val="16"/>
                                <w:u w:val="single"/>
                              </w:rPr>
                              <w:t>Закључак</w:t>
                            </w:r>
                          </w:p>
                          <w:p w14:paraId="2D104117" w14:textId="77777777" w:rsidR="00EF46DC" w:rsidRPr="00F87745" w:rsidRDefault="00EF46DC" w:rsidP="000C0DF4">
                            <w:pPr>
                              <w:spacing w:after="0"/>
                              <w:jc w:val="both"/>
                              <w:rPr>
                                <w:rFonts w:ascii="Tahoma" w:hAnsi="Tahoma" w:cs="Tahoma"/>
                                <w:sz w:val="18"/>
                                <w:szCs w:val="16"/>
                              </w:rPr>
                            </w:pPr>
                            <w:r w:rsidRPr="00F87745">
                              <w:rPr>
                                <w:rFonts w:ascii="Tahoma" w:hAnsi="Tahoma" w:cs="Tahoma"/>
                                <w:sz w:val="18"/>
                                <w:szCs w:val="16"/>
                              </w:rPr>
                              <w:t>На бази извршених активности у оквиру прелазног прегледа, утврђено је следеће:</w:t>
                            </w:r>
                          </w:p>
                          <w:p w14:paraId="639DC839" w14:textId="77777777" w:rsidR="00EF46DC" w:rsidRPr="00F87745" w:rsidRDefault="00EF46DC"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је прихваћено,</w:t>
                            </w:r>
                          </w:p>
                          <w:p w14:paraId="37172DBD" w14:textId="77777777" w:rsidR="00EF46DC" w:rsidRPr="00F87745" w:rsidRDefault="00EF46DC"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спроведено је у предвиђеном року,</w:t>
                            </w:r>
                          </w:p>
                          <w:p w14:paraId="0F428F3E" w14:textId="77777777" w:rsidR="00EF46DC" w:rsidRPr="00F87745" w:rsidRDefault="00EF46DC"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спроведено је након предвиђеног рока,</w:t>
                            </w:r>
                          </w:p>
                          <w:p w14:paraId="077E005D" w14:textId="77777777" w:rsidR="00EF46DC" w:rsidRPr="00F87745" w:rsidRDefault="00EF46DC"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делимично је спроведено,</w:t>
                            </w:r>
                          </w:p>
                          <w:p w14:paraId="07E0A42A" w14:textId="77777777" w:rsidR="00EF46DC" w:rsidRPr="00F87745" w:rsidRDefault="00EF46DC"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прихваћено,</w:t>
                            </w:r>
                          </w:p>
                          <w:p w14:paraId="50069176" w14:textId="77777777" w:rsidR="00EF46DC" w:rsidRPr="00A23710" w:rsidRDefault="00EF46DC"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спрове</w:t>
                            </w:r>
                            <w:r>
                              <w:rPr>
                                <w:rFonts w:ascii="Tahoma" w:hAnsi="Tahoma" w:cs="Tahoma"/>
                                <w:sz w:val="18"/>
                                <w:szCs w:val="16"/>
                              </w:rPr>
                              <w:t>дено.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1219D" id="Text Box 54" o:spid="_x0000_s1099" type="#_x0000_t202" style="position:absolute;left:0;text-align:left;margin-left:0;margin-top:19.9pt;width:478.1pt;height:100.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" fillcolor="white [3201]" strokeweight=".5pt">
                <v:path arrowok="t"/>
                <v:textbox>
                  <w:txbxContent>
                    <w:p w14:paraId="6F15A964" w14:textId="77777777" w:rsidR="00EF46DC" w:rsidRPr="00F87745" w:rsidRDefault="00EF46DC" w:rsidP="000C0DF4">
                      <w:pPr>
                        <w:spacing w:after="0"/>
                        <w:jc w:val="both"/>
                        <w:rPr>
                          <w:rFonts w:ascii="Tahoma" w:hAnsi="Tahoma" w:cs="Tahoma"/>
                          <w:i/>
                          <w:sz w:val="18"/>
                          <w:szCs w:val="16"/>
                          <w:u w:val="single"/>
                        </w:rPr>
                      </w:pPr>
                      <w:r w:rsidRPr="00F87745">
                        <w:rPr>
                          <w:rFonts w:ascii="Tahoma" w:hAnsi="Tahoma" w:cs="Tahoma"/>
                          <w:i/>
                          <w:sz w:val="18"/>
                          <w:szCs w:val="16"/>
                          <w:u w:val="single"/>
                        </w:rPr>
                        <w:t>Закључак</w:t>
                      </w:r>
                    </w:p>
                    <w:p w14:paraId="2D104117" w14:textId="77777777" w:rsidR="00EF46DC" w:rsidRPr="00F87745" w:rsidRDefault="00EF46DC" w:rsidP="000C0DF4">
                      <w:pPr>
                        <w:spacing w:after="0"/>
                        <w:jc w:val="both"/>
                        <w:rPr>
                          <w:rFonts w:ascii="Tahoma" w:hAnsi="Tahoma" w:cs="Tahoma"/>
                          <w:sz w:val="18"/>
                          <w:szCs w:val="16"/>
                        </w:rPr>
                      </w:pPr>
                      <w:r w:rsidRPr="00F87745">
                        <w:rPr>
                          <w:rFonts w:ascii="Tahoma" w:hAnsi="Tahoma" w:cs="Tahoma"/>
                          <w:sz w:val="18"/>
                          <w:szCs w:val="16"/>
                        </w:rPr>
                        <w:t>На бази извршених активности у оквиру прелазног прегледа, утврђено је следеће:</w:t>
                      </w:r>
                    </w:p>
                    <w:p w14:paraId="639DC839" w14:textId="77777777" w:rsidR="00EF46DC" w:rsidRPr="00F87745" w:rsidRDefault="00EF46DC"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је прихваћено,</w:t>
                      </w:r>
                    </w:p>
                    <w:p w14:paraId="37172DBD" w14:textId="77777777" w:rsidR="00EF46DC" w:rsidRPr="00F87745" w:rsidRDefault="00EF46DC"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спроведено је у предвиђеном року,</w:t>
                      </w:r>
                    </w:p>
                    <w:p w14:paraId="0F428F3E" w14:textId="77777777" w:rsidR="00EF46DC" w:rsidRPr="00F87745" w:rsidRDefault="00EF46DC"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спроведено је након предвиђеног рока,</w:t>
                      </w:r>
                    </w:p>
                    <w:p w14:paraId="077E005D" w14:textId="77777777" w:rsidR="00EF46DC" w:rsidRPr="00F87745" w:rsidRDefault="00EF46DC"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делимично је спроведено,</w:t>
                      </w:r>
                    </w:p>
                    <w:p w14:paraId="07E0A42A" w14:textId="77777777" w:rsidR="00EF46DC" w:rsidRPr="00F87745" w:rsidRDefault="00EF46DC"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прихваћено,</w:t>
                      </w:r>
                    </w:p>
                    <w:p w14:paraId="50069176" w14:textId="77777777" w:rsidR="00EF46DC" w:rsidRPr="00A23710" w:rsidRDefault="00EF46DC"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спрове</w:t>
                      </w:r>
                      <w:r>
                        <w:rPr>
                          <w:rFonts w:ascii="Tahoma" w:hAnsi="Tahoma" w:cs="Tahoma"/>
                          <w:sz w:val="18"/>
                          <w:szCs w:val="16"/>
                        </w:rPr>
                        <w:t>дено.</w:t>
                      </w:r>
                    </w:p>
                  </w:txbxContent>
                </v:textbox>
                <w10:wrap anchorx="margin"/>
              </v:shape>
            </w:pict>
          </mc:Fallback>
        </mc:AlternateContent>
      </w:r>
      <w:r>
        <w:rPr>
          <w:rFonts w:ascii="Tahoma" w:hAnsi="Tahoma" w:cs="Tahoma"/>
          <w:sz w:val="20"/>
          <w:szCs w:val="20"/>
        </w:rPr>
        <w:t>Најважнији сегмент Извештаја о праћењу поступања је</w:t>
      </w:r>
      <w:r w:rsidR="001D59A7">
        <w:rPr>
          <w:rFonts w:ascii="Tahoma" w:hAnsi="Tahoma" w:cs="Tahoma"/>
          <w:sz w:val="20"/>
          <w:szCs w:val="20"/>
          <w:lang w:val="sr-Cyrl-RS"/>
        </w:rPr>
        <w:t>:</w:t>
      </w:r>
    </w:p>
    <w:p w14:paraId="43A00D72" w14:textId="77777777" w:rsidR="000C0DF4" w:rsidRPr="00A23710" w:rsidRDefault="000C0DF4" w:rsidP="000C0DF4">
      <w:pPr>
        <w:jc w:val="both"/>
        <w:rPr>
          <w:rFonts w:ascii="Tahoma" w:hAnsi="Tahoma" w:cs="Tahoma"/>
          <w:sz w:val="20"/>
          <w:szCs w:val="20"/>
        </w:rPr>
      </w:pPr>
    </w:p>
    <w:p w14:paraId="6E30A554" w14:textId="2F4BFFE9" w:rsidR="000C0DF4" w:rsidRDefault="000C0DF4" w:rsidP="000C0DF4">
      <w:pPr>
        <w:rPr>
          <w:rFonts w:ascii="Tahoma" w:eastAsia="Times New Roman" w:hAnsi="Tahoma" w:cs="Tahoma"/>
          <w:noProof/>
          <w:sz w:val="20"/>
          <w:szCs w:val="20"/>
        </w:rPr>
      </w:pPr>
    </w:p>
    <w:p w14:paraId="5B437C54" w14:textId="13012D74" w:rsidR="000C0DF4" w:rsidRPr="0086729C" w:rsidRDefault="000C0DF4" w:rsidP="000C0DF4">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p>
    <w:p w14:paraId="4705833F" w14:textId="564F279C" w:rsidR="000C0DF4" w:rsidRPr="00A238D5" w:rsidRDefault="000C0DF4" w:rsidP="009A3FD5">
      <w:pPr>
        <w:pStyle w:val="ListParagraph"/>
        <w:numPr>
          <w:ilvl w:val="0"/>
          <w:numId w:val="1"/>
        </w:numPr>
        <w:rPr>
          <w:rFonts w:ascii="Tahoma" w:hAnsi="Tahoma" w:cs="Tahoma"/>
          <w:sz w:val="20"/>
          <w:szCs w:val="20"/>
        </w:rPr>
      </w:pPr>
      <w:r w:rsidRPr="0086729C">
        <w:rPr>
          <w:rFonts w:ascii="Tahoma" w:hAnsi="Tahoma" w:cs="Tahoma"/>
          <w:sz w:val="20"/>
          <w:szCs w:val="20"/>
        </w:rPr>
        <w:t>РД 7.1.Извештај о праће</w:t>
      </w:r>
      <w:r>
        <w:rPr>
          <w:rFonts w:ascii="Tahoma" w:hAnsi="Tahoma" w:cs="Tahoma"/>
          <w:sz w:val="20"/>
          <w:szCs w:val="20"/>
        </w:rPr>
        <w:t>њу поступања по датим препор</w:t>
      </w:r>
      <w:r>
        <w:rPr>
          <w:rFonts w:ascii="Tahoma" w:hAnsi="Tahoma" w:cs="Tahoma"/>
          <w:sz w:val="20"/>
          <w:szCs w:val="20"/>
          <w:lang w:val="sr-Cyrl-RS"/>
        </w:rPr>
        <w:t>укама.</w:t>
      </w:r>
    </w:p>
    <w:p w14:paraId="49BF6890" w14:textId="03548E72" w:rsidR="00793F9F" w:rsidRDefault="00793F9F">
      <w:pPr>
        <w:rPr>
          <w:rFonts w:ascii="Tahoma" w:eastAsiaTheme="majorEastAsi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1" w:name="_Toc40185873"/>
      <w:r>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br w:type="page"/>
      </w:r>
    </w:p>
    <w:p w14:paraId="3988F4D5" w14:textId="2536FE1D" w:rsidR="000C0DF4" w:rsidRDefault="000C0DF4" w:rsidP="000C0DF4">
      <w:pPr>
        <w:pStyle w:val="Heading1"/>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2" w:name="_Toc49515282"/>
      <w:r w:rsidRPr="0021249F">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ТЕСТ</w:t>
      </w:r>
      <w:bookmarkEnd w:id="22"/>
    </w:p>
    <w:bookmarkEnd w:id="21"/>
    <w:p w14:paraId="56256D43" w14:textId="2F146D9E" w:rsidR="000C0DF4" w:rsidRDefault="000C0DF4" w:rsidP="000C0DF4">
      <w:pPr>
        <w:autoSpaceDE w:val="0"/>
        <w:autoSpaceDN w:val="0"/>
        <w:adjustRightInd w:val="0"/>
        <w:spacing w:after="0" w:line="240" w:lineRule="auto"/>
        <w:jc w:val="both"/>
        <w:rPr>
          <w:rFonts w:ascii="Tahoma" w:hAnsi="Tahoma" w:cs="Tahoma"/>
          <w:color w:val="000000"/>
          <w:sz w:val="16"/>
          <w:szCs w:val="16"/>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68"/>
        <w:gridCol w:w="720"/>
      </w:tblGrid>
      <w:tr w:rsidR="008E6F50" w14:paraId="28E10B05" w14:textId="77777777" w:rsidTr="008E6F50">
        <w:trPr>
          <w:cantSplit/>
          <w:trHeight w:val="368"/>
        </w:trPr>
        <w:tc>
          <w:tcPr>
            <w:tcW w:w="8868" w:type="dxa"/>
            <w:tcBorders>
              <w:top w:val="single" w:sz="4" w:space="0" w:color="auto"/>
              <w:left w:val="single" w:sz="4" w:space="0" w:color="auto"/>
              <w:bottom w:val="single" w:sz="4" w:space="0" w:color="auto"/>
              <w:right w:val="single" w:sz="4" w:space="0" w:color="auto"/>
            </w:tcBorders>
            <w:vAlign w:val="center"/>
            <w:hideMark/>
          </w:tcPr>
          <w:p w14:paraId="1A65BC63" w14:textId="77777777" w:rsidR="008E6F50" w:rsidRDefault="008E6F50">
            <w:pPr>
              <w:rPr>
                <w:rFonts w:ascii="Tahoma" w:hAnsi="Tahoma" w:cs="Tahoma"/>
                <w:b/>
                <w:sz w:val="20"/>
                <w:szCs w:val="20"/>
                <w:lang w:val="sr-Cyrl-RS"/>
              </w:rPr>
            </w:pPr>
            <w:r>
              <w:rPr>
                <w:rFonts w:ascii="Tahoma" w:hAnsi="Tahoma" w:cs="Tahoma"/>
                <w:b/>
                <w:sz w:val="20"/>
                <w:szCs w:val="20"/>
              </w:rPr>
              <w:t xml:space="preserve">I </w:t>
            </w:r>
            <w:r>
              <w:rPr>
                <w:rFonts w:ascii="Tahoma" w:hAnsi="Tahoma" w:cs="Tahoma"/>
                <w:b/>
                <w:sz w:val="20"/>
                <w:szCs w:val="20"/>
                <w:lang w:val="sr-Cyrl-RS"/>
              </w:rPr>
              <w:t>део</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14:paraId="4BF8F523" w14:textId="77777777" w:rsidR="008E6F50" w:rsidRDefault="008E6F50">
            <w:pPr>
              <w:ind w:left="113" w:right="113"/>
              <w:jc w:val="center"/>
              <w:rPr>
                <w:rFonts w:ascii="Tahoma" w:hAnsi="Tahoma" w:cs="Tahoma"/>
                <w:sz w:val="20"/>
                <w:szCs w:val="20"/>
                <w:lang w:val="sr-Cyrl-CS"/>
              </w:rPr>
            </w:pPr>
          </w:p>
        </w:tc>
      </w:tr>
      <w:tr w:rsidR="008E6F50" w14:paraId="36BEE40A" w14:textId="77777777" w:rsidTr="008E6F50">
        <w:trPr>
          <w:cantSplit/>
          <w:trHeight w:val="836"/>
        </w:trPr>
        <w:tc>
          <w:tcPr>
            <w:tcW w:w="8868" w:type="dxa"/>
            <w:tcBorders>
              <w:top w:val="single" w:sz="4" w:space="0" w:color="auto"/>
              <w:left w:val="single" w:sz="4" w:space="0" w:color="auto"/>
              <w:bottom w:val="single" w:sz="4" w:space="0" w:color="auto"/>
              <w:right w:val="single" w:sz="4" w:space="0" w:color="auto"/>
            </w:tcBorders>
            <w:vAlign w:val="center"/>
            <w:hideMark/>
          </w:tcPr>
          <w:p w14:paraId="5C708758" w14:textId="77777777" w:rsidR="008E6F50" w:rsidRDefault="008E6F50">
            <w:pPr>
              <w:rPr>
                <w:rFonts w:ascii="Tahoma" w:hAnsi="Tahoma" w:cs="Tahoma"/>
                <w:b/>
                <w:sz w:val="20"/>
                <w:szCs w:val="20"/>
                <w:lang w:val="sr-Cyrl-CS"/>
              </w:rPr>
            </w:pPr>
            <w:r>
              <w:rPr>
                <w:rFonts w:ascii="Tahoma" w:hAnsi="Tahoma" w:cs="Tahoma"/>
                <w:b/>
                <w:sz w:val="20"/>
                <w:szCs w:val="20"/>
              </w:rPr>
              <w:t>ЗАОКРУЖИТЕ ТАЧАН</w:t>
            </w:r>
            <w:r>
              <w:rPr>
                <w:rFonts w:ascii="Tahoma" w:hAnsi="Tahoma" w:cs="Tahoma"/>
                <w:b/>
                <w:sz w:val="20"/>
                <w:szCs w:val="20"/>
                <w:lang w:val="sr-Cyrl-CS"/>
              </w:rPr>
              <w:t xml:space="preserve"> ОДГОВОР/Е НА СВАКО ОД СЛЕДЕЋИХ ПИТАЊА:</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14:paraId="64053493" w14:textId="77777777" w:rsidR="008E6F50" w:rsidRDefault="008E6F50">
            <w:pPr>
              <w:ind w:left="113" w:right="113"/>
              <w:jc w:val="center"/>
              <w:rPr>
                <w:rFonts w:ascii="Tahoma" w:hAnsi="Tahoma" w:cs="Tahoma"/>
                <w:sz w:val="20"/>
                <w:szCs w:val="20"/>
                <w:lang w:val="sr-Cyrl-CS"/>
              </w:rPr>
            </w:pPr>
            <w:r>
              <w:rPr>
                <w:rFonts w:ascii="Tahoma" w:hAnsi="Tahoma" w:cs="Tahoma"/>
                <w:sz w:val="20"/>
                <w:szCs w:val="20"/>
                <w:lang w:val="sr-Cyrl-CS"/>
              </w:rPr>
              <w:t>Број поена</w:t>
            </w:r>
          </w:p>
        </w:tc>
      </w:tr>
      <w:tr w:rsidR="008E6F50" w14:paraId="04240F54" w14:textId="77777777" w:rsidTr="008E6F50">
        <w:tc>
          <w:tcPr>
            <w:tcW w:w="8868" w:type="dxa"/>
            <w:tcBorders>
              <w:top w:val="single" w:sz="4" w:space="0" w:color="auto"/>
              <w:left w:val="single" w:sz="4" w:space="0" w:color="auto"/>
              <w:bottom w:val="single" w:sz="4" w:space="0" w:color="auto"/>
              <w:right w:val="single" w:sz="4" w:space="0" w:color="auto"/>
            </w:tcBorders>
          </w:tcPr>
          <w:p w14:paraId="138A319E" w14:textId="4F369C5B" w:rsidR="008E6F50" w:rsidRDefault="008E6F50" w:rsidP="00D557A4">
            <w:pPr>
              <w:numPr>
                <w:ilvl w:val="0"/>
                <w:numId w:val="29"/>
              </w:numPr>
              <w:spacing w:after="0" w:line="240" w:lineRule="auto"/>
              <w:jc w:val="both"/>
              <w:rPr>
                <w:rFonts w:ascii="Tahoma" w:hAnsi="Tahoma" w:cs="Tahoma"/>
                <w:sz w:val="20"/>
                <w:szCs w:val="20"/>
                <w:lang w:val="sr-Cyrl-CS"/>
              </w:rPr>
            </w:pPr>
            <w:r>
              <w:rPr>
                <w:rFonts w:ascii="Tahoma" w:hAnsi="Tahoma" w:cs="Tahoma"/>
                <w:sz w:val="20"/>
                <w:szCs w:val="20"/>
              </w:rPr>
              <w:t xml:space="preserve">Методологија рада ревизије система </w:t>
            </w:r>
            <w:r>
              <w:rPr>
                <w:rFonts w:ascii="Tahoma" w:hAnsi="Tahoma" w:cs="Tahoma"/>
                <w:sz w:val="20"/>
                <w:szCs w:val="20"/>
                <w:lang w:val="sr-Cyrl-RS"/>
              </w:rPr>
              <w:t xml:space="preserve">планирања, припреме и извршења буџета </w:t>
            </w:r>
            <w:r>
              <w:rPr>
                <w:rFonts w:ascii="Tahoma" w:hAnsi="Tahoma" w:cs="Tahoma"/>
                <w:sz w:val="20"/>
                <w:szCs w:val="20"/>
              </w:rPr>
              <w:t>обу</w:t>
            </w:r>
            <w:r w:rsidR="00D557A4">
              <w:rPr>
                <w:rFonts w:ascii="Tahoma" w:hAnsi="Tahoma" w:cs="Tahoma"/>
                <w:sz w:val="20"/>
                <w:szCs w:val="20"/>
              </w:rPr>
              <w:t>хвата:</w:t>
            </w:r>
          </w:p>
          <w:p w14:paraId="7D1925AC" w14:textId="77777777" w:rsidR="00D557A4" w:rsidRPr="00D557A4" w:rsidRDefault="00D557A4" w:rsidP="00D557A4">
            <w:pPr>
              <w:spacing w:after="0" w:line="240" w:lineRule="auto"/>
              <w:jc w:val="both"/>
              <w:rPr>
                <w:rFonts w:ascii="Tahoma" w:hAnsi="Tahoma" w:cs="Tahoma"/>
                <w:sz w:val="20"/>
                <w:szCs w:val="20"/>
                <w:lang w:val="sr-Cyrl-CS"/>
              </w:rPr>
            </w:pPr>
          </w:p>
          <w:p w14:paraId="379E4926" w14:textId="77777777" w:rsidR="008E6F50" w:rsidRDefault="008E6F50" w:rsidP="008E6F50">
            <w:pPr>
              <w:numPr>
                <w:ilvl w:val="0"/>
                <w:numId w:val="30"/>
              </w:numPr>
              <w:tabs>
                <w:tab w:val="num" w:pos="540"/>
              </w:tabs>
              <w:spacing w:after="0" w:line="240" w:lineRule="auto"/>
              <w:jc w:val="both"/>
              <w:rPr>
                <w:rFonts w:ascii="Tahoma" w:hAnsi="Tahoma" w:cs="Tahoma"/>
                <w:sz w:val="20"/>
                <w:szCs w:val="20"/>
                <w:lang w:val="sr-Cyrl-CS"/>
              </w:rPr>
            </w:pPr>
            <w:r>
              <w:rPr>
                <w:rFonts w:ascii="Tahoma" w:hAnsi="Tahoma" w:cs="Tahoma"/>
                <w:sz w:val="20"/>
                <w:szCs w:val="20"/>
                <w:lang w:val="ru-RU"/>
              </w:rPr>
              <w:t>Преглед релевантних закона, подзаконских и интерних аката, укључујући и интерне процедуре,</w:t>
            </w:r>
          </w:p>
          <w:p w14:paraId="4E690CF9" w14:textId="77777777" w:rsidR="008E6F50" w:rsidRDefault="008E6F50" w:rsidP="008E6F50">
            <w:pPr>
              <w:numPr>
                <w:ilvl w:val="0"/>
                <w:numId w:val="30"/>
              </w:numPr>
              <w:tabs>
                <w:tab w:val="num" w:pos="540"/>
              </w:tabs>
              <w:spacing w:after="0" w:line="240" w:lineRule="auto"/>
              <w:jc w:val="both"/>
              <w:rPr>
                <w:rFonts w:ascii="Tahoma" w:hAnsi="Tahoma" w:cs="Tahoma"/>
                <w:sz w:val="20"/>
                <w:szCs w:val="20"/>
                <w:lang w:val="sr-Cyrl-CS"/>
              </w:rPr>
            </w:pPr>
            <w:r>
              <w:rPr>
                <w:rFonts w:ascii="Tahoma" w:hAnsi="Tahoma" w:cs="Tahoma"/>
                <w:sz w:val="20"/>
                <w:szCs w:val="20"/>
                <w:lang w:val="ru-RU"/>
              </w:rPr>
              <w:t>Преглед међународних стандарда за професионалну праксу интерне ревизије,</w:t>
            </w:r>
          </w:p>
          <w:p w14:paraId="2F2381F4" w14:textId="77777777" w:rsidR="008E6F50" w:rsidRDefault="008E6F50" w:rsidP="008E6F50">
            <w:pPr>
              <w:numPr>
                <w:ilvl w:val="0"/>
                <w:numId w:val="30"/>
              </w:numPr>
              <w:tabs>
                <w:tab w:val="clear" w:pos="720"/>
                <w:tab w:val="num" w:pos="780"/>
              </w:tabs>
              <w:spacing w:after="0" w:line="240" w:lineRule="auto"/>
              <w:jc w:val="both"/>
              <w:rPr>
                <w:rFonts w:ascii="Tahoma" w:hAnsi="Tahoma" w:cs="Tahoma"/>
                <w:sz w:val="20"/>
                <w:szCs w:val="20"/>
                <w:lang w:val="sr-Cyrl-CS"/>
              </w:rPr>
            </w:pPr>
            <w:r>
              <w:rPr>
                <w:rFonts w:ascii="Tahoma" w:hAnsi="Tahoma" w:cs="Tahoma"/>
                <w:sz w:val="20"/>
                <w:szCs w:val="20"/>
                <w:lang w:val="ru-RU"/>
              </w:rPr>
              <w:t>Преглед и анализу Предлога финансијских планова индиректних корисника буџета,</w:t>
            </w:r>
          </w:p>
          <w:p w14:paraId="003D2AC9" w14:textId="77777777" w:rsidR="008E6F50" w:rsidRDefault="008E6F50" w:rsidP="008E6F50">
            <w:pPr>
              <w:numPr>
                <w:ilvl w:val="0"/>
                <w:numId w:val="30"/>
              </w:numPr>
              <w:tabs>
                <w:tab w:val="clear" w:pos="720"/>
                <w:tab w:val="num" w:pos="780"/>
              </w:tabs>
              <w:spacing w:after="0" w:line="240" w:lineRule="auto"/>
              <w:jc w:val="both"/>
              <w:rPr>
                <w:rFonts w:ascii="Tahoma" w:hAnsi="Tahoma" w:cs="Tahoma"/>
                <w:sz w:val="20"/>
                <w:szCs w:val="20"/>
                <w:lang w:val="sr-Cyrl-CS"/>
              </w:rPr>
            </w:pPr>
            <w:r>
              <w:rPr>
                <w:rFonts w:ascii="Tahoma" w:hAnsi="Tahoma" w:cs="Tahoma"/>
                <w:sz w:val="20"/>
                <w:szCs w:val="20"/>
                <w:lang w:val="ru-RU"/>
              </w:rPr>
              <w:t>Упознавање са Стратегијом циљевима и ризицима организације.</w:t>
            </w:r>
          </w:p>
        </w:tc>
        <w:tc>
          <w:tcPr>
            <w:tcW w:w="720" w:type="dxa"/>
            <w:tcBorders>
              <w:top w:val="single" w:sz="4" w:space="0" w:color="auto"/>
              <w:left w:val="single" w:sz="4" w:space="0" w:color="auto"/>
              <w:bottom w:val="single" w:sz="4" w:space="0" w:color="auto"/>
              <w:right w:val="single" w:sz="4" w:space="0" w:color="auto"/>
            </w:tcBorders>
          </w:tcPr>
          <w:p w14:paraId="459F1CE3" w14:textId="77777777" w:rsidR="008E6F50" w:rsidRDefault="008E6F50">
            <w:pPr>
              <w:jc w:val="center"/>
              <w:rPr>
                <w:rFonts w:ascii="Tahoma" w:hAnsi="Tahoma" w:cs="Tahoma"/>
                <w:sz w:val="20"/>
                <w:szCs w:val="20"/>
                <w:lang w:val="sr-Cyrl-CS"/>
              </w:rPr>
            </w:pPr>
          </w:p>
        </w:tc>
      </w:tr>
      <w:tr w:rsidR="008E6F50" w14:paraId="69C0572D" w14:textId="77777777" w:rsidTr="008E6F50">
        <w:tc>
          <w:tcPr>
            <w:tcW w:w="8868" w:type="dxa"/>
            <w:tcBorders>
              <w:top w:val="single" w:sz="4" w:space="0" w:color="auto"/>
              <w:left w:val="single" w:sz="4" w:space="0" w:color="auto"/>
              <w:bottom w:val="single" w:sz="4" w:space="0" w:color="auto"/>
              <w:right w:val="single" w:sz="4" w:space="0" w:color="auto"/>
            </w:tcBorders>
          </w:tcPr>
          <w:p w14:paraId="766CC9BA" w14:textId="77777777" w:rsidR="008E6F50" w:rsidRDefault="008E6F50" w:rsidP="008E6F50">
            <w:pPr>
              <w:numPr>
                <w:ilvl w:val="0"/>
                <w:numId w:val="29"/>
              </w:numPr>
              <w:spacing w:after="0" w:line="240" w:lineRule="auto"/>
              <w:rPr>
                <w:rFonts w:ascii="Tahoma" w:hAnsi="Tahoma" w:cs="Tahoma"/>
                <w:sz w:val="20"/>
                <w:szCs w:val="20"/>
                <w:lang w:val="sr-Cyrl-CS"/>
              </w:rPr>
            </w:pPr>
            <w:r>
              <w:rPr>
                <w:rFonts w:ascii="Tahoma" w:hAnsi="Tahoma" w:cs="Tahoma"/>
                <w:sz w:val="20"/>
                <w:szCs w:val="20"/>
                <w:lang w:val="sr-Cyrl-CS"/>
              </w:rPr>
              <w:t>Према редоследу, фазе у ревизији система су:</w:t>
            </w:r>
          </w:p>
          <w:p w14:paraId="4683D7F6" w14:textId="77777777" w:rsidR="008E6F50" w:rsidRDefault="008E6F50">
            <w:pPr>
              <w:jc w:val="both"/>
              <w:rPr>
                <w:rFonts w:ascii="Tahoma" w:hAnsi="Tahoma" w:cs="Tahoma"/>
                <w:sz w:val="20"/>
                <w:szCs w:val="20"/>
                <w:lang w:val="sr-Cyrl-CS"/>
              </w:rPr>
            </w:pPr>
          </w:p>
          <w:p w14:paraId="4B00C7B7" w14:textId="77777777" w:rsidR="008E6F50" w:rsidRDefault="008E6F50" w:rsidP="008E6F50">
            <w:pPr>
              <w:numPr>
                <w:ilvl w:val="0"/>
                <w:numId w:val="31"/>
              </w:numPr>
              <w:spacing w:after="0" w:line="240" w:lineRule="auto"/>
              <w:jc w:val="both"/>
              <w:rPr>
                <w:rFonts w:ascii="Tahoma" w:hAnsi="Tahoma" w:cs="Tahoma"/>
                <w:sz w:val="20"/>
                <w:szCs w:val="20"/>
                <w:lang w:val="sr-Cyrl-CS"/>
              </w:rPr>
            </w:pPr>
            <w:r>
              <w:rPr>
                <w:rFonts w:ascii="Tahoma" w:hAnsi="Tahoma" w:cs="Tahoma"/>
                <w:sz w:val="20"/>
                <w:szCs w:val="20"/>
                <w:lang w:val="sr-Cyrl-CS"/>
              </w:rPr>
              <w:t>Планирање, Извештавање, Спровођење</w:t>
            </w:r>
          </w:p>
          <w:p w14:paraId="77FA9F07" w14:textId="77777777" w:rsidR="008E6F50" w:rsidRDefault="008E6F50" w:rsidP="008E6F50">
            <w:pPr>
              <w:numPr>
                <w:ilvl w:val="0"/>
                <w:numId w:val="31"/>
              </w:numPr>
              <w:spacing w:after="0" w:line="240" w:lineRule="auto"/>
              <w:jc w:val="both"/>
              <w:rPr>
                <w:rFonts w:ascii="Tahoma" w:hAnsi="Tahoma" w:cs="Tahoma"/>
                <w:sz w:val="20"/>
                <w:szCs w:val="20"/>
                <w:lang w:val="sr-Cyrl-CS"/>
              </w:rPr>
            </w:pPr>
            <w:r>
              <w:rPr>
                <w:rFonts w:ascii="Tahoma" w:hAnsi="Tahoma" w:cs="Tahoma"/>
                <w:sz w:val="20"/>
                <w:szCs w:val="20"/>
                <w:lang w:val="sr-Cyrl-CS"/>
              </w:rPr>
              <w:t>Спровођење, Извештавање, Планирање</w:t>
            </w:r>
          </w:p>
          <w:p w14:paraId="64B3D0CB" w14:textId="77777777" w:rsidR="008E6F50" w:rsidRDefault="008E6F50" w:rsidP="008E6F50">
            <w:pPr>
              <w:numPr>
                <w:ilvl w:val="0"/>
                <w:numId w:val="31"/>
              </w:numPr>
              <w:spacing w:after="0" w:line="240" w:lineRule="auto"/>
              <w:jc w:val="both"/>
              <w:rPr>
                <w:rFonts w:ascii="Tahoma" w:hAnsi="Tahoma" w:cs="Tahoma"/>
                <w:sz w:val="20"/>
                <w:szCs w:val="20"/>
                <w:lang w:val="sr-Cyrl-CS"/>
              </w:rPr>
            </w:pPr>
            <w:r>
              <w:rPr>
                <w:rFonts w:ascii="Tahoma" w:hAnsi="Tahoma" w:cs="Tahoma"/>
                <w:sz w:val="20"/>
                <w:szCs w:val="20"/>
                <w:lang w:val="sr-Cyrl-CS"/>
              </w:rPr>
              <w:t>Планирање, Спровођење, Извештавање.</w:t>
            </w:r>
          </w:p>
        </w:tc>
        <w:tc>
          <w:tcPr>
            <w:tcW w:w="720" w:type="dxa"/>
            <w:tcBorders>
              <w:top w:val="single" w:sz="4" w:space="0" w:color="auto"/>
              <w:left w:val="single" w:sz="4" w:space="0" w:color="auto"/>
              <w:bottom w:val="single" w:sz="4" w:space="0" w:color="auto"/>
              <w:right w:val="single" w:sz="4" w:space="0" w:color="auto"/>
            </w:tcBorders>
          </w:tcPr>
          <w:p w14:paraId="615DE252" w14:textId="77777777" w:rsidR="008E6F50" w:rsidRDefault="008E6F50">
            <w:pPr>
              <w:jc w:val="center"/>
              <w:rPr>
                <w:rFonts w:ascii="Tahoma" w:hAnsi="Tahoma" w:cs="Tahoma"/>
                <w:sz w:val="20"/>
                <w:szCs w:val="20"/>
                <w:lang w:val="sr-Cyrl-CS"/>
              </w:rPr>
            </w:pPr>
          </w:p>
        </w:tc>
      </w:tr>
      <w:tr w:rsidR="008E6F50" w14:paraId="03A877D1" w14:textId="77777777" w:rsidTr="008E6F50">
        <w:tc>
          <w:tcPr>
            <w:tcW w:w="8868" w:type="dxa"/>
            <w:tcBorders>
              <w:top w:val="single" w:sz="4" w:space="0" w:color="auto"/>
              <w:left w:val="single" w:sz="4" w:space="0" w:color="auto"/>
              <w:bottom w:val="single" w:sz="4" w:space="0" w:color="auto"/>
              <w:right w:val="single" w:sz="4" w:space="0" w:color="auto"/>
            </w:tcBorders>
          </w:tcPr>
          <w:p w14:paraId="12DD4F10" w14:textId="77777777" w:rsidR="008E6F50" w:rsidRDefault="008E6F50" w:rsidP="008E6F50">
            <w:pPr>
              <w:numPr>
                <w:ilvl w:val="0"/>
                <w:numId w:val="29"/>
              </w:numPr>
              <w:spacing w:after="0" w:line="240" w:lineRule="auto"/>
              <w:jc w:val="both"/>
              <w:rPr>
                <w:rFonts w:ascii="Tahoma" w:hAnsi="Tahoma" w:cs="Tahoma"/>
                <w:sz w:val="20"/>
                <w:szCs w:val="20"/>
                <w:lang w:val="sr-Cyrl-CS"/>
              </w:rPr>
            </w:pPr>
            <w:r>
              <w:rPr>
                <w:rFonts w:ascii="Tahoma" w:hAnsi="Tahoma" w:cs="Tahoma"/>
                <w:sz w:val="20"/>
                <w:szCs w:val="20"/>
                <w:lang w:val="ru-RU"/>
              </w:rPr>
              <w:t>Шта је од наведеног контрола ?</w:t>
            </w:r>
          </w:p>
          <w:p w14:paraId="4F2EDA00" w14:textId="77777777" w:rsidR="008E6F50" w:rsidRDefault="008E6F50">
            <w:pPr>
              <w:jc w:val="both"/>
              <w:rPr>
                <w:rFonts w:ascii="Tahoma" w:hAnsi="Tahoma" w:cs="Tahoma"/>
                <w:sz w:val="20"/>
                <w:szCs w:val="20"/>
                <w:lang w:val="sr-Cyrl-CS"/>
              </w:rPr>
            </w:pPr>
          </w:p>
          <w:p w14:paraId="536E0CE3" w14:textId="77777777" w:rsidR="008E6F50" w:rsidRDefault="008E6F50" w:rsidP="008E6F50">
            <w:pPr>
              <w:numPr>
                <w:ilvl w:val="0"/>
                <w:numId w:val="32"/>
              </w:numPr>
              <w:spacing w:after="0" w:line="240" w:lineRule="auto"/>
              <w:jc w:val="both"/>
              <w:rPr>
                <w:rFonts w:ascii="Tahoma" w:hAnsi="Tahoma" w:cs="Tahoma"/>
                <w:sz w:val="20"/>
                <w:szCs w:val="20"/>
                <w:lang w:val="sr-Cyrl-CS"/>
              </w:rPr>
            </w:pPr>
            <w:r>
              <w:rPr>
                <w:rFonts w:ascii="Tahoma" w:hAnsi="Tahoma" w:cs="Tahoma"/>
                <w:sz w:val="20"/>
                <w:szCs w:val="20"/>
                <w:lang w:val="sr-Cyrl-CS"/>
              </w:rPr>
              <w:t>Организација је донела Правилник о буџетском рачуноводству;</w:t>
            </w:r>
          </w:p>
          <w:p w14:paraId="3FF146F8" w14:textId="77777777" w:rsidR="008E6F50" w:rsidRDefault="008E6F50" w:rsidP="008E6F50">
            <w:pPr>
              <w:numPr>
                <w:ilvl w:val="0"/>
                <w:numId w:val="32"/>
              </w:numPr>
              <w:spacing w:after="0" w:line="240" w:lineRule="auto"/>
              <w:jc w:val="both"/>
              <w:rPr>
                <w:rFonts w:ascii="Tahoma" w:hAnsi="Tahoma" w:cs="Tahoma"/>
                <w:sz w:val="20"/>
                <w:szCs w:val="20"/>
                <w:lang w:val="sr-Cyrl-CS"/>
              </w:rPr>
            </w:pPr>
            <w:r>
              <w:rPr>
                <w:rFonts w:ascii="Tahoma" w:hAnsi="Tahoma" w:cs="Tahoma"/>
                <w:sz w:val="20"/>
                <w:szCs w:val="20"/>
                <w:lang w:val="sr-Cyrl-CS"/>
              </w:rPr>
              <w:t>Запослени су упознати са одобреним апропријацијама;</w:t>
            </w:r>
          </w:p>
          <w:p w14:paraId="263C5E27" w14:textId="77777777" w:rsidR="008E6F50" w:rsidRDefault="008E6F50" w:rsidP="008E6F50">
            <w:pPr>
              <w:numPr>
                <w:ilvl w:val="0"/>
                <w:numId w:val="32"/>
              </w:numPr>
              <w:spacing w:after="0" w:line="240" w:lineRule="auto"/>
              <w:jc w:val="both"/>
              <w:rPr>
                <w:rFonts w:ascii="Tahoma" w:hAnsi="Tahoma" w:cs="Tahoma"/>
                <w:sz w:val="20"/>
                <w:szCs w:val="20"/>
                <w:lang w:val="sr-Cyrl-CS"/>
              </w:rPr>
            </w:pPr>
            <w:r>
              <w:rPr>
                <w:rFonts w:ascii="Tahoma" w:hAnsi="Tahoma" w:cs="Tahoma"/>
                <w:sz w:val="20"/>
                <w:szCs w:val="20"/>
                <w:lang w:val="sr-Cyrl-CS"/>
              </w:rPr>
              <w:t xml:space="preserve">Информациони систем извршења буџета. </w:t>
            </w:r>
          </w:p>
          <w:p w14:paraId="74F4D1A3" w14:textId="77777777" w:rsidR="008E6F50" w:rsidRDefault="008E6F50">
            <w:pPr>
              <w:spacing w:after="0" w:line="240" w:lineRule="auto"/>
              <w:jc w:val="both"/>
              <w:rPr>
                <w:rFonts w:ascii="Tahoma" w:hAnsi="Tahoma" w:cs="Tahoma"/>
                <w:sz w:val="20"/>
                <w:szCs w:val="20"/>
                <w:lang w:val="sr-Cyrl-CS"/>
              </w:rPr>
            </w:pPr>
          </w:p>
        </w:tc>
        <w:tc>
          <w:tcPr>
            <w:tcW w:w="720" w:type="dxa"/>
            <w:tcBorders>
              <w:top w:val="single" w:sz="4" w:space="0" w:color="auto"/>
              <w:left w:val="single" w:sz="4" w:space="0" w:color="auto"/>
              <w:bottom w:val="single" w:sz="4" w:space="0" w:color="auto"/>
              <w:right w:val="single" w:sz="4" w:space="0" w:color="auto"/>
            </w:tcBorders>
          </w:tcPr>
          <w:p w14:paraId="6F1B4163" w14:textId="77777777" w:rsidR="008E6F50" w:rsidRDefault="008E6F50">
            <w:pPr>
              <w:jc w:val="center"/>
              <w:rPr>
                <w:rFonts w:ascii="Tahoma" w:hAnsi="Tahoma" w:cs="Tahoma"/>
                <w:sz w:val="20"/>
                <w:szCs w:val="20"/>
                <w:lang w:val="sr-Cyrl-CS"/>
              </w:rPr>
            </w:pPr>
          </w:p>
        </w:tc>
      </w:tr>
      <w:tr w:rsidR="008E6F50" w14:paraId="43AC8652" w14:textId="77777777" w:rsidTr="008E6F50">
        <w:tc>
          <w:tcPr>
            <w:tcW w:w="8868" w:type="dxa"/>
            <w:tcBorders>
              <w:top w:val="single" w:sz="4" w:space="0" w:color="auto"/>
              <w:left w:val="single" w:sz="4" w:space="0" w:color="auto"/>
              <w:bottom w:val="single" w:sz="4" w:space="0" w:color="auto"/>
              <w:right w:val="single" w:sz="4" w:space="0" w:color="auto"/>
            </w:tcBorders>
          </w:tcPr>
          <w:p w14:paraId="71094259" w14:textId="77777777" w:rsidR="008E6F50" w:rsidRDefault="008E6F50" w:rsidP="008E6F50">
            <w:pPr>
              <w:numPr>
                <w:ilvl w:val="0"/>
                <w:numId w:val="29"/>
              </w:numPr>
              <w:spacing w:after="0" w:line="240" w:lineRule="auto"/>
              <w:rPr>
                <w:rFonts w:ascii="Tahoma" w:hAnsi="Tahoma" w:cs="Tahoma"/>
                <w:sz w:val="20"/>
                <w:szCs w:val="20"/>
                <w:lang w:val="ru-RU"/>
              </w:rPr>
            </w:pPr>
            <w:r>
              <w:rPr>
                <w:rFonts w:ascii="Tahoma" w:hAnsi="Tahoma" w:cs="Tahoma"/>
                <w:sz w:val="20"/>
                <w:szCs w:val="20"/>
                <w:lang w:val="ru-RU"/>
              </w:rPr>
              <w:t>Заокружити радна документа која прате фазу Припрема и планирање ревизије:</w:t>
            </w:r>
          </w:p>
          <w:p w14:paraId="0B433DBB" w14:textId="77777777" w:rsidR="008E6F50" w:rsidRDefault="008E6F50">
            <w:pPr>
              <w:jc w:val="both"/>
              <w:rPr>
                <w:rFonts w:ascii="Tahoma" w:hAnsi="Tahoma" w:cs="Tahoma"/>
                <w:sz w:val="20"/>
                <w:szCs w:val="20"/>
                <w:lang w:val="ru-RU"/>
              </w:rPr>
            </w:pPr>
          </w:p>
          <w:p w14:paraId="2DA3E9E7" w14:textId="77777777" w:rsidR="008E6F50" w:rsidRDefault="008E6F50" w:rsidP="008E6F50">
            <w:pPr>
              <w:numPr>
                <w:ilvl w:val="0"/>
                <w:numId w:val="33"/>
              </w:numPr>
              <w:spacing w:after="0" w:line="240" w:lineRule="auto"/>
              <w:jc w:val="both"/>
              <w:rPr>
                <w:rFonts w:ascii="Tahoma" w:hAnsi="Tahoma" w:cs="Tahoma"/>
                <w:sz w:val="20"/>
                <w:szCs w:val="20"/>
                <w:lang w:val="sr-Cyrl-CS"/>
              </w:rPr>
            </w:pPr>
            <w:r>
              <w:rPr>
                <w:rFonts w:ascii="Tahoma" w:eastAsia="Times New Roman" w:hAnsi="Tahoma" w:cs="Tahoma"/>
                <w:noProof/>
                <w:sz w:val="20"/>
                <w:szCs w:val="20"/>
              </w:rPr>
              <w:t xml:space="preserve">Писмо најаве, Записник са почетног састанка, </w:t>
            </w:r>
            <w:r>
              <w:rPr>
                <w:rFonts w:ascii="Tahoma" w:eastAsia="Times New Roman" w:hAnsi="Tahoma" w:cs="Tahoma"/>
                <w:noProof/>
                <w:sz w:val="20"/>
                <w:szCs w:val="20"/>
                <w:lang w:val="sr-Cyrl-RS"/>
              </w:rPr>
              <w:t>Овлашћење</w:t>
            </w:r>
            <w:r>
              <w:rPr>
                <w:rFonts w:ascii="Tahoma" w:eastAsia="Times New Roman" w:hAnsi="Tahoma" w:cs="Tahoma"/>
                <w:noProof/>
                <w:sz w:val="20"/>
                <w:szCs w:val="20"/>
              </w:rPr>
              <w:t>, План ревизије</w:t>
            </w:r>
            <w:r>
              <w:rPr>
                <w:rFonts w:ascii="Tahoma" w:eastAsia="Times New Roman" w:hAnsi="Tahoma" w:cs="Tahoma"/>
                <w:noProof/>
                <w:sz w:val="20"/>
                <w:szCs w:val="20"/>
                <w:lang w:val="sr-Cyrl-RS"/>
              </w:rPr>
              <w:t>;</w:t>
            </w:r>
          </w:p>
          <w:p w14:paraId="04511AE3" w14:textId="77777777" w:rsidR="008E6F50" w:rsidRDefault="008E6F50" w:rsidP="008E6F50">
            <w:pPr>
              <w:numPr>
                <w:ilvl w:val="0"/>
                <w:numId w:val="33"/>
              </w:numPr>
              <w:spacing w:after="0" w:line="240" w:lineRule="auto"/>
              <w:jc w:val="both"/>
              <w:rPr>
                <w:rFonts w:ascii="Tahoma" w:hAnsi="Tahoma" w:cs="Tahoma"/>
                <w:sz w:val="20"/>
                <w:szCs w:val="20"/>
                <w:lang w:val="sr-Cyrl-CS"/>
              </w:rPr>
            </w:pPr>
            <w:r>
              <w:rPr>
                <w:rFonts w:ascii="Tahoma" w:eastAsia="Times New Roman" w:hAnsi="Tahoma" w:cs="Tahoma"/>
                <w:noProof/>
                <w:sz w:val="20"/>
                <w:szCs w:val="20"/>
              </w:rPr>
              <w:t xml:space="preserve">Писмо подршке, Изјава са саслушања, Аудио и видео снимак са састанка, Пост на друштвеној мрежи – заједничка фотографија са састанка. </w:t>
            </w:r>
          </w:p>
          <w:p w14:paraId="36813362" w14:textId="77777777" w:rsidR="008E6F50" w:rsidRDefault="008E6F50">
            <w:pPr>
              <w:jc w:val="both"/>
              <w:rPr>
                <w:rFonts w:ascii="Tahoma" w:hAnsi="Tahoma" w:cs="Tahoma"/>
                <w:sz w:val="20"/>
                <w:szCs w:val="20"/>
                <w:lang w:val="sr-Cyrl-CS"/>
              </w:rPr>
            </w:pPr>
          </w:p>
        </w:tc>
        <w:tc>
          <w:tcPr>
            <w:tcW w:w="720" w:type="dxa"/>
            <w:tcBorders>
              <w:top w:val="single" w:sz="4" w:space="0" w:color="auto"/>
              <w:left w:val="single" w:sz="4" w:space="0" w:color="auto"/>
              <w:bottom w:val="single" w:sz="4" w:space="0" w:color="auto"/>
              <w:right w:val="single" w:sz="4" w:space="0" w:color="auto"/>
            </w:tcBorders>
          </w:tcPr>
          <w:p w14:paraId="159D03EE" w14:textId="77777777" w:rsidR="008E6F50" w:rsidRDefault="008E6F50">
            <w:pPr>
              <w:jc w:val="center"/>
              <w:rPr>
                <w:rFonts w:ascii="Tahoma" w:hAnsi="Tahoma" w:cs="Tahoma"/>
                <w:sz w:val="20"/>
                <w:szCs w:val="20"/>
                <w:lang w:val="sr-Cyrl-CS"/>
              </w:rPr>
            </w:pPr>
          </w:p>
        </w:tc>
      </w:tr>
      <w:tr w:rsidR="008E6F50" w14:paraId="10D3038E" w14:textId="77777777" w:rsidTr="008E6F50">
        <w:tc>
          <w:tcPr>
            <w:tcW w:w="8868" w:type="dxa"/>
            <w:tcBorders>
              <w:top w:val="single" w:sz="4" w:space="0" w:color="auto"/>
              <w:left w:val="single" w:sz="4" w:space="0" w:color="auto"/>
              <w:bottom w:val="single" w:sz="4" w:space="0" w:color="auto"/>
              <w:right w:val="single" w:sz="4" w:space="0" w:color="auto"/>
            </w:tcBorders>
          </w:tcPr>
          <w:p w14:paraId="4CA9CEDB" w14:textId="77777777" w:rsidR="008E6F50" w:rsidRDefault="008E6F50" w:rsidP="008E6F50">
            <w:pPr>
              <w:numPr>
                <w:ilvl w:val="0"/>
                <w:numId w:val="29"/>
              </w:numPr>
              <w:spacing w:after="0" w:line="240" w:lineRule="auto"/>
              <w:rPr>
                <w:rFonts w:ascii="Tahoma" w:hAnsi="Tahoma" w:cs="Tahoma"/>
                <w:sz w:val="20"/>
                <w:szCs w:val="20"/>
                <w:lang w:val="ru-RU"/>
              </w:rPr>
            </w:pPr>
            <w:r>
              <w:rPr>
                <w:rFonts w:ascii="Tahoma" w:hAnsi="Tahoma" w:cs="Tahoma"/>
                <w:sz w:val="20"/>
                <w:szCs w:val="20"/>
                <w:lang w:val="ru-RU"/>
              </w:rPr>
              <w:t>Фискална стратегија и Упутство за припрему буџета су основ за припрему:</w:t>
            </w:r>
          </w:p>
          <w:p w14:paraId="297183F2" w14:textId="77777777" w:rsidR="008E6F50" w:rsidRDefault="008E6F50">
            <w:pPr>
              <w:jc w:val="both"/>
              <w:rPr>
                <w:rFonts w:ascii="Tahoma" w:hAnsi="Tahoma" w:cs="Tahoma"/>
                <w:sz w:val="20"/>
                <w:szCs w:val="20"/>
                <w:lang w:val="ru-RU"/>
              </w:rPr>
            </w:pPr>
          </w:p>
          <w:p w14:paraId="02DFB355" w14:textId="77777777" w:rsidR="008E6F50" w:rsidRDefault="008E6F50" w:rsidP="008E6F50">
            <w:pPr>
              <w:numPr>
                <w:ilvl w:val="0"/>
                <w:numId w:val="34"/>
              </w:numPr>
              <w:spacing w:after="0" w:line="240" w:lineRule="auto"/>
              <w:jc w:val="both"/>
              <w:rPr>
                <w:rFonts w:ascii="Tahoma" w:hAnsi="Tahoma" w:cs="Tahoma"/>
                <w:sz w:val="20"/>
                <w:szCs w:val="20"/>
                <w:lang w:val="ru-RU"/>
              </w:rPr>
            </w:pPr>
            <w:r>
              <w:rPr>
                <w:rFonts w:ascii="Tahoma" w:hAnsi="Tahoma" w:cs="Tahoma"/>
                <w:sz w:val="20"/>
                <w:szCs w:val="20"/>
                <w:lang w:val="sr-Cyrl-CS"/>
              </w:rPr>
              <w:t>Закона о буџету/Одлуке о буџету ;</w:t>
            </w:r>
          </w:p>
          <w:p w14:paraId="5AEF843E" w14:textId="77777777" w:rsidR="008E6F50" w:rsidRDefault="008E6F50" w:rsidP="008E6F50">
            <w:pPr>
              <w:numPr>
                <w:ilvl w:val="0"/>
                <w:numId w:val="34"/>
              </w:numPr>
              <w:spacing w:after="0" w:line="240" w:lineRule="auto"/>
              <w:jc w:val="both"/>
              <w:rPr>
                <w:rFonts w:ascii="Tahoma" w:hAnsi="Tahoma" w:cs="Tahoma"/>
                <w:sz w:val="20"/>
                <w:szCs w:val="20"/>
                <w:lang w:val="ru-RU"/>
              </w:rPr>
            </w:pPr>
            <w:r>
              <w:rPr>
                <w:rFonts w:ascii="Tahoma" w:hAnsi="Tahoma" w:cs="Tahoma"/>
                <w:sz w:val="20"/>
                <w:szCs w:val="20"/>
                <w:lang w:val="ru-RU"/>
              </w:rPr>
              <w:t>Извештаја интерног ревизора;</w:t>
            </w:r>
          </w:p>
          <w:p w14:paraId="31B1197D" w14:textId="77777777" w:rsidR="008E6F50" w:rsidRDefault="008E6F50" w:rsidP="008E6F50">
            <w:pPr>
              <w:numPr>
                <w:ilvl w:val="0"/>
                <w:numId w:val="34"/>
              </w:numPr>
              <w:spacing w:after="0" w:line="240" w:lineRule="auto"/>
              <w:jc w:val="both"/>
              <w:rPr>
                <w:rFonts w:ascii="Tahoma" w:hAnsi="Tahoma" w:cs="Tahoma"/>
                <w:sz w:val="20"/>
                <w:szCs w:val="20"/>
                <w:lang w:val="ru-RU"/>
              </w:rPr>
            </w:pPr>
            <w:r>
              <w:rPr>
                <w:rFonts w:ascii="Tahoma" w:hAnsi="Tahoma" w:cs="Tahoma"/>
                <w:sz w:val="20"/>
                <w:szCs w:val="20"/>
                <w:lang w:val="ru-RU"/>
              </w:rPr>
              <w:t>Извештаја Државне ревизорске институције.</w:t>
            </w:r>
          </w:p>
        </w:tc>
        <w:tc>
          <w:tcPr>
            <w:tcW w:w="720" w:type="dxa"/>
            <w:tcBorders>
              <w:top w:val="single" w:sz="4" w:space="0" w:color="auto"/>
              <w:left w:val="single" w:sz="4" w:space="0" w:color="auto"/>
              <w:bottom w:val="single" w:sz="4" w:space="0" w:color="auto"/>
              <w:right w:val="single" w:sz="4" w:space="0" w:color="auto"/>
            </w:tcBorders>
          </w:tcPr>
          <w:p w14:paraId="722BAE84" w14:textId="77777777" w:rsidR="008E6F50" w:rsidRDefault="008E6F50">
            <w:pPr>
              <w:jc w:val="center"/>
              <w:rPr>
                <w:rFonts w:ascii="Tahoma" w:hAnsi="Tahoma" w:cs="Tahoma"/>
                <w:sz w:val="20"/>
                <w:szCs w:val="20"/>
                <w:lang w:val="sr-Cyrl-CS"/>
              </w:rPr>
            </w:pPr>
          </w:p>
        </w:tc>
      </w:tr>
      <w:tr w:rsidR="008E6F50" w14:paraId="6B2AC14D" w14:textId="77777777" w:rsidTr="008E6F50">
        <w:tc>
          <w:tcPr>
            <w:tcW w:w="8868" w:type="dxa"/>
            <w:tcBorders>
              <w:top w:val="single" w:sz="4" w:space="0" w:color="auto"/>
              <w:left w:val="single" w:sz="4" w:space="0" w:color="auto"/>
              <w:bottom w:val="single" w:sz="4" w:space="0" w:color="auto"/>
              <w:right w:val="single" w:sz="4" w:space="0" w:color="auto"/>
            </w:tcBorders>
          </w:tcPr>
          <w:p w14:paraId="0A3C0CF8" w14:textId="77777777" w:rsidR="008E6F50" w:rsidRDefault="008E6F50" w:rsidP="008E6F50">
            <w:pPr>
              <w:numPr>
                <w:ilvl w:val="0"/>
                <w:numId w:val="29"/>
              </w:numPr>
              <w:spacing w:after="0" w:line="240" w:lineRule="auto"/>
              <w:jc w:val="both"/>
              <w:rPr>
                <w:rFonts w:ascii="Tahoma" w:hAnsi="Tahoma" w:cs="Tahoma"/>
                <w:sz w:val="20"/>
                <w:szCs w:val="20"/>
                <w:lang w:val="ru-RU"/>
              </w:rPr>
            </w:pPr>
            <w:r>
              <w:rPr>
                <w:rFonts w:ascii="Tahoma" w:hAnsi="Tahoma" w:cs="Tahoma"/>
                <w:sz w:val="20"/>
                <w:szCs w:val="20"/>
                <w:lang w:val="ru-RU"/>
              </w:rPr>
              <w:t>Заокружите ризике у систему планирања, припреме и извршења буџета:</w:t>
            </w:r>
          </w:p>
          <w:p w14:paraId="3CCA4A47" w14:textId="77777777" w:rsidR="008E6F50" w:rsidRDefault="008E6F50">
            <w:pPr>
              <w:jc w:val="both"/>
              <w:rPr>
                <w:rFonts w:ascii="Tahoma" w:hAnsi="Tahoma" w:cs="Tahoma"/>
                <w:sz w:val="20"/>
                <w:szCs w:val="20"/>
                <w:lang w:val="ru-RU"/>
              </w:rPr>
            </w:pPr>
          </w:p>
          <w:p w14:paraId="37906ADF" w14:textId="77777777" w:rsidR="008E6F50" w:rsidRDefault="008E6F50" w:rsidP="008E6F50">
            <w:pPr>
              <w:numPr>
                <w:ilvl w:val="0"/>
                <w:numId w:val="35"/>
              </w:numPr>
              <w:spacing w:after="0" w:line="240" w:lineRule="auto"/>
              <w:jc w:val="both"/>
              <w:rPr>
                <w:rFonts w:ascii="Tahoma" w:hAnsi="Tahoma" w:cs="Tahoma"/>
                <w:sz w:val="20"/>
                <w:szCs w:val="20"/>
                <w:lang w:val="ru-RU"/>
              </w:rPr>
            </w:pPr>
            <w:r>
              <w:rPr>
                <w:rFonts w:ascii="Tahoma" w:hAnsi="Tahoma" w:cs="Tahoma"/>
                <w:sz w:val="20"/>
                <w:szCs w:val="20"/>
              </w:rPr>
              <w:t>Пословне књиге не воде се хронолошки, уредно и ажурно;</w:t>
            </w:r>
          </w:p>
          <w:p w14:paraId="3A60C820" w14:textId="77777777" w:rsidR="008E6F50" w:rsidRDefault="008E6F50" w:rsidP="008E6F50">
            <w:pPr>
              <w:numPr>
                <w:ilvl w:val="0"/>
                <w:numId w:val="35"/>
              </w:numPr>
              <w:spacing w:after="0" w:line="240" w:lineRule="auto"/>
              <w:jc w:val="both"/>
              <w:rPr>
                <w:rFonts w:ascii="Tahoma" w:hAnsi="Tahoma" w:cs="Tahoma"/>
                <w:sz w:val="20"/>
                <w:szCs w:val="20"/>
                <w:lang w:val="ru-RU"/>
              </w:rPr>
            </w:pPr>
            <w:r>
              <w:rPr>
                <w:rFonts w:ascii="Tahoma" w:hAnsi="Tahoma" w:cs="Tahoma"/>
                <w:sz w:val="20"/>
                <w:szCs w:val="20"/>
              </w:rPr>
              <w:t>Обавезе се преузимају без релевантног правног акта;</w:t>
            </w:r>
          </w:p>
          <w:p w14:paraId="2DEA48AC" w14:textId="77777777" w:rsidR="008E6F50" w:rsidRDefault="008E6F50" w:rsidP="008E6F50">
            <w:pPr>
              <w:numPr>
                <w:ilvl w:val="0"/>
                <w:numId w:val="35"/>
              </w:numPr>
              <w:spacing w:after="0" w:line="240" w:lineRule="auto"/>
              <w:jc w:val="both"/>
              <w:rPr>
                <w:rFonts w:ascii="Tahoma" w:hAnsi="Tahoma" w:cs="Tahoma"/>
                <w:sz w:val="20"/>
                <w:szCs w:val="20"/>
                <w:lang w:val="ru-RU"/>
              </w:rPr>
            </w:pPr>
            <w:r>
              <w:rPr>
                <w:rFonts w:ascii="Tahoma" w:hAnsi="Tahoma" w:cs="Tahoma"/>
                <w:sz w:val="20"/>
                <w:szCs w:val="20"/>
                <w:lang w:val="sr-Cyrl-RS"/>
              </w:rPr>
              <w:t>Поштују се рокови одређени буџетским календаром.</w:t>
            </w:r>
          </w:p>
        </w:tc>
        <w:tc>
          <w:tcPr>
            <w:tcW w:w="720" w:type="dxa"/>
            <w:tcBorders>
              <w:top w:val="single" w:sz="4" w:space="0" w:color="auto"/>
              <w:left w:val="single" w:sz="4" w:space="0" w:color="auto"/>
              <w:bottom w:val="single" w:sz="4" w:space="0" w:color="auto"/>
              <w:right w:val="single" w:sz="4" w:space="0" w:color="auto"/>
            </w:tcBorders>
          </w:tcPr>
          <w:p w14:paraId="0FF2A82F" w14:textId="77777777" w:rsidR="008E6F50" w:rsidRDefault="008E6F50">
            <w:pPr>
              <w:jc w:val="center"/>
              <w:rPr>
                <w:rFonts w:ascii="Tahoma" w:hAnsi="Tahoma" w:cs="Tahoma"/>
                <w:sz w:val="20"/>
                <w:szCs w:val="20"/>
                <w:lang w:val="sr-Cyrl-CS"/>
              </w:rPr>
            </w:pPr>
          </w:p>
        </w:tc>
      </w:tr>
      <w:tr w:rsidR="008E6F50" w14:paraId="5C19A51F" w14:textId="77777777" w:rsidTr="008E6F50">
        <w:tc>
          <w:tcPr>
            <w:tcW w:w="8868" w:type="dxa"/>
            <w:tcBorders>
              <w:top w:val="single" w:sz="4" w:space="0" w:color="auto"/>
              <w:left w:val="single" w:sz="4" w:space="0" w:color="auto"/>
              <w:bottom w:val="single" w:sz="4" w:space="0" w:color="auto"/>
              <w:right w:val="single" w:sz="4" w:space="0" w:color="auto"/>
            </w:tcBorders>
          </w:tcPr>
          <w:p w14:paraId="6246A9F2" w14:textId="77777777" w:rsidR="008E6F50" w:rsidRDefault="008E6F50" w:rsidP="008E6F50">
            <w:pPr>
              <w:numPr>
                <w:ilvl w:val="0"/>
                <w:numId w:val="29"/>
              </w:numPr>
              <w:spacing w:after="0" w:line="240" w:lineRule="auto"/>
              <w:rPr>
                <w:rFonts w:ascii="Tahoma" w:hAnsi="Tahoma" w:cs="Tahoma"/>
                <w:sz w:val="20"/>
                <w:szCs w:val="20"/>
                <w:lang w:val="ru-RU"/>
              </w:rPr>
            </w:pPr>
            <w:r>
              <w:rPr>
                <w:rFonts w:ascii="Tahoma" w:hAnsi="Tahoma" w:cs="Tahoma"/>
                <w:sz w:val="20"/>
                <w:szCs w:val="20"/>
                <w:lang w:val="ru-RU"/>
              </w:rPr>
              <w:t xml:space="preserve">Програм тестирања </w:t>
            </w:r>
            <w:r>
              <w:rPr>
                <w:rFonts w:ascii="Tahoma" w:hAnsi="Tahoma" w:cs="Tahoma"/>
                <w:sz w:val="20"/>
                <w:szCs w:val="20"/>
              </w:rPr>
              <w:t>контрола</w:t>
            </w:r>
            <w:r>
              <w:rPr>
                <w:rFonts w:ascii="Tahoma" w:hAnsi="Tahoma" w:cs="Tahoma"/>
                <w:sz w:val="20"/>
                <w:szCs w:val="20"/>
                <w:lang w:val="ru-RU"/>
              </w:rPr>
              <w:t xml:space="preserve"> је радни документ који нас упућује:</w:t>
            </w:r>
          </w:p>
          <w:p w14:paraId="4BF2963C" w14:textId="77777777" w:rsidR="008E6F50" w:rsidRDefault="008E6F50">
            <w:pPr>
              <w:spacing w:after="0" w:line="240" w:lineRule="auto"/>
              <w:rPr>
                <w:rFonts w:ascii="Tahoma" w:hAnsi="Tahoma" w:cs="Tahoma"/>
                <w:sz w:val="20"/>
                <w:szCs w:val="20"/>
                <w:lang w:val="ru-RU"/>
              </w:rPr>
            </w:pPr>
          </w:p>
          <w:p w14:paraId="347A5629" w14:textId="77777777" w:rsidR="008E6F50" w:rsidRDefault="008E6F50" w:rsidP="008E6F50">
            <w:pPr>
              <w:numPr>
                <w:ilvl w:val="0"/>
                <w:numId w:val="36"/>
              </w:numPr>
              <w:spacing w:after="0" w:line="240" w:lineRule="auto"/>
              <w:jc w:val="both"/>
              <w:rPr>
                <w:rFonts w:ascii="Tahoma" w:hAnsi="Tahoma" w:cs="Tahoma"/>
                <w:sz w:val="20"/>
                <w:szCs w:val="20"/>
              </w:rPr>
            </w:pPr>
            <w:r>
              <w:rPr>
                <w:rFonts w:ascii="Tahoma" w:hAnsi="Tahoma" w:cs="Tahoma"/>
                <w:sz w:val="20"/>
                <w:szCs w:val="20"/>
                <w:lang w:val="sr-Cyrl-RS"/>
              </w:rPr>
              <w:t>Које кораке треба предузети како би извршили оцену контрола.</w:t>
            </w:r>
          </w:p>
          <w:p w14:paraId="54483EFB" w14:textId="77777777" w:rsidR="008E6F50" w:rsidRDefault="008E6F50" w:rsidP="008E6F50">
            <w:pPr>
              <w:numPr>
                <w:ilvl w:val="0"/>
                <w:numId w:val="36"/>
              </w:numPr>
              <w:spacing w:after="0" w:line="240" w:lineRule="auto"/>
              <w:jc w:val="both"/>
              <w:rPr>
                <w:rFonts w:ascii="Tahoma" w:hAnsi="Tahoma" w:cs="Tahoma"/>
                <w:sz w:val="20"/>
                <w:szCs w:val="20"/>
              </w:rPr>
            </w:pPr>
            <w:r>
              <w:rPr>
                <w:rFonts w:ascii="Tahoma" w:hAnsi="Tahoma" w:cs="Tahoma"/>
                <w:sz w:val="20"/>
                <w:szCs w:val="20"/>
              </w:rPr>
              <w:t>Да ли запослени на време долазе на посао</w:t>
            </w:r>
            <w:r>
              <w:rPr>
                <w:rFonts w:ascii="Tahoma" w:hAnsi="Tahoma" w:cs="Tahoma"/>
                <w:sz w:val="20"/>
                <w:szCs w:val="20"/>
                <w:lang w:val="ru-RU"/>
              </w:rPr>
              <w:t>?</w:t>
            </w:r>
          </w:p>
          <w:p w14:paraId="72A50616" w14:textId="77777777" w:rsidR="008E6F50" w:rsidRDefault="008E6F50" w:rsidP="008E6F50">
            <w:pPr>
              <w:numPr>
                <w:ilvl w:val="0"/>
                <w:numId w:val="36"/>
              </w:numPr>
              <w:spacing w:after="0" w:line="240" w:lineRule="auto"/>
              <w:jc w:val="both"/>
              <w:rPr>
                <w:rFonts w:ascii="Tahoma" w:hAnsi="Tahoma" w:cs="Tahoma"/>
                <w:sz w:val="20"/>
                <w:szCs w:val="20"/>
              </w:rPr>
            </w:pPr>
            <w:r>
              <w:rPr>
                <w:rFonts w:ascii="Tahoma" w:hAnsi="Tahoma" w:cs="Tahoma"/>
                <w:sz w:val="20"/>
                <w:szCs w:val="20"/>
                <w:lang w:val="sr-Cyrl-RS"/>
              </w:rPr>
              <w:t>Да ли су постојеће контроле одговарајуће</w:t>
            </w:r>
            <w:r>
              <w:rPr>
                <w:rFonts w:ascii="Tahoma" w:hAnsi="Tahoma" w:cs="Tahoma"/>
                <w:sz w:val="20"/>
                <w:szCs w:val="20"/>
              </w:rPr>
              <w:t>?</w:t>
            </w:r>
          </w:p>
          <w:p w14:paraId="3FE77134" w14:textId="77777777" w:rsidR="008E6F50" w:rsidRDefault="008E6F50" w:rsidP="008E6F50">
            <w:pPr>
              <w:numPr>
                <w:ilvl w:val="0"/>
                <w:numId w:val="36"/>
              </w:numPr>
              <w:spacing w:after="0" w:line="240" w:lineRule="auto"/>
              <w:jc w:val="both"/>
              <w:rPr>
                <w:rFonts w:ascii="Tahoma" w:hAnsi="Tahoma" w:cs="Tahoma"/>
                <w:sz w:val="20"/>
                <w:szCs w:val="20"/>
              </w:rPr>
            </w:pPr>
            <w:r>
              <w:rPr>
                <w:rFonts w:ascii="Tahoma" w:hAnsi="Tahoma" w:cs="Tahoma"/>
                <w:sz w:val="20"/>
                <w:szCs w:val="20"/>
              </w:rPr>
              <w:t>Да ли је систем финансијског управљања и контроле успостављен?</w:t>
            </w:r>
          </w:p>
        </w:tc>
        <w:tc>
          <w:tcPr>
            <w:tcW w:w="720" w:type="dxa"/>
            <w:tcBorders>
              <w:top w:val="single" w:sz="4" w:space="0" w:color="auto"/>
              <w:left w:val="single" w:sz="4" w:space="0" w:color="auto"/>
              <w:bottom w:val="single" w:sz="4" w:space="0" w:color="auto"/>
              <w:right w:val="single" w:sz="4" w:space="0" w:color="auto"/>
            </w:tcBorders>
          </w:tcPr>
          <w:p w14:paraId="2CEEB16E" w14:textId="77777777" w:rsidR="008E6F50" w:rsidRDefault="008E6F50">
            <w:pPr>
              <w:jc w:val="center"/>
              <w:rPr>
                <w:rFonts w:ascii="Tahoma" w:hAnsi="Tahoma" w:cs="Tahoma"/>
                <w:sz w:val="20"/>
                <w:szCs w:val="20"/>
                <w:lang w:val="sr-Cyrl-CS"/>
              </w:rPr>
            </w:pPr>
          </w:p>
        </w:tc>
      </w:tr>
      <w:tr w:rsidR="008E6F50" w14:paraId="569EC30D" w14:textId="77777777" w:rsidTr="008E6F50">
        <w:tc>
          <w:tcPr>
            <w:tcW w:w="8868" w:type="dxa"/>
            <w:tcBorders>
              <w:top w:val="single" w:sz="4" w:space="0" w:color="auto"/>
              <w:left w:val="single" w:sz="4" w:space="0" w:color="auto"/>
              <w:bottom w:val="single" w:sz="4" w:space="0" w:color="auto"/>
              <w:right w:val="single" w:sz="4" w:space="0" w:color="auto"/>
            </w:tcBorders>
          </w:tcPr>
          <w:p w14:paraId="5EE08022" w14:textId="77777777" w:rsidR="008E6F50" w:rsidRDefault="008E6F50" w:rsidP="008E6F50">
            <w:pPr>
              <w:pStyle w:val="ListParagraph"/>
              <w:numPr>
                <w:ilvl w:val="0"/>
                <w:numId w:val="29"/>
              </w:numPr>
              <w:spacing w:after="0" w:line="240" w:lineRule="auto"/>
              <w:jc w:val="both"/>
              <w:rPr>
                <w:rFonts w:ascii="Tahoma" w:hAnsi="Tahoma" w:cs="Tahoma"/>
                <w:sz w:val="20"/>
                <w:szCs w:val="20"/>
              </w:rPr>
            </w:pPr>
            <w:r>
              <w:rPr>
                <w:rFonts w:ascii="Tahoma" w:hAnsi="Tahoma" w:cs="Tahoma"/>
                <w:sz w:val="20"/>
                <w:szCs w:val="20"/>
              </w:rPr>
              <w:t>Опис система:</w:t>
            </w:r>
          </w:p>
          <w:p w14:paraId="65A08B70" w14:textId="77777777" w:rsidR="008E6F50" w:rsidRDefault="008E6F50">
            <w:pPr>
              <w:pStyle w:val="ListParagraph"/>
              <w:spacing w:after="0" w:line="240" w:lineRule="auto"/>
              <w:ind w:left="360"/>
              <w:jc w:val="both"/>
              <w:rPr>
                <w:rFonts w:ascii="Tahoma" w:hAnsi="Tahoma" w:cs="Tahoma"/>
                <w:sz w:val="20"/>
                <w:szCs w:val="20"/>
              </w:rPr>
            </w:pPr>
          </w:p>
          <w:p w14:paraId="5B1247E3" w14:textId="77777777" w:rsidR="008E6F50" w:rsidRDefault="008E6F50" w:rsidP="008E6F50">
            <w:pPr>
              <w:numPr>
                <w:ilvl w:val="0"/>
                <w:numId w:val="37"/>
              </w:numPr>
              <w:spacing w:after="0" w:line="240" w:lineRule="auto"/>
              <w:jc w:val="both"/>
              <w:rPr>
                <w:rFonts w:ascii="Tahoma" w:hAnsi="Tahoma" w:cs="Tahoma"/>
                <w:sz w:val="20"/>
                <w:szCs w:val="20"/>
              </w:rPr>
            </w:pPr>
            <w:r>
              <w:rPr>
                <w:rFonts w:ascii="Tahoma" w:hAnsi="Tahoma" w:cs="Tahoma"/>
                <w:sz w:val="20"/>
                <w:szCs w:val="20"/>
              </w:rPr>
              <w:t>Треба усагласити са организационим деловима где спроводимо ревизију?</w:t>
            </w:r>
          </w:p>
          <w:p w14:paraId="675CC77F" w14:textId="77777777" w:rsidR="008E6F50" w:rsidRDefault="008E6F50" w:rsidP="008E6F50">
            <w:pPr>
              <w:numPr>
                <w:ilvl w:val="0"/>
                <w:numId w:val="37"/>
              </w:numPr>
              <w:spacing w:after="0" w:line="240" w:lineRule="auto"/>
              <w:jc w:val="both"/>
              <w:rPr>
                <w:rFonts w:ascii="Tahoma" w:hAnsi="Tahoma" w:cs="Tahoma"/>
                <w:sz w:val="20"/>
                <w:szCs w:val="20"/>
              </w:rPr>
            </w:pPr>
            <w:r>
              <w:rPr>
                <w:rFonts w:ascii="Tahoma" w:hAnsi="Tahoma" w:cs="Tahoma"/>
                <w:sz w:val="20"/>
                <w:szCs w:val="20"/>
              </w:rPr>
              <w:t>Не треба усагласити са организационим деловима где спроводимо ревизију?</w:t>
            </w:r>
          </w:p>
        </w:tc>
        <w:tc>
          <w:tcPr>
            <w:tcW w:w="720" w:type="dxa"/>
            <w:tcBorders>
              <w:top w:val="single" w:sz="4" w:space="0" w:color="auto"/>
              <w:left w:val="single" w:sz="4" w:space="0" w:color="auto"/>
              <w:bottom w:val="single" w:sz="4" w:space="0" w:color="auto"/>
              <w:right w:val="single" w:sz="4" w:space="0" w:color="auto"/>
            </w:tcBorders>
          </w:tcPr>
          <w:p w14:paraId="6D5E52E3" w14:textId="77777777" w:rsidR="008E6F50" w:rsidRDefault="008E6F50">
            <w:pPr>
              <w:jc w:val="center"/>
              <w:rPr>
                <w:rFonts w:ascii="Tahoma" w:hAnsi="Tahoma" w:cs="Tahoma"/>
                <w:sz w:val="20"/>
                <w:szCs w:val="20"/>
                <w:lang w:val="sr-Cyrl-CS"/>
              </w:rPr>
            </w:pPr>
          </w:p>
        </w:tc>
      </w:tr>
      <w:tr w:rsidR="008E6F50" w14:paraId="3CC31339" w14:textId="77777777" w:rsidTr="008E6F50">
        <w:tc>
          <w:tcPr>
            <w:tcW w:w="8868" w:type="dxa"/>
            <w:tcBorders>
              <w:top w:val="single" w:sz="4" w:space="0" w:color="auto"/>
              <w:left w:val="single" w:sz="4" w:space="0" w:color="auto"/>
              <w:bottom w:val="single" w:sz="4" w:space="0" w:color="auto"/>
              <w:right w:val="single" w:sz="4" w:space="0" w:color="auto"/>
            </w:tcBorders>
          </w:tcPr>
          <w:p w14:paraId="23ADBBD7" w14:textId="77777777" w:rsidR="008E6F50" w:rsidRDefault="008E6F50" w:rsidP="008E6F50">
            <w:pPr>
              <w:numPr>
                <w:ilvl w:val="0"/>
                <w:numId w:val="29"/>
              </w:numPr>
              <w:spacing w:after="0" w:line="240" w:lineRule="auto"/>
              <w:rPr>
                <w:rFonts w:ascii="Tahoma" w:hAnsi="Tahoma" w:cs="Tahoma"/>
                <w:sz w:val="20"/>
                <w:szCs w:val="20"/>
                <w:lang w:val="ru-RU"/>
              </w:rPr>
            </w:pPr>
            <w:r>
              <w:rPr>
                <w:rFonts w:ascii="Tahoma" w:hAnsi="Tahoma" w:cs="Tahoma"/>
                <w:sz w:val="20"/>
                <w:szCs w:val="20"/>
                <w:lang w:val="ru-RU"/>
              </w:rPr>
              <w:lastRenderedPageBreak/>
              <w:t>Јединствена буџетска класификација обухвата:</w:t>
            </w:r>
          </w:p>
          <w:p w14:paraId="5B0BF315" w14:textId="77777777" w:rsidR="008E6F50" w:rsidRDefault="008E6F50">
            <w:pPr>
              <w:spacing w:after="0" w:line="240" w:lineRule="auto"/>
              <w:ind w:left="360"/>
              <w:rPr>
                <w:rFonts w:ascii="Tahoma" w:hAnsi="Tahoma" w:cs="Tahoma"/>
                <w:sz w:val="20"/>
                <w:szCs w:val="20"/>
                <w:lang w:val="ru-RU"/>
              </w:rPr>
            </w:pPr>
          </w:p>
          <w:p w14:paraId="74794D82" w14:textId="77777777" w:rsidR="008E6F50" w:rsidRDefault="008E6F50" w:rsidP="008E6F50">
            <w:pPr>
              <w:numPr>
                <w:ilvl w:val="0"/>
                <w:numId w:val="38"/>
              </w:numPr>
              <w:spacing w:after="0" w:line="240" w:lineRule="auto"/>
              <w:jc w:val="both"/>
              <w:rPr>
                <w:rFonts w:ascii="Tahoma" w:hAnsi="Tahoma" w:cs="Tahoma"/>
                <w:sz w:val="20"/>
                <w:szCs w:val="20"/>
              </w:rPr>
            </w:pPr>
            <w:r>
              <w:rPr>
                <w:rFonts w:ascii="Tahoma" w:hAnsi="Tahoma" w:cs="Tahoma"/>
                <w:sz w:val="20"/>
                <w:szCs w:val="20"/>
                <w:lang w:val="sr-Cyrl-RS"/>
              </w:rPr>
              <w:t>Економску класификацију прихода и примања, економску класификацију расхода и издатака, организациону класификацију, функционалну класификацију, програмску класификацију и класификацију према изворима финансирања;</w:t>
            </w:r>
          </w:p>
          <w:p w14:paraId="6C9F6F1B" w14:textId="77777777" w:rsidR="008E6F50" w:rsidRDefault="008E6F50" w:rsidP="008E6F50">
            <w:pPr>
              <w:numPr>
                <w:ilvl w:val="0"/>
                <w:numId w:val="38"/>
              </w:numPr>
              <w:spacing w:after="0" w:line="240" w:lineRule="auto"/>
              <w:jc w:val="both"/>
              <w:rPr>
                <w:rFonts w:ascii="Tahoma" w:hAnsi="Tahoma" w:cs="Tahoma"/>
                <w:sz w:val="20"/>
                <w:szCs w:val="20"/>
              </w:rPr>
            </w:pPr>
            <w:r>
              <w:rPr>
                <w:rFonts w:ascii="Tahoma" w:hAnsi="Tahoma" w:cs="Tahoma"/>
                <w:sz w:val="20"/>
                <w:szCs w:val="20"/>
              </w:rPr>
              <w:t>Класификацију конта;</w:t>
            </w:r>
          </w:p>
          <w:p w14:paraId="3B765AD1" w14:textId="77777777" w:rsidR="008E6F50" w:rsidRDefault="008E6F50" w:rsidP="008E6F50">
            <w:pPr>
              <w:numPr>
                <w:ilvl w:val="0"/>
                <w:numId w:val="38"/>
              </w:numPr>
              <w:spacing w:after="0" w:line="240" w:lineRule="auto"/>
              <w:jc w:val="both"/>
              <w:rPr>
                <w:rFonts w:ascii="Tahoma" w:hAnsi="Tahoma" w:cs="Tahoma"/>
                <w:sz w:val="20"/>
                <w:szCs w:val="20"/>
                <w:lang w:val="ru-RU"/>
              </w:rPr>
            </w:pPr>
            <w:r>
              <w:rPr>
                <w:rFonts w:ascii="Tahoma" w:hAnsi="Tahoma" w:cs="Tahoma"/>
                <w:sz w:val="20"/>
                <w:szCs w:val="20"/>
              </w:rPr>
              <w:t>Буџетске рачуне и подрачуне.</w:t>
            </w:r>
          </w:p>
        </w:tc>
        <w:tc>
          <w:tcPr>
            <w:tcW w:w="720" w:type="dxa"/>
            <w:tcBorders>
              <w:top w:val="single" w:sz="4" w:space="0" w:color="auto"/>
              <w:left w:val="single" w:sz="4" w:space="0" w:color="auto"/>
              <w:bottom w:val="single" w:sz="4" w:space="0" w:color="auto"/>
              <w:right w:val="single" w:sz="4" w:space="0" w:color="auto"/>
            </w:tcBorders>
          </w:tcPr>
          <w:p w14:paraId="4686CF14" w14:textId="77777777" w:rsidR="008E6F50" w:rsidRDefault="008E6F50">
            <w:pPr>
              <w:jc w:val="center"/>
              <w:rPr>
                <w:rFonts w:ascii="Tahoma" w:hAnsi="Tahoma" w:cs="Tahoma"/>
                <w:sz w:val="20"/>
                <w:szCs w:val="20"/>
                <w:lang w:val="sr-Cyrl-CS"/>
              </w:rPr>
            </w:pPr>
          </w:p>
        </w:tc>
      </w:tr>
      <w:tr w:rsidR="008E6F50" w14:paraId="41FDAC51" w14:textId="77777777" w:rsidTr="008E6F50">
        <w:tc>
          <w:tcPr>
            <w:tcW w:w="8868" w:type="dxa"/>
            <w:tcBorders>
              <w:top w:val="single" w:sz="4" w:space="0" w:color="auto"/>
              <w:left w:val="single" w:sz="4" w:space="0" w:color="auto"/>
              <w:bottom w:val="single" w:sz="4" w:space="0" w:color="auto"/>
              <w:right w:val="single" w:sz="4" w:space="0" w:color="auto"/>
            </w:tcBorders>
          </w:tcPr>
          <w:p w14:paraId="22C54D32" w14:textId="77777777" w:rsidR="008E6F50" w:rsidRDefault="008E6F50" w:rsidP="008E6F50">
            <w:pPr>
              <w:numPr>
                <w:ilvl w:val="0"/>
                <w:numId w:val="29"/>
              </w:numPr>
              <w:spacing w:after="0" w:line="240" w:lineRule="auto"/>
              <w:rPr>
                <w:rFonts w:ascii="Tahoma" w:hAnsi="Tahoma" w:cs="Tahoma"/>
                <w:sz w:val="20"/>
                <w:szCs w:val="20"/>
                <w:lang w:val="ru-RU"/>
              </w:rPr>
            </w:pPr>
            <w:r>
              <w:rPr>
                <w:rFonts w:ascii="Tahoma" w:hAnsi="Tahoma" w:cs="Tahoma"/>
                <w:sz w:val="20"/>
                <w:szCs w:val="20"/>
                <w:lang w:val="ru-RU"/>
              </w:rPr>
              <w:t>Закон о буџету/Одлуку о буџету доноси:</w:t>
            </w:r>
          </w:p>
          <w:p w14:paraId="062F48B1" w14:textId="77777777" w:rsidR="008E6F50" w:rsidRDefault="008E6F50">
            <w:pPr>
              <w:spacing w:after="0" w:line="240" w:lineRule="auto"/>
              <w:ind w:left="360"/>
              <w:rPr>
                <w:rFonts w:ascii="Tahoma" w:hAnsi="Tahoma" w:cs="Tahoma"/>
                <w:sz w:val="20"/>
                <w:szCs w:val="20"/>
                <w:lang w:val="ru-RU"/>
              </w:rPr>
            </w:pPr>
          </w:p>
          <w:p w14:paraId="5F045364" w14:textId="77777777" w:rsidR="008E6F50" w:rsidRDefault="008E6F50" w:rsidP="008E6F50">
            <w:pPr>
              <w:numPr>
                <w:ilvl w:val="0"/>
                <w:numId w:val="39"/>
              </w:numPr>
              <w:spacing w:after="0" w:line="240" w:lineRule="auto"/>
              <w:jc w:val="both"/>
              <w:rPr>
                <w:rFonts w:ascii="Tahoma" w:hAnsi="Tahoma" w:cs="Tahoma"/>
                <w:sz w:val="20"/>
                <w:szCs w:val="20"/>
              </w:rPr>
            </w:pPr>
            <w:r>
              <w:rPr>
                <w:rFonts w:ascii="Tahoma" w:hAnsi="Tahoma" w:cs="Tahoma"/>
                <w:sz w:val="20"/>
                <w:szCs w:val="20"/>
                <w:lang w:val="sr-Cyrl-RS"/>
              </w:rPr>
              <w:t>Народна скупштина/Скупштина локалне власти;</w:t>
            </w:r>
          </w:p>
          <w:p w14:paraId="43FFF9CC" w14:textId="77777777" w:rsidR="008E6F50" w:rsidRDefault="008E6F50" w:rsidP="008E6F50">
            <w:pPr>
              <w:numPr>
                <w:ilvl w:val="0"/>
                <w:numId w:val="39"/>
              </w:numPr>
              <w:spacing w:after="0" w:line="240" w:lineRule="auto"/>
              <w:jc w:val="both"/>
              <w:rPr>
                <w:rFonts w:ascii="Tahoma" w:hAnsi="Tahoma" w:cs="Tahoma"/>
                <w:sz w:val="20"/>
                <w:szCs w:val="20"/>
              </w:rPr>
            </w:pPr>
            <w:r>
              <w:rPr>
                <w:rFonts w:ascii="Tahoma" w:hAnsi="Tahoma" w:cs="Tahoma"/>
                <w:sz w:val="20"/>
                <w:szCs w:val="20"/>
                <w:lang w:val="sr-Cyrl-RS"/>
              </w:rPr>
              <w:t>Министар финансија;</w:t>
            </w:r>
          </w:p>
          <w:p w14:paraId="4E1ED21D" w14:textId="77777777" w:rsidR="008E6F50" w:rsidRDefault="008E6F50" w:rsidP="008E6F50">
            <w:pPr>
              <w:numPr>
                <w:ilvl w:val="0"/>
                <w:numId w:val="39"/>
              </w:numPr>
              <w:spacing w:after="0" w:line="240" w:lineRule="auto"/>
              <w:jc w:val="both"/>
              <w:rPr>
                <w:rFonts w:ascii="Tahoma" w:hAnsi="Tahoma" w:cs="Tahoma"/>
                <w:sz w:val="20"/>
                <w:szCs w:val="20"/>
                <w:lang w:val="ru-RU"/>
              </w:rPr>
            </w:pPr>
            <w:r>
              <w:rPr>
                <w:rFonts w:ascii="Tahoma" w:hAnsi="Tahoma" w:cs="Tahoma"/>
                <w:sz w:val="20"/>
                <w:szCs w:val="20"/>
                <w:lang w:val="sr-Cyrl-RS"/>
              </w:rPr>
              <w:t>Руководилац финансијске службе.</w:t>
            </w:r>
          </w:p>
        </w:tc>
        <w:tc>
          <w:tcPr>
            <w:tcW w:w="720" w:type="dxa"/>
            <w:tcBorders>
              <w:top w:val="single" w:sz="4" w:space="0" w:color="auto"/>
              <w:left w:val="single" w:sz="4" w:space="0" w:color="auto"/>
              <w:bottom w:val="single" w:sz="4" w:space="0" w:color="auto"/>
              <w:right w:val="single" w:sz="4" w:space="0" w:color="auto"/>
            </w:tcBorders>
          </w:tcPr>
          <w:p w14:paraId="0F6F758F" w14:textId="77777777" w:rsidR="008E6F50" w:rsidRDefault="008E6F50">
            <w:pPr>
              <w:jc w:val="center"/>
              <w:rPr>
                <w:rFonts w:ascii="Tahoma" w:hAnsi="Tahoma" w:cs="Tahoma"/>
                <w:sz w:val="20"/>
                <w:szCs w:val="20"/>
                <w:lang w:val="sr-Cyrl-CS"/>
              </w:rPr>
            </w:pPr>
          </w:p>
        </w:tc>
      </w:tr>
      <w:tr w:rsidR="008E6F50" w14:paraId="56B9B716" w14:textId="77777777" w:rsidTr="008E6F50">
        <w:tc>
          <w:tcPr>
            <w:tcW w:w="8868" w:type="dxa"/>
            <w:tcBorders>
              <w:top w:val="single" w:sz="4" w:space="0" w:color="auto"/>
              <w:left w:val="single" w:sz="4" w:space="0" w:color="auto"/>
              <w:bottom w:val="single" w:sz="4" w:space="0" w:color="auto"/>
              <w:right w:val="single" w:sz="4" w:space="0" w:color="auto"/>
            </w:tcBorders>
          </w:tcPr>
          <w:p w14:paraId="3BC87033" w14:textId="77777777" w:rsidR="008E6F50" w:rsidRDefault="008E6F50" w:rsidP="008E6F50">
            <w:pPr>
              <w:numPr>
                <w:ilvl w:val="0"/>
                <w:numId w:val="29"/>
              </w:numPr>
              <w:spacing w:after="0" w:line="240" w:lineRule="auto"/>
              <w:jc w:val="both"/>
              <w:rPr>
                <w:rFonts w:ascii="Tahoma" w:hAnsi="Tahoma" w:cs="Tahoma"/>
                <w:sz w:val="20"/>
                <w:szCs w:val="20"/>
                <w:lang w:val="ru-RU"/>
              </w:rPr>
            </w:pPr>
            <w:r>
              <w:rPr>
                <w:rFonts w:ascii="Tahoma" w:hAnsi="Tahoma" w:cs="Tahoma"/>
                <w:sz w:val="20"/>
                <w:szCs w:val="20"/>
                <w:lang w:val="ru-RU"/>
              </w:rPr>
              <w:t xml:space="preserve"> Приликом попуњавања Обрасца за ревизијске налазе утврдили сте да вам део документације која прати један од спроведених тестова није нумерисан, с обзиром да сте у гужви и да желите што пре да доставите Нацрт извештаја ви ћете:</w:t>
            </w:r>
          </w:p>
          <w:p w14:paraId="13852707" w14:textId="77777777" w:rsidR="008E6F50" w:rsidRDefault="008E6F50">
            <w:pPr>
              <w:spacing w:after="0" w:line="240" w:lineRule="auto"/>
              <w:ind w:left="360"/>
              <w:jc w:val="both"/>
              <w:rPr>
                <w:rFonts w:ascii="Tahoma" w:hAnsi="Tahoma" w:cs="Tahoma"/>
                <w:sz w:val="20"/>
                <w:szCs w:val="20"/>
                <w:lang w:val="ru-RU"/>
              </w:rPr>
            </w:pPr>
          </w:p>
          <w:p w14:paraId="7636EA7E" w14:textId="77777777" w:rsidR="008E6F50" w:rsidRDefault="008E6F50" w:rsidP="008E6F50">
            <w:pPr>
              <w:numPr>
                <w:ilvl w:val="0"/>
                <w:numId w:val="40"/>
              </w:numPr>
              <w:spacing w:after="0" w:line="240" w:lineRule="auto"/>
              <w:jc w:val="both"/>
              <w:rPr>
                <w:rFonts w:ascii="Tahoma" w:hAnsi="Tahoma" w:cs="Tahoma"/>
                <w:sz w:val="20"/>
                <w:szCs w:val="20"/>
              </w:rPr>
            </w:pPr>
            <w:r>
              <w:rPr>
                <w:rFonts w:ascii="Tahoma" w:hAnsi="Tahoma" w:cs="Tahoma"/>
                <w:sz w:val="20"/>
                <w:szCs w:val="20"/>
              </w:rPr>
              <w:t>Оставити по страни документацју уз напомену на почетној страни шта је потребно урадити,</w:t>
            </w:r>
          </w:p>
          <w:p w14:paraId="33CED165" w14:textId="77777777" w:rsidR="008E6F50" w:rsidRDefault="008E6F50" w:rsidP="008E6F50">
            <w:pPr>
              <w:numPr>
                <w:ilvl w:val="0"/>
                <w:numId w:val="40"/>
              </w:numPr>
              <w:spacing w:after="0" w:line="240" w:lineRule="auto"/>
              <w:jc w:val="both"/>
              <w:rPr>
                <w:rFonts w:ascii="Tahoma" w:hAnsi="Tahoma" w:cs="Tahoma"/>
                <w:sz w:val="20"/>
                <w:szCs w:val="20"/>
              </w:rPr>
            </w:pPr>
            <w:r>
              <w:rPr>
                <w:rFonts w:ascii="Tahoma" w:hAnsi="Tahoma" w:cs="Tahoma"/>
                <w:sz w:val="20"/>
                <w:szCs w:val="20"/>
              </w:rPr>
              <w:t>Оставити документацију на највишу полицу у канцеларији, никоме више неће ни требати,</w:t>
            </w:r>
          </w:p>
          <w:p w14:paraId="2043DFA4" w14:textId="77777777" w:rsidR="008E6F50" w:rsidRDefault="008E6F50" w:rsidP="008E6F50">
            <w:pPr>
              <w:numPr>
                <w:ilvl w:val="0"/>
                <w:numId w:val="40"/>
              </w:numPr>
              <w:spacing w:after="0" w:line="240" w:lineRule="auto"/>
              <w:jc w:val="both"/>
              <w:rPr>
                <w:rFonts w:ascii="Tahoma" w:hAnsi="Tahoma" w:cs="Tahoma"/>
                <w:sz w:val="20"/>
                <w:szCs w:val="20"/>
                <w:lang w:val="ru-RU"/>
              </w:rPr>
            </w:pPr>
            <w:r>
              <w:rPr>
                <w:rFonts w:ascii="Tahoma" w:hAnsi="Tahoma" w:cs="Tahoma"/>
                <w:sz w:val="20"/>
                <w:szCs w:val="20"/>
              </w:rPr>
              <w:t>Нумерисати документацију и одложити је у Текући досије.</w:t>
            </w:r>
          </w:p>
        </w:tc>
        <w:tc>
          <w:tcPr>
            <w:tcW w:w="720" w:type="dxa"/>
            <w:tcBorders>
              <w:top w:val="single" w:sz="4" w:space="0" w:color="auto"/>
              <w:left w:val="single" w:sz="4" w:space="0" w:color="auto"/>
              <w:bottom w:val="single" w:sz="4" w:space="0" w:color="auto"/>
              <w:right w:val="single" w:sz="4" w:space="0" w:color="auto"/>
            </w:tcBorders>
          </w:tcPr>
          <w:p w14:paraId="66E76926" w14:textId="77777777" w:rsidR="008E6F50" w:rsidRDefault="008E6F50">
            <w:pPr>
              <w:jc w:val="center"/>
              <w:rPr>
                <w:rFonts w:ascii="Tahoma" w:hAnsi="Tahoma" w:cs="Tahoma"/>
                <w:sz w:val="20"/>
                <w:szCs w:val="20"/>
                <w:lang w:val="ru-RU"/>
              </w:rPr>
            </w:pPr>
          </w:p>
        </w:tc>
      </w:tr>
      <w:tr w:rsidR="008E6F50" w14:paraId="3B72AD54" w14:textId="77777777" w:rsidTr="008E6F50">
        <w:tc>
          <w:tcPr>
            <w:tcW w:w="8868" w:type="dxa"/>
            <w:tcBorders>
              <w:top w:val="single" w:sz="4" w:space="0" w:color="auto"/>
              <w:left w:val="single" w:sz="4" w:space="0" w:color="auto"/>
              <w:bottom w:val="single" w:sz="4" w:space="0" w:color="auto"/>
              <w:right w:val="single" w:sz="4" w:space="0" w:color="auto"/>
            </w:tcBorders>
          </w:tcPr>
          <w:p w14:paraId="2DB1B07E" w14:textId="77777777" w:rsidR="008E6F50" w:rsidRDefault="008E6F50" w:rsidP="008E6F50">
            <w:pPr>
              <w:numPr>
                <w:ilvl w:val="0"/>
                <w:numId w:val="29"/>
              </w:numPr>
              <w:spacing w:after="0" w:line="240" w:lineRule="auto"/>
              <w:jc w:val="both"/>
              <w:rPr>
                <w:rFonts w:ascii="Tahoma" w:hAnsi="Tahoma" w:cs="Tahoma"/>
                <w:sz w:val="20"/>
                <w:szCs w:val="20"/>
                <w:lang w:val="ru-RU"/>
              </w:rPr>
            </w:pPr>
            <w:r>
              <w:rPr>
                <w:rFonts w:ascii="Tahoma" w:hAnsi="Tahoma" w:cs="Tahoma"/>
                <w:sz w:val="20"/>
                <w:szCs w:val="20"/>
                <w:lang w:val="ru-RU"/>
              </w:rPr>
              <w:t>У Резимеу Извештаја о извршеној ревизији система планирање, припрема и извршење буџета:</w:t>
            </w:r>
          </w:p>
          <w:p w14:paraId="14CCA206" w14:textId="77777777" w:rsidR="008E6F50" w:rsidRDefault="008E6F50">
            <w:pPr>
              <w:spacing w:after="0" w:line="240" w:lineRule="auto"/>
              <w:jc w:val="both"/>
              <w:rPr>
                <w:rFonts w:ascii="Tahoma" w:hAnsi="Tahoma" w:cs="Tahoma"/>
                <w:sz w:val="20"/>
                <w:szCs w:val="20"/>
                <w:lang w:val="ru-RU"/>
              </w:rPr>
            </w:pPr>
          </w:p>
          <w:p w14:paraId="09708844" w14:textId="77777777" w:rsidR="008E6F50" w:rsidRDefault="008E6F50" w:rsidP="008E6F50">
            <w:pPr>
              <w:numPr>
                <w:ilvl w:val="0"/>
                <w:numId w:val="41"/>
              </w:numPr>
              <w:spacing w:after="0" w:line="240" w:lineRule="auto"/>
              <w:jc w:val="both"/>
              <w:rPr>
                <w:rFonts w:ascii="Tahoma" w:hAnsi="Tahoma" w:cs="Tahoma"/>
                <w:sz w:val="20"/>
                <w:szCs w:val="20"/>
              </w:rPr>
            </w:pPr>
            <w:r>
              <w:rPr>
                <w:rFonts w:ascii="Tahoma" w:hAnsi="Tahoma" w:cs="Tahoma"/>
                <w:sz w:val="20"/>
                <w:szCs w:val="20"/>
                <w:lang w:val="sr-Cyrl-RS"/>
              </w:rPr>
              <w:t>Детаљно ћете описати поступак планирања, припреме и извршења</w:t>
            </w:r>
            <w:r>
              <w:rPr>
                <w:rFonts w:ascii="Tahoma" w:hAnsi="Tahoma" w:cs="Tahoma"/>
                <w:sz w:val="20"/>
                <w:szCs w:val="20"/>
              </w:rPr>
              <w:t>,</w:t>
            </w:r>
          </w:p>
          <w:p w14:paraId="3D284224" w14:textId="77777777" w:rsidR="008E6F50" w:rsidRDefault="008E6F50" w:rsidP="008E6F50">
            <w:pPr>
              <w:numPr>
                <w:ilvl w:val="0"/>
                <w:numId w:val="41"/>
              </w:numPr>
              <w:spacing w:after="0" w:line="240" w:lineRule="auto"/>
              <w:jc w:val="both"/>
              <w:rPr>
                <w:rFonts w:ascii="Tahoma" w:hAnsi="Tahoma" w:cs="Tahoma"/>
                <w:sz w:val="20"/>
                <w:szCs w:val="20"/>
              </w:rPr>
            </w:pPr>
            <w:r>
              <w:rPr>
                <w:rFonts w:ascii="Tahoma" w:hAnsi="Tahoma" w:cs="Tahoma"/>
                <w:sz w:val="20"/>
                <w:szCs w:val="20"/>
                <w:lang w:val="sr-Cyrl-RS"/>
              </w:rPr>
              <w:t>Цитираћете све законе који се односе на ревизију</w:t>
            </w:r>
            <w:r>
              <w:rPr>
                <w:rFonts w:ascii="Tahoma" w:hAnsi="Tahoma" w:cs="Tahoma"/>
                <w:sz w:val="20"/>
                <w:szCs w:val="20"/>
              </w:rPr>
              <w:t>,</w:t>
            </w:r>
          </w:p>
          <w:p w14:paraId="4C7E23B6" w14:textId="77777777" w:rsidR="008E6F50" w:rsidRDefault="008E6F50" w:rsidP="008E6F50">
            <w:pPr>
              <w:numPr>
                <w:ilvl w:val="0"/>
                <w:numId w:val="41"/>
              </w:numPr>
              <w:spacing w:after="0" w:line="240" w:lineRule="auto"/>
              <w:jc w:val="both"/>
              <w:rPr>
                <w:rFonts w:ascii="Tahoma" w:hAnsi="Tahoma" w:cs="Tahoma"/>
                <w:sz w:val="20"/>
                <w:szCs w:val="20"/>
                <w:lang w:val="ru-RU"/>
              </w:rPr>
            </w:pPr>
            <w:r>
              <w:rPr>
                <w:rFonts w:ascii="Tahoma" w:hAnsi="Tahoma" w:cs="Tahoma"/>
                <w:sz w:val="20"/>
                <w:szCs w:val="20"/>
              </w:rPr>
              <w:t>Навешћете сврху и циљ ревизије, кључне налазе и препоруке.</w:t>
            </w:r>
          </w:p>
        </w:tc>
        <w:tc>
          <w:tcPr>
            <w:tcW w:w="720" w:type="dxa"/>
            <w:tcBorders>
              <w:top w:val="single" w:sz="4" w:space="0" w:color="auto"/>
              <w:left w:val="single" w:sz="4" w:space="0" w:color="auto"/>
              <w:bottom w:val="single" w:sz="4" w:space="0" w:color="auto"/>
              <w:right w:val="single" w:sz="4" w:space="0" w:color="auto"/>
            </w:tcBorders>
          </w:tcPr>
          <w:p w14:paraId="1E2CE5A5" w14:textId="77777777" w:rsidR="008E6F50" w:rsidRDefault="008E6F50">
            <w:pPr>
              <w:jc w:val="center"/>
              <w:rPr>
                <w:rFonts w:ascii="Tahoma" w:hAnsi="Tahoma" w:cs="Tahoma"/>
                <w:sz w:val="20"/>
                <w:szCs w:val="20"/>
                <w:lang w:val="ru-RU"/>
              </w:rPr>
            </w:pPr>
          </w:p>
        </w:tc>
      </w:tr>
      <w:tr w:rsidR="008E6F50" w14:paraId="4AEC7CC0" w14:textId="77777777" w:rsidTr="008E6F50">
        <w:tc>
          <w:tcPr>
            <w:tcW w:w="8868" w:type="dxa"/>
            <w:tcBorders>
              <w:top w:val="single" w:sz="4" w:space="0" w:color="auto"/>
              <w:left w:val="single" w:sz="4" w:space="0" w:color="auto"/>
              <w:bottom w:val="single" w:sz="4" w:space="0" w:color="auto"/>
              <w:right w:val="single" w:sz="4" w:space="0" w:color="auto"/>
            </w:tcBorders>
          </w:tcPr>
          <w:p w14:paraId="397046CF" w14:textId="77777777" w:rsidR="008E6F50" w:rsidRDefault="008E6F50" w:rsidP="008E6F50">
            <w:pPr>
              <w:numPr>
                <w:ilvl w:val="0"/>
                <w:numId w:val="29"/>
              </w:numPr>
              <w:spacing w:after="0" w:line="240" w:lineRule="auto"/>
              <w:jc w:val="both"/>
              <w:rPr>
                <w:rFonts w:ascii="Tahoma" w:hAnsi="Tahoma" w:cs="Tahoma"/>
                <w:sz w:val="20"/>
                <w:szCs w:val="20"/>
                <w:lang w:val="ru-RU"/>
              </w:rPr>
            </w:pPr>
            <w:r>
              <w:rPr>
                <w:rFonts w:ascii="Tahoma" w:hAnsi="Tahoma" w:cs="Tahoma"/>
                <w:sz w:val="20"/>
                <w:szCs w:val="20"/>
                <w:lang w:val="ru-RU"/>
              </w:rPr>
              <w:t>Субјект ревизије доставио благовремено је Одговор на Нацрт извештаја. Након разматрања да ли ћемо исти:</w:t>
            </w:r>
          </w:p>
          <w:p w14:paraId="23593E21" w14:textId="77777777" w:rsidR="008E6F50" w:rsidRDefault="008E6F50">
            <w:pPr>
              <w:spacing w:after="0" w:line="240" w:lineRule="auto"/>
              <w:ind w:left="360"/>
              <w:jc w:val="both"/>
              <w:rPr>
                <w:rFonts w:ascii="Tahoma" w:hAnsi="Tahoma" w:cs="Tahoma"/>
                <w:sz w:val="20"/>
                <w:szCs w:val="20"/>
                <w:lang w:val="ru-RU"/>
              </w:rPr>
            </w:pPr>
          </w:p>
          <w:p w14:paraId="31B1440B" w14:textId="77777777" w:rsidR="008E6F50" w:rsidRDefault="008E6F50" w:rsidP="008E6F50">
            <w:pPr>
              <w:pStyle w:val="ListParagraph"/>
              <w:numPr>
                <w:ilvl w:val="0"/>
                <w:numId w:val="42"/>
              </w:numPr>
              <w:spacing w:after="0" w:line="240" w:lineRule="auto"/>
              <w:ind w:left="690"/>
              <w:jc w:val="both"/>
              <w:rPr>
                <w:rFonts w:ascii="Tahoma" w:hAnsi="Tahoma" w:cs="Tahoma"/>
                <w:sz w:val="20"/>
                <w:szCs w:val="20"/>
                <w:lang w:val="ru-RU"/>
              </w:rPr>
            </w:pPr>
            <w:r>
              <w:rPr>
                <w:rFonts w:ascii="Tahoma" w:hAnsi="Tahoma" w:cs="Tahoma"/>
                <w:sz w:val="20"/>
                <w:szCs w:val="20"/>
                <w:lang w:val="ru-RU"/>
              </w:rPr>
              <w:t>Укључити у коначан извештај и дати додатно образложење уколико је неопходно</w:t>
            </w:r>
          </w:p>
          <w:p w14:paraId="788C1B7B" w14:textId="77777777" w:rsidR="008E6F50" w:rsidRDefault="008E6F50" w:rsidP="008E6F50">
            <w:pPr>
              <w:pStyle w:val="ListParagraph"/>
              <w:numPr>
                <w:ilvl w:val="0"/>
                <w:numId w:val="42"/>
              </w:numPr>
              <w:spacing w:after="0" w:line="240" w:lineRule="auto"/>
              <w:ind w:left="690"/>
              <w:jc w:val="both"/>
              <w:rPr>
                <w:rFonts w:ascii="Tahoma" w:hAnsi="Tahoma" w:cs="Tahoma"/>
                <w:sz w:val="20"/>
                <w:szCs w:val="20"/>
                <w:lang w:val="ru-RU"/>
              </w:rPr>
            </w:pPr>
            <w:r>
              <w:rPr>
                <w:rFonts w:ascii="Tahoma" w:hAnsi="Tahoma" w:cs="Tahoma"/>
                <w:sz w:val="20"/>
                <w:szCs w:val="20"/>
                <w:lang w:val="ru-RU"/>
              </w:rPr>
              <w:t>Нећемо укључити у коначан извештај јер сматрамо да ништа битно није написано</w:t>
            </w:r>
          </w:p>
          <w:p w14:paraId="32073472" w14:textId="77777777" w:rsidR="008E6F50" w:rsidRDefault="008E6F50" w:rsidP="008E6F50">
            <w:pPr>
              <w:pStyle w:val="ListParagraph"/>
              <w:numPr>
                <w:ilvl w:val="0"/>
                <w:numId w:val="42"/>
              </w:numPr>
              <w:spacing w:after="0" w:line="240" w:lineRule="auto"/>
              <w:ind w:left="690"/>
              <w:jc w:val="both"/>
              <w:rPr>
                <w:rFonts w:ascii="Tahoma" w:hAnsi="Tahoma" w:cs="Tahoma"/>
                <w:sz w:val="20"/>
                <w:szCs w:val="20"/>
                <w:lang w:val="ru-RU"/>
              </w:rPr>
            </w:pPr>
            <w:r>
              <w:rPr>
                <w:rFonts w:ascii="Tahoma" w:hAnsi="Tahoma" w:cs="Tahoma"/>
                <w:sz w:val="20"/>
                <w:szCs w:val="20"/>
                <w:lang w:val="ru-RU"/>
              </w:rPr>
              <w:t>Одговорићемо усмено када сретнемо колеге да смо примили Одговор и да је све ОК.</w:t>
            </w:r>
          </w:p>
        </w:tc>
        <w:tc>
          <w:tcPr>
            <w:tcW w:w="720" w:type="dxa"/>
            <w:tcBorders>
              <w:top w:val="single" w:sz="4" w:space="0" w:color="auto"/>
              <w:left w:val="single" w:sz="4" w:space="0" w:color="auto"/>
              <w:bottom w:val="single" w:sz="4" w:space="0" w:color="auto"/>
              <w:right w:val="single" w:sz="4" w:space="0" w:color="auto"/>
            </w:tcBorders>
          </w:tcPr>
          <w:p w14:paraId="5973CF81" w14:textId="77777777" w:rsidR="008E6F50" w:rsidRDefault="008E6F50">
            <w:pPr>
              <w:jc w:val="center"/>
              <w:rPr>
                <w:rFonts w:ascii="Tahoma" w:hAnsi="Tahoma" w:cs="Tahoma"/>
                <w:sz w:val="20"/>
                <w:szCs w:val="20"/>
                <w:lang w:val="ru-RU"/>
              </w:rPr>
            </w:pPr>
          </w:p>
        </w:tc>
      </w:tr>
      <w:tr w:rsidR="008E6F50" w14:paraId="05D74527" w14:textId="77777777" w:rsidTr="008E6F50">
        <w:tc>
          <w:tcPr>
            <w:tcW w:w="8868" w:type="dxa"/>
            <w:tcBorders>
              <w:top w:val="single" w:sz="4" w:space="0" w:color="auto"/>
              <w:left w:val="single" w:sz="4" w:space="0" w:color="auto"/>
              <w:bottom w:val="single" w:sz="4" w:space="0" w:color="auto"/>
              <w:right w:val="single" w:sz="4" w:space="0" w:color="auto"/>
            </w:tcBorders>
          </w:tcPr>
          <w:p w14:paraId="6D7AB960" w14:textId="77777777" w:rsidR="008E6F50" w:rsidRDefault="008E6F50" w:rsidP="008E6F50">
            <w:pPr>
              <w:numPr>
                <w:ilvl w:val="0"/>
                <w:numId w:val="29"/>
              </w:numPr>
              <w:spacing w:after="0" w:line="240" w:lineRule="auto"/>
              <w:jc w:val="both"/>
              <w:rPr>
                <w:rFonts w:ascii="Tahoma" w:hAnsi="Tahoma" w:cs="Tahoma"/>
                <w:sz w:val="20"/>
                <w:szCs w:val="20"/>
                <w:lang w:val="ru-RU"/>
              </w:rPr>
            </w:pPr>
            <w:r>
              <w:rPr>
                <w:rFonts w:ascii="Tahoma" w:hAnsi="Tahoma" w:cs="Tahoma"/>
                <w:sz w:val="20"/>
                <w:szCs w:val="20"/>
                <w:lang w:val="ru-RU"/>
              </w:rPr>
              <w:t xml:space="preserve"> Након истека датог рока за спровођење препорука, руководилац Одељења за финансије није нам доставио Извештај о поступању по датим препорукама и статус препорука. Након дописа који смо упутили, добијамо усмени одговор да ће се накнадно бавити нашим препорукама када прође завршни рачун. У тој ситуацији:</w:t>
            </w:r>
          </w:p>
          <w:p w14:paraId="182679BC" w14:textId="77777777" w:rsidR="008E6F50" w:rsidRDefault="008E6F50">
            <w:pPr>
              <w:spacing w:after="0" w:line="240" w:lineRule="auto"/>
              <w:ind w:left="360"/>
              <w:jc w:val="both"/>
              <w:rPr>
                <w:rFonts w:ascii="Tahoma" w:hAnsi="Tahoma" w:cs="Tahoma"/>
                <w:sz w:val="20"/>
                <w:szCs w:val="20"/>
                <w:lang w:val="ru-RU"/>
              </w:rPr>
            </w:pPr>
          </w:p>
          <w:p w14:paraId="1718DD78" w14:textId="77777777" w:rsidR="008E6F50" w:rsidRDefault="008E6F50" w:rsidP="008E6F50">
            <w:pPr>
              <w:pStyle w:val="ListParagraph"/>
              <w:numPr>
                <w:ilvl w:val="0"/>
                <w:numId w:val="43"/>
              </w:numPr>
              <w:spacing w:after="0" w:line="240" w:lineRule="auto"/>
              <w:jc w:val="both"/>
              <w:rPr>
                <w:rFonts w:ascii="Tahoma" w:hAnsi="Tahoma" w:cs="Tahoma"/>
                <w:sz w:val="20"/>
                <w:szCs w:val="20"/>
                <w:lang w:val="ru-RU"/>
              </w:rPr>
            </w:pPr>
            <w:r>
              <w:rPr>
                <w:rFonts w:ascii="Tahoma" w:hAnsi="Tahoma" w:cs="Tahoma"/>
                <w:sz w:val="20"/>
                <w:szCs w:val="20"/>
                <w:lang w:val="ru-RU"/>
              </w:rPr>
              <w:t>Замолићемо да нам писаним путем потврде да им је потребан додатни рок,</w:t>
            </w:r>
          </w:p>
          <w:p w14:paraId="2FF4F29A" w14:textId="77777777" w:rsidR="008E6F50" w:rsidRDefault="008E6F50" w:rsidP="008E6F50">
            <w:pPr>
              <w:pStyle w:val="ListParagraph"/>
              <w:numPr>
                <w:ilvl w:val="0"/>
                <w:numId w:val="43"/>
              </w:numPr>
              <w:spacing w:after="0" w:line="240" w:lineRule="auto"/>
              <w:jc w:val="both"/>
              <w:rPr>
                <w:rFonts w:ascii="Tahoma" w:hAnsi="Tahoma" w:cs="Tahoma"/>
                <w:sz w:val="20"/>
                <w:szCs w:val="20"/>
                <w:lang w:val="ru-RU"/>
              </w:rPr>
            </w:pPr>
            <w:r>
              <w:rPr>
                <w:rFonts w:ascii="Tahoma" w:hAnsi="Tahoma" w:cs="Tahoma"/>
                <w:sz w:val="20"/>
                <w:szCs w:val="20"/>
                <w:lang w:val="ru-RU"/>
              </w:rPr>
              <w:t>Ништа нећемо урадити, ми смо наше након предаје Извештаја завршили,</w:t>
            </w:r>
          </w:p>
          <w:p w14:paraId="630BC5A6" w14:textId="77777777" w:rsidR="008E6F50" w:rsidRDefault="008E6F50" w:rsidP="008E6F50">
            <w:pPr>
              <w:pStyle w:val="ListParagraph"/>
              <w:numPr>
                <w:ilvl w:val="0"/>
                <w:numId w:val="43"/>
              </w:numPr>
              <w:spacing w:after="0" w:line="240" w:lineRule="auto"/>
              <w:jc w:val="both"/>
              <w:rPr>
                <w:rFonts w:ascii="Tahoma" w:hAnsi="Tahoma" w:cs="Tahoma"/>
                <w:sz w:val="20"/>
                <w:szCs w:val="20"/>
                <w:lang w:val="ru-RU"/>
              </w:rPr>
            </w:pPr>
            <w:r>
              <w:rPr>
                <w:rFonts w:ascii="Tahoma" w:hAnsi="Tahoma" w:cs="Tahoma"/>
                <w:sz w:val="20"/>
                <w:szCs w:val="20"/>
                <w:lang w:val="ru-RU"/>
              </w:rPr>
              <w:t>Направићемо писану белешку и затворити поступак праћења поступања по датим препорукама.</w:t>
            </w:r>
          </w:p>
        </w:tc>
        <w:tc>
          <w:tcPr>
            <w:tcW w:w="720" w:type="dxa"/>
            <w:tcBorders>
              <w:top w:val="single" w:sz="4" w:space="0" w:color="auto"/>
              <w:left w:val="single" w:sz="4" w:space="0" w:color="auto"/>
              <w:bottom w:val="single" w:sz="4" w:space="0" w:color="auto"/>
              <w:right w:val="single" w:sz="4" w:space="0" w:color="auto"/>
            </w:tcBorders>
          </w:tcPr>
          <w:p w14:paraId="55AA6AFD" w14:textId="77777777" w:rsidR="008E6F50" w:rsidRDefault="008E6F50">
            <w:pPr>
              <w:jc w:val="center"/>
              <w:rPr>
                <w:rFonts w:ascii="Tahoma" w:hAnsi="Tahoma" w:cs="Tahoma"/>
                <w:sz w:val="20"/>
                <w:szCs w:val="20"/>
                <w:lang w:val="ru-RU"/>
              </w:rPr>
            </w:pPr>
          </w:p>
        </w:tc>
      </w:tr>
      <w:tr w:rsidR="008E6F50" w14:paraId="04BD16BB" w14:textId="77777777" w:rsidTr="008E6F50">
        <w:tc>
          <w:tcPr>
            <w:tcW w:w="8868" w:type="dxa"/>
            <w:tcBorders>
              <w:top w:val="single" w:sz="4" w:space="0" w:color="auto"/>
              <w:left w:val="single" w:sz="4" w:space="0" w:color="auto"/>
              <w:bottom w:val="single" w:sz="4" w:space="0" w:color="auto"/>
              <w:right w:val="single" w:sz="4" w:space="0" w:color="auto"/>
            </w:tcBorders>
            <w:hideMark/>
          </w:tcPr>
          <w:p w14:paraId="2E84A975" w14:textId="77777777" w:rsidR="008E6F50" w:rsidRDefault="008E6F50">
            <w:pPr>
              <w:rPr>
                <w:rFonts w:ascii="Tahoma" w:hAnsi="Tahoma" w:cs="Tahoma"/>
                <w:b/>
                <w:sz w:val="20"/>
                <w:szCs w:val="20"/>
                <w:lang w:val="sr-Cyrl-RS"/>
              </w:rPr>
            </w:pPr>
            <w:r>
              <w:rPr>
                <w:rFonts w:ascii="Tahoma" w:hAnsi="Tahoma" w:cs="Tahoma"/>
                <w:b/>
                <w:sz w:val="20"/>
                <w:szCs w:val="20"/>
              </w:rPr>
              <w:t xml:space="preserve">II </w:t>
            </w:r>
            <w:r>
              <w:rPr>
                <w:rFonts w:ascii="Tahoma" w:hAnsi="Tahoma" w:cs="Tahoma"/>
                <w:b/>
                <w:sz w:val="20"/>
                <w:szCs w:val="20"/>
                <w:lang w:val="sr-Cyrl-RS"/>
              </w:rPr>
              <w:t>део</w:t>
            </w:r>
          </w:p>
        </w:tc>
        <w:tc>
          <w:tcPr>
            <w:tcW w:w="720" w:type="dxa"/>
            <w:tcBorders>
              <w:top w:val="single" w:sz="4" w:space="0" w:color="auto"/>
              <w:left w:val="single" w:sz="4" w:space="0" w:color="auto"/>
              <w:bottom w:val="single" w:sz="4" w:space="0" w:color="auto"/>
              <w:right w:val="single" w:sz="4" w:space="0" w:color="auto"/>
            </w:tcBorders>
          </w:tcPr>
          <w:p w14:paraId="3265C180" w14:textId="77777777" w:rsidR="008E6F50" w:rsidRDefault="008E6F50">
            <w:pPr>
              <w:rPr>
                <w:rFonts w:ascii="Tahoma" w:hAnsi="Tahoma" w:cs="Tahoma"/>
                <w:b/>
                <w:sz w:val="20"/>
                <w:szCs w:val="20"/>
              </w:rPr>
            </w:pPr>
          </w:p>
        </w:tc>
      </w:tr>
      <w:tr w:rsidR="008E6F50" w14:paraId="7A2073CA" w14:textId="77777777" w:rsidTr="008E6F50">
        <w:tc>
          <w:tcPr>
            <w:tcW w:w="8868" w:type="dxa"/>
            <w:tcBorders>
              <w:top w:val="single" w:sz="4" w:space="0" w:color="auto"/>
              <w:left w:val="single" w:sz="4" w:space="0" w:color="auto"/>
              <w:bottom w:val="single" w:sz="4" w:space="0" w:color="auto"/>
              <w:right w:val="single" w:sz="4" w:space="0" w:color="auto"/>
            </w:tcBorders>
          </w:tcPr>
          <w:p w14:paraId="651DC57E" w14:textId="77777777" w:rsidR="008E6F50" w:rsidRDefault="008E6F50" w:rsidP="00A97414">
            <w:pPr>
              <w:pStyle w:val="ListParagraph"/>
              <w:numPr>
                <w:ilvl w:val="0"/>
                <w:numId w:val="29"/>
              </w:numPr>
              <w:spacing w:line="256" w:lineRule="auto"/>
              <w:jc w:val="both"/>
              <w:rPr>
                <w:rFonts w:ascii="Tahoma" w:hAnsi="Tahoma" w:cs="Tahoma"/>
                <w:b/>
                <w:sz w:val="20"/>
                <w:szCs w:val="20"/>
                <w:lang w:val="sr-Cyrl-RS"/>
              </w:rPr>
            </w:pPr>
            <w:r>
              <w:rPr>
                <w:rFonts w:ascii="Tahoma" w:hAnsi="Tahoma" w:cs="Tahoma"/>
                <w:sz w:val="20"/>
                <w:szCs w:val="20"/>
                <w:lang w:val="ru-RU"/>
              </w:rPr>
              <w:t>Наведите основни циљ који руководство има а односи се на систем планирања, припреме и извршења буџета?</w:t>
            </w:r>
          </w:p>
          <w:p w14:paraId="422E7081" w14:textId="77777777" w:rsidR="008E6F50" w:rsidRDefault="008E6F50">
            <w:pPr>
              <w:rPr>
                <w:rFonts w:ascii="Tahoma" w:hAnsi="Tahoma" w:cs="Tahoma"/>
                <w:b/>
                <w:sz w:val="20"/>
                <w:szCs w:val="20"/>
                <w:lang w:val="sr-Cyrl-RS"/>
              </w:rPr>
            </w:pPr>
          </w:p>
          <w:p w14:paraId="0A9ED6C3" w14:textId="77777777" w:rsidR="008E6F50" w:rsidRDefault="008E6F50">
            <w:pPr>
              <w:rPr>
                <w:rFonts w:ascii="Tahoma" w:hAnsi="Tahoma" w:cs="Tahoma"/>
                <w:b/>
                <w:sz w:val="20"/>
                <w:szCs w:val="20"/>
                <w:lang w:val="sr-Cyrl-RS"/>
              </w:rPr>
            </w:pPr>
          </w:p>
        </w:tc>
        <w:tc>
          <w:tcPr>
            <w:tcW w:w="720" w:type="dxa"/>
            <w:tcBorders>
              <w:top w:val="single" w:sz="4" w:space="0" w:color="auto"/>
              <w:left w:val="single" w:sz="4" w:space="0" w:color="auto"/>
              <w:bottom w:val="single" w:sz="4" w:space="0" w:color="auto"/>
              <w:right w:val="single" w:sz="4" w:space="0" w:color="auto"/>
            </w:tcBorders>
          </w:tcPr>
          <w:p w14:paraId="0AA1BEC6" w14:textId="77777777" w:rsidR="008E6F50" w:rsidRDefault="008E6F50">
            <w:pPr>
              <w:rPr>
                <w:rFonts w:ascii="Tahoma" w:hAnsi="Tahoma" w:cs="Tahoma"/>
                <w:b/>
                <w:sz w:val="20"/>
                <w:szCs w:val="20"/>
              </w:rPr>
            </w:pPr>
          </w:p>
        </w:tc>
      </w:tr>
      <w:tr w:rsidR="008E6F50" w14:paraId="5FCD04CD" w14:textId="77777777" w:rsidTr="008E6F50">
        <w:tc>
          <w:tcPr>
            <w:tcW w:w="8868" w:type="dxa"/>
            <w:tcBorders>
              <w:top w:val="single" w:sz="4" w:space="0" w:color="auto"/>
              <w:left w:val="single" w:sz="4" w:space="0" w:color="auto"/>
              <w:bottom w:val="single" w:sz="4" w:space="0" w:color="auto"/>
              <w:right w:val="single" w:sz="4" w:space="0" w:color="auto"/>
            </w:tcBorders>
          </w:tcPr>
          <w:p w14:paraId="4A06FF9F" w14:textId="77777777" w:rsidR="008E6F50" w:rsidRDefault="008E6F50" w:rsidP="00A97414">
            <w:pPr>
              <w:pStyle w:val="ListParagraph"/>
              <w:numPr>
                <w:ilvl w:val="0"/>
                <w:numId w:val="29"/>
              </w:numPr>
              <w:spacing w:line="256" w:lineRule="auto"/>
              <w:jc w:val="both"/>
              <w:rPr>
                <w:rFonts w:ascii="Tahoma" w:hAnsi="Tahoma" w:cs="Tahoma"/>
                <w:sz w:val="20"/>
                <w:szCs w:val="20"/>
                <w:lang w:val="ru-RU"/>
              </w:rPr>
            </w:pPr>
            <w:r>
              <w:rPr>
                <w:rFonts w:ascii="Tahoma" w:hAnsi="Tahoma" w:cs="Tahoma"/>
                <w:sz w:val="20"/>
                <w:szCs w:val="20"/>
                <w:lang w:val="ru-RU"/>
              </w:rPr>
              <w:t>Наведите основне циљеве ревизије у систему планирање, припрема и извршење буџета?</w:t>
            </w:r>
          </w:p>
          <w:p w14:paraId="09895EB1" w14:textId="77777777" w:rsidR="008E6F50" w:rsidRDefault="008E6F50">
            <w:pPr>
              <w:rPr>
                <w:rFonts w:ascii="Tahoma" w:hAnsi="Tahoma" w:cs="Tahoma"/>
                <w:sz w:val="20"/>
                <w:szCs w:val="20"/>
                <w:lang w:val="ru-RU"/>
              </w:rPr>
            </w:pPr>
          </w:p>
          <w:p w14:paraId="76025D4D" w14:textId="77777777" w:rsidR="008E6F50" w:rsidRDefault="008E6F50">
            <w:pPr>
              <w:rPr>
                <w:rFonts w:ascii="Tahoma" w:hAnsi="Tahoma" w:cs="Tahoma"/>
                <w:sz w:val="20"/>
                <w:szCs w:val="20"/>
                <w:lang w:val="ru-RU"/>
              </w:rPr>
            </w:pPr>
          </w:p>
        </w:tc>
        <w:tc>
          <w:tcPr>
            <w:tcW w:w="720" w:type="dxa"/>
            <w:tcBorders>
              <w:top w:val="single" w:sz="4" w:space="0" w:color="auto"/>
              <w:left w:val="single" w:sz="4" w:space="0" w:color="auto"/>
              <w:bottom w:val="single" w:sz="4" w:space="0" w:color="auto"/>
              <w:right w:val="single" w:sz="4" w:space="0" w:color="auto"/>
            </w:tcBorders>
          </w:tcPr>
          <w:p w14:paraId="53C24B3B" w14:textId="77777777" w:rsidR="008E6F50" w:rsidRDefault="008E6F50">
            <w:pPr>
              <w:rPr>
                <w:rFonts w:ascii="Tahoma" w:hAnsi="Tahoma" w:cs="Tahoma"/>
                <w:b/>
                <w:sz w:val="20"/>
                <w:szCs w:val="20"/>
              </w:rPr>
            </w:pPr>
          </w:p>
        </w:tc>
      </w:tr>
      <w:tr w:rsidR="008E6F50" w14:paraId="2E6CE50E" w14:textId="77777777" w:rsidTr="008E6F50">
        <w:tc>
          <w:tcPr>
            <w:tcW w:w="8868" w:type="dxa"/>
            <w:tcBorders>
              <w:top w:val="single" w:sz="4" w:space="0" w:color="auto"/>
              <w:left w:val="single" w:sz="4" w:space="0" w:color="auto"/>
              <w:bottom w:val="single" w:sz="4" w:space="0" w:color="auto"/>
              <w:right w:val="single" w:sz="4" w:space="0" w:color="auto"/>
            </w:tcBorders>
          </w:tcPr>
          <w:p w14:paraId="573E1BAA" w14:textId="77777777" w:rsidR="008E6F50" w:rsidRDefault="008E6F50" w:rsidP="00A97414">
            <w:pPr>
              <w:pStyle w:val="ListParagraph"/>
              <w:numPr>
                <w:ilvl w:val="0"/>
                <w:numId w:val="29"/>
              </w:numPr>
              <w:spacing w:line="256" w:lineRule="auto"/>
              <w:jc w:val="both"/>
              <w:rPr>
                <w:rFonts w:ascii="Tahoma" w:hAnsi="Tahoma" w:cs="Tahoma"/>
                <w:sz w:val="20"/>
                <w:szCs w:val="20"/>
                <w:lang w:val="ru-RU"/>
              </w:rPr>
            </w:pPr>
            <w:r>
              <w:rPr>
                <w:rFonts w:ascii="Tahoma" w:hAnsi="Tahoma" w:cs="Tahoma"/>
                <w:sz w:val="20"/>
                <w:szCs w:val="20"/>
                <w:lang w:val="ru-RU"/>
              </w:rPr>
              <w:lastRenderedPageBreak/>
              <w:t>Набројте пет ризика који су својствени систему планирање, припрема и извршење буџета?</w:t>
            </w:r>
          </w:p>
          <w:p w14:paraId="04B837E1" w14:textId="77777777" w:rsidR="008E6F50" w:rsidRDefault="008E6F50">
            <w:pPr>
              <w:rPr>
                <w:rFonts w:ascii="Tahoma" w:hAnsi="Tahoma" w:cs="Tahoma"/>
                <w:sz w:val="20"/>
                <w:szCs w:val="20"/>
                <w:lang w:val="ru-RU"/>
              </w:rPr>
            </w:pPr>
          </w:p>
          <w:p w14:paraId="2A447487" w14:textId="77777777" w:rsidR="008E6F50" w:rsidRDefault="008E6F50">
            <w:pPr>
              <w:rPr>
                <w:rFonts w:ascii="Tahoma" w:hAnsi="Tahoma" w:cs="Tahoma"/>
                <w:sz w:val="20"/>
                <w:szCs w:val="20"/>
                <w:lang w:val="ru-RU"/>
              </w:rPr>
            </w:pPr>
          </w:p>
          <w:p w14:paraId="1F3724F4" w14:textId="77777777" w:rsidR="008E6F50" w:rsidRDefault="008E6F50">
            <w:pPr>
              <w:rPr>
                <w:rFonts w:ascii="Tahoma" w:hAnsi="Tahoma" w:cs="Tahoma"/>
                <w:sz w:val="20"/>
                <w:szCs w:val="20"/>
                <w:lang w:val="ru-RU"/>
              </w:rPr>
            </w:pPr>
          </w:p>
          <w:p w14:paraId="21916A2D" w14:textId="77777777" w:rsidR="008E6F50" w:rsidRDefault="008E6F50">
            <w:pPr>
              <w:rPr>
                <w:rFonts w:ascii="Tahoma" w:hAnsi="Tahoma" w:cs="Tahoma"/>
                <w:sz w:val="20"/>
                <w:szCs w:val="20"/>
                <w:lang w:val="ru-RU"/>
              </w:rPr>
            </w:pPr>
          </w:p>
          <w:p w14:paraId="62A30967" w14:textId="77777777" w:rsidR="008E6F50" w:rsidRDefault="008E6F50">
            <w:pPr>
              <w:rPr>
                <w:rFonts w:ascii="Tahoma" w:hAnsi="Tahoma" w:cs="Tahoma"/>
                <w:sz w:val="20"/>
                <w:szCs w:val="20"/>
                <w:lang w:val="ru-RU"/>
              </w:rPr>
            </w:pPr>
          </w:p>
        </w:tc>
        <w:tc>
          <w:tcPr>
            <w:tcW w:w="720" w:type="dxa"/>
            <w:tcBorders>
              <w:top w:val="single" w:sz="4" w:space="0" w:color="auto"/>
              <w:left w:val="single" w:sz="4" w:space="0" w:color="auto"/>
              <w:bottom w:val="single" w:sz="4" w:space="0" w:color="auto"/>
              <w:right w:val="single" w:sz="4" w:space="0" w:color="auto"/>
            </w:tcBorders>
          </w:tcPr>
          <w:p w14:paraId="23AC9215" w14:textId="77777777" w:rsidR="008E6F50" w:rsidRDefault="008E6F50">
            <w:pPr>
              <w:rPr>
                <w:rFonts w:ascii="Tahoma" w:hAnsi="Tahoma" w:cs="Tahoma"/>
                <w:b/>
                <w:sz w:val="20"/>
                <w:szCs w:val="20"/>
              </w:rPr>
            </w:pPr>
          </w:p>
        </w:tc>
      </w:tr>
      <w:tr w:rsidR="008E6F50" w14:paraId="32F6B726" w14:textId="77777777" w:rsidTr="008E6F50">
        <w:tc>
          <w:tcPr>
            <w:tcW w:w="8868" w:type="dxa"/>
            <w:tcBorders>
              <w:top w:val="single" w:sz="4" w:space="0" w:color="auto"/>
              <w:left w:val="single" w:sz="4" w:space="0" w:color="auto"/>
              <w:bottom w:val="single" w:sz="4" w:space="0" w:color="auto"/>
              <w:right w:val="single" w:sz="4" w:space="0" w:color="auto"/>
            </w:tcBorders>
          </w:tcPr>
          <w:p w14:paraId="229C111F" w14:textId="77777777" w:rsidR="008E6F50" w:rsidRDefault="008E6F50" w:rsidP="008E6F50">
            <w:pPr>
              <w:pStyle w:val="ListParagraph"/>
              <w:numPr>
                <w:ilvl w:val="0"/>
                <w:numId w:val="29"/>
              </w:numPr>
              <w:spacing w:line="256" w:lineRule="auto"/>
              <w:rPr>
                <w:rFonts w:ascii="Tahoma" w:hAnsi="Tahoma" w:cs="Tahoma"/>
                <w:sz w:val="20"/>
                <w:szCs w:val="20"/>
                <w:lang w:val="ru-RU"/>
              </w:rPr>
            </w:pPr>
            <w:r>
              <w:rPr>
                <w:rFonts w:ascii="Tahoma" w:hAnsi="Tahoma" w:cs="Tahoma"/>
                <w:sz w:val="20"/>
                <w:szCs w:val="20"/>
                <w:lang w:val="ru-RU"/>
              </w:rPr>
              <w:t>Набројте пет контрола које су одговор на претходно наведене ризике?</w:t>
            </w:r>
          </w:p>
          <w:p w14:paraId="58498D3B" w14:textId="77777777" w:rsidR="008E6F50" w:rsidRDefault="008E6F50">
            <w:pPr>
              <w:rPr>
                <w:rFonts w:ascii="Tahoma" w:hAnsi="Tahoma" w:cs="Tahoma"/>
                <w:sz w:val="20"/>
                <w:szCs w:val="20"/>
                <w:lang w:val="ru-RU"/>
              </w:rPr>
            </w:pPr>
          </w:p>
          <w:p w14:paraId="18BBE867" w14:textId="77777777" w:rsidR="008E6F50" w:rsidRDefault="008E6F50">
            <w:pPr>
              <w:rPr>
                <w:rFonts w:ascii="Tahoma" w:hAnsi="Tahoma" w:cs="Tahoma"/>
                <w:sz w:val="20"/>
                <w:szCs w:val="20"/>
                <w:lang w:val="ru-RU"/>
              </w:rPr>
            </w:pPr>
          </w:p>
          <w:p w14:paraId="7BCF7455" w14:textId="77777777" w:rsidR="008E6F50" w:rsidRDefault="008E6F50">
            <w:pPr>
              <w:rPr>
                <w:rFonts w:ascii="Tahoma" w:hAnsi="Tahoma" w:cs="Tahoma"/>
                <w:sz w:val="20"/>
                <w:szCs w:val="20"/>
                <w:lang w:val="ru-RU"/>
              </w:rPr>
            </w:pPr>
          </w:p>
          <w:p w14:paraId="60AED491" w14:textId="77777777" w:rsidR="008E6F50" w:rsidRDefault="008E6F50">
            <w:pPr>
              <w:rPr>
                <w:rFonts w:ascii="Tahoma" w:hAnsi="Tahoma" w:cs="Tahoma"/>
                <w:sz w:val="20"/>
                <w:szCs w:val="20"/>
                <w:lang w:val="ru-RU"/>
              </w:rPr>
            </w:pPr>
          </w:p>
          <w:p w14:paraId="2E1DA9E6" w14:textId="77777777" w:rsidR="008E6F50" w:rsidRDefault="008E6F50">
            <w:pPr>
              <w:rPr>
                <w:rFonts w:ascii="Tahoma" w:hAnsi="Tahoma" w:cs="Tahoma"/>
                <w:sz w:val="20"/>
                <w:szCs w:val="20"/>
                <w:lang w:val="ru-RU"/>
              </w:rPr>
            </w:pPr>
          </w:p>
        </w:tc>
        <w:tc>
          <w:tcPr>
            <w:tcW w:w="720" w:type="dxa"/>
            <w:tcBorders>
              <w:top w:val="single" w:sz="4" w:space="0" w:color="auto"/>
              <w:left w:val="single" w:sz="4" w:space="0" w:color="auto"/>
              <w:bottom w:val="single" w:sz="4" w:space="0" w:color="auto"/>
              <w:right w:val="single" w:sz="4" w:space="0" w:color="auto"/>
            </w:tcBorders>
          </w:tcPr>
          <w:p w14:paraId="430BB39F" w14:textId="77777777" w:rsidR="008E6F50" w:rsidRDefault="008E6F50">
            <w:pPr>
              <w:rPr>
                <w:rFonts w:ascii="Tahoma" w:hAnsi="Tahoma" w:cs="Tahoma"/>
                <w:b/>
                <w:sz w:val="20"/>
                <w:szCs w:val="20"/>
              </w:rPr>
            </w:pPr>
          </w:p>
        </w:tc>
      </w:tr>
      <w:tr w:rsidR="008E6F50" w14:paraId="4F74CE8D" w14:textId="77777777" w:rsidTr="008E6F50">
        <w:tc>
          <w:tcPr>
            <w:tcW w:w="8868" w:type="dxa"/>
            <w:tcBorders>
              <w:top w:val="single" w:sz="4" w:space="0" w:color="auto"/>
              <w:left w:val="single" w:sz="4" w:space="0" w:color="auto"/>
              <w:bottom w:val="single" w:sz="4" w:space="0" w:color="auto"/>
              <w:right w:val="single" w:sz="4" w:space="0" w:color="auto"/>
            </w:tcBorders>
          </w:tcPr>
          <w:p w14:paraId="3DDD0538" w14:textId="77777777" w:rsidR="008E6F50" w:rsidRDefault="008E6F50" w:rsidP="008E6F50">
            <w:pPr>
              <w:pStyle w:val="ListParagraph"/>
              <w:numPr>
                <w:ilvl w:val="0"/>
                <w:numId w:val="29"/>
              </w:numPr>
              <w:spacing w:line="256" w:lineRule="auto"/>
              <w:rPr>
                <w:rFonts w:ascii="Tahoma" w:hAnsi="Tahoma" w:cs="Tahoma"/>
                <w:sz w:val="20"/>
                <w:szCs w:val="20"/>
                <w:lang w:val="ru-RU"/>
              </w:rPr>
            </w:pPr>
            <w:r>
              <w:rPr>
                <w:rFonts w:ascii="Tahoma" w:hAnsi="Tahoma" w:cs="Tahoma"/>
                <w:sz w:val="20"/>
                <w:szCs w:val="20"/>
                <w:lang w:val="ru-RU"/>
              </w:rPr>
              <w:t>Формулишите тест којим потврђујете да је захтев за плаћање оправдан?</w:t>
            </w:r>
          </w:p>
          <w:p w14:paraId="631E1C12" w14:textId="77777777" w:rsidR="008E6F50" w:rsidRDefault="008E6F50">
            <w:pPr>
              <w:rPr>
                <w:rFonts w:ascii="Tahoma" w:hAnsi="Tahoma" w:cs="Tahoma"/>
                <w:sz w:val="20"/>
                <w:szCs w:val="20"/>
                <w:lang w:val="ru-RU"/>
              </w:rPr>
            </w:pPr>
          </w:p>
          <w:p w14:paraId="1527B981" w14:textId="77777777" w:rsidR="008E6F50" w:rsidRDefault="008E6F50">
            <w:pPr>
              <w:rPr>
                <w:rFonts w:ascii="Tahoma" w:hAnsi="Tahoma" w:cs="Tahoma"/>
                <w:sz w:val="20"/>
                <w:szCs w:val="20"/>
                <w:lang w:val="ru-RU"/>
              </w:rPr>
            </w:pPr>
          </w:p>
          <w:p w14:paraId="300450F9" w14:textId="77777777" w:rsidR="008E6F50" w:rsidRDefault="008E6F50">
            <w:pPr>
              <w:rPr>
                <w:rFonts w:ascii="Tahoma" w:hAnsi="Tahoma" w:cs="Tahoma"/>
                <w:sz w:val="20"/>
                <w:szCs w:val="20"/>
                <w:lang w:val="ru-RU"/>
              </w:rPr>
            </w:pPr>
          </w:p>
          <w:p w14:paraId="30A32265" w14:textId="77777777" w:rsidR="008E6F50" w:rsidRDefault="008E6F50">
            <w:pPr>
              <w:rPr>
                <w:rFonts w:ascii="Tahoma" w:hAnsi="Tahoma" w:cs="Tahoma"/>
                <w:sz w:val="20"/>
                <w:szCs w:val="20"/>
                <w:lang w:val="ru-RU"/>
              </w:rPr>
            </w:pPr>
          </w:p>
          <w:p w14:paraId="7D6B5088" w14:textId="77777777" w:rsidR="008E6F50" w:rsidRDefault="008E6F50">
            <w:pPr>
              <w:rPr>
                <w:rFonts w:ascii="Tahoma" w:hAnsi="Tahoma" w:cs="Tahoma"/>
                <w:sz w:val="20"/>
                <w:szCs w:val="20"/>
                <w:lang w:val="ru-RU"/>
              </w:rPr>
            </w:pPr>
          </w:p>
        </w:tc>
        <w:tc>
          <w:tcPr>
            <w:tcW w:w="720" w:type="dxa"/>
            <w:tcBorders>
              <w:top w:val="single" w:sz="4" w:space="0" w:color="auto"/>
              <w:left w:val="single" w:sz="4" w:space="0" w:color="auto"/>
              <w:bottom w:val="single" w:sz="4" w:space="0" w:color="auto"/>
              <w:right w:val="single" w:sz="4" w:space="0" w:color="auto"/>
            </w:tcBorders>
          </w:tcPr>
          <w:p w14:paraId="18FD7B6D" w14:textId="77777777" w:rsidR="008E6F50" w:rsidRDefault="008E6F50">
            <w:pPr>
              <w:rPr>
                <w:rFonts w:ascii="Tahoma" w:hAnsi="Tahoma" w:cs="Tahoma"/>
                <w:b/>
                <w:sz w:val="20"/>
                <w:szCs w:val="20"/>
              </w:rPr>
            </w:pPr>
          </w:p>
        </w:tc>
      </w:tr>
      <w:tr w:rsidR="008E6F50" w14:paraId="6D528677" w14:textId="77777777" w:rsidTr="008E6F50">
        <w:tc>
          <w:tcPr>
            <w:tcW w:w="8868" w:type="dxa"/>
            <w:tcBorders>
              <w:top w:val="single" w:sz="4" w:space="0" w:color="auto"/>
              <w:left w:val="single" w:sz="4" w:space="0" w:color="auto"/>
              <w:bottom w:val="single" w:sz="4" w:space="0" w:color="auto"/>
              <w:right w:val="single" w:sz="4" w:space="0" w:color="auto"/>
            </w:tcBorders>
          </w:tcPr>
          <w:p w14:paraId="4F24DBC7" w14:textId="46846830" w:rsidR="008E6F50" w:rsidRDefault="008E6F50" w:rsidP="00A97414">
            <w:pPr>
              <w:pStyle w:val="ListParagraph"/>
              <w:numPr>
                <w:ilvl w:val="0"/>
                <w:numId w:val="29"/>
              </w:numPr>
              <w:spacing w:line="256" w:lineRule="auto"/>
              <w:jc w:val="both"/>
              <w:rPr>
                <w:rFonts w:ascii="Tahoma" w:hAnsi="Tahoma" w:cs="Tahoma"/>
                <w:sz w:val="20"/>
                <w:szCs w:val="20"/>
                <w:lang w:val="ru-RU"/>
              </w:rPr>
            </w:pPr>
            <w:r>
              <w:rPr>
                <w:rFonts w:ascii="Tahoma" w:hAnsi="Tahoma" w:cs="Tahoma"/>
                <w:sz w:val="20"/>
                <w:szCs w:val="20"/>
                <w:lang w:val="ru-RU"/>
              </w:rPr>
              <w:t xml:space="preserve">Формулишите тест којим потврђујете да преузета обавеза одговара апропријацији, која је </w:t>
            </w:r>
            <w:r w:rsidR="000D3AB2">
              <w:rPr>
                <w:rFonts w:ascii="Tahoma" w:hAnsi="Tahoma" w:cs="Tahoma"/>
                <w:sz w:val="20"/>
                <w:szCs w:val="20"/>
                <w:lang w:val="ru-RU"/>
              </w:rPr>
              <w:t>пратећа документација и рок за у</w:t>
            </w:r>
            <w:r>
              <w:rPr>
                <w:rFonts w:ascii="Tahoma" w:hAnsi="Tahoma" w:cs="Tahoma"/>
                <w:sz w:val="20"/>
                <w:szCs w:val="20"/>
                <w:lang w:val="ru-RU"/>
              </w:rPr>
              <w:t>н</w:t>
            </w:r>
            <w:r w:rsidR="000D3AB2">
              <w:rPr>
                <w:rFonts w:ascii="Tahoma" w:hAnsi="Tahoma" w:cs="Tahoma"/>
                <w:sz w:val="20"/>
                <w:szCs w:val="20"/>
                <w:lang w:val="ru-RU"/>
              </w:rPr>
              <w:t>ос преузете обавезе у информаци</w:t>
            </w:r>
            <w:r>
              <w:rPr>
                <w:rFonts w:ascii="Tahoma" w:hAnsi="Tahoma" w:cs="Tahoma"/>
                <w:sz w:val="20"/>
                <w:szCs w:val="20"/>
                <w:lang w:val="ru-RU"/>
              </w:rPr>
              <w:t>он</w:t>
            </w:r>
            <w:r w:rsidR="000D3AB2">
              <w:rPr>
                <w:rFonts w:ascii="Tahoma" w:hAnsi="Tahoma" w:cs="Tahoma"/>
                <w:sz w:val="20"/>
                <w:szCs w:val="20"/>
                <w:lang w:val="ru-RU"/>
              </w:rPr>
              <w:t>и</w:t>
            </w:r>
            <w:r>
              <w:rPr>
                <w:rFonts w:ascii="Tahoma" w:hAnsi="Tahoma" w:cs="Tahoma"/>
                <w:sz w:val="20"/>
                <w:szCs w:val="20"/>
                <w:lang w:val="ru-RU"/>
              </w:rPr>
              <w:t xml:space="preserve"> систем извршења буџета? </w:t>
            </w:r>
          </w:p>
          <w:p w14:paraId="541031FD" w14:textId="77777777" w:rsidR="008E6F50" w:rsidRDefault="008E6F50">
            <w:pPr>
              <w:rPr>
                <w:rFonts w:ascii="Tahoma" w:hAnsi="Tahoma" w:cs="Tahoma"/>
                <w:sz w:val="20"/>
                <w:szCs w:val="20"/>
                <w:lang w:val="ru-RU"/>
              </w:rPr>
            </w:pPr>
          </w:p>
          <w:p w14:paraId="0C5AA8CE" w14:textId="77777777" w:rsidR="008E6F50" w:rsidRDefault="008E6F50">
            <w:pPr>
              <w:rPr>
                <w:rFonts w:ascii="Tahoma" w:hAnsi="Tahoma" w:cs="Tahoma"/>
                <w:sz w:val="20"/>
                <w:szCs w:val="20"/>
                <w:lang w:val="ru-RU"/>
              </w:rPr>
            </w:pPr>
          </w:p>
          <w:p w14:paraId="0D0A9DE9" w14:textId="77777777" w:rsidR="008E6F50" w:rsidRDefault="008E6F50">
            <w:pPr>
              <w:rPr>
                <w:rFonts w:ascii="Tahoma" w:hAnsi="Tahoma" w:cs="Tahoma"/>
                <w:sz w:val="20"/>
                <w:szCs w:val="20"/>
                <w:lang w:val="ru-RU"/>
              </w:rPr>
            </w:pPr>
          </w:p>
          <w:p w14:paraId="6B58BA86" w14:textId="77777777" w:rsidR="008E6F50" w:rsidRDefault="008E6F50">
            <w:pPr>
              <w:rPr>
                <w:rFonts w:ascii="Tahoma" w:hAnsi="Tahoma" w:cs="Tahoma"/>
                <w:sz w:val="20"/>
                <w:szCs w:val="20"/>
                <w:lang w:val="ru-RU"/>
              </w:rPr>
            </w:pPr>
          </w:p>
          <w:p w14:paraId="45F8A070" w14:textId="77777777" w:rsidR="008E6F50" w:rsidRDefault="008E6F50">
            <w:pPr>
              <w:rPr>
                <w:rFonts w:ascii="Tahoma" w:hAnsi="Tahoma" w:cs="Tahoma"/>
                <w:sz w:val="20"/>
                <w:szCs w:val="20"/>
                <w:lang w:val="ru-RU"/>
              </w:rPr>
            </w:pPr>
          </w:p>
          <w:p w14:paraId="6E2FC8F8" w14:textId="77777777" w:rsidR="008E6F50" w:rsidRDefault="008E6F50">
            <w:pPr>
              <w:rPr>
                <w:rFonts w:ascii="Tahoma" w:hAnsi="Tahoma" w:cs="Tahoma"/>
                <w:sz w:val="20"/>
                <w:szCs w:val="20"/>
                <w:lang w:val="ru-RU"/>
              </w:rPr>
            </w:pPr>
          </w:p>
        </w:tc>
        <w:tc>
          <w:tcPr>
            <w:tcW w:w="720" w:type="dxa"/>
            <w:tcBorders>
              <w:top w:val="single" w:sz="4" w:space="0" w:color="auto"/>
              <w:left w:val="single" w:sz="4" w:space="0" w:color="auto"/>
              <w:bottom w:val="single" w:sz="4" w:space="0" w:color="auto"/>
              <w:right w:val="single" w:sz="4" w:space="0" w:color="auto"/>
            </w:tcBorders>
          </w:tcPr>
          <w:p w14:paraId="3A3DBB98" w14:textId="77777777" w:rsidR="008E6F50" w:rsidRDefault="008E6F50">
            <w:pPr>
              <w:rPr>
                <w:rFonts w:ascii="Tahoma" w:hAnsi="Tahoma" w:cs="Tahoma"/>
                <w:b/>
                <w:sz w:val="20"/>
                <w:szCs w:val="20"/>
              </w:rPr>
            </w:pPr>
          </w:p>
        </w:tc>
      </w:tr>
    </w:tbl>
    <w:p w14:paraId="11FD71AE" w14:textId="5AD4DCB9" w:rsidR="008E6F50" w:rsidRDefault="008E6F50" w:rsidP="008E6F50"/>
    <w:p w14:paraId="332491EE" w14:textId="2E44568B" w:rsidR="00FF0BB9" w:rsidRDefault="00FF0BB9" w:rsidP="008E6F50"/>
    <w:p w14:paraId="0EB8CFA4" w14:textId="7396AF66" w:rsidR="00FF0BB9" w:rsidRDefault="00FF0BB9" w:rsidP="008E6F50"/>
    <w:p w14:paraId="76D3CB3F" w14:textId="6221DABB" w:rsidR="00FF0BB9" w:rsidRDefault="00FF0BB9" w:rsidP="008E6F50"/>
    <w:p w14:paraId="47D11FB6" w14:textId="66C98A2E" w:rsidR="00FF0BB9" w:rsidRDefault="00FF0BB9" w:rsidP="008E6F50"/>
    <w:p w14:paraId="5CC6F5FA" w14:textId="25B7A74E" w:rsidR="00FF0BB9" w:rsidRDefault="00FF0BB9" w:rsidP="008E6F50"/>
    <w:p w14:paraId="415B78AB" w14:textId="77777777" w:rsidR="00FF0BB9" w:rsidRPr="00E425FF" w:rsidRDefault="00FF0BB9" w:rsidP="00FF0BB9">
      <w:pPr>
        <w:pStyle w:val="Heading1"/>
        <w:rPr>
          <w:rFonts w:ascii="Tahoma" w:hAnsi="Tahoma" w:cs="Tahoma"/>
          <w:sz w:val="24"/>
          <w:szCs w:val="24"/>
        </w:rPr>
      </w:pPr>
      <w:bookmarkStart w:id="23" w:name="_Toc46687128"/>
      <w:bookmarkStart w:id="24" w:name="_Toc47035486"/>
      <w:bookmarkStart w:id="25" w:name="_Toc49515283"/>
      <w:r w:rsidRPr="00E425FF">
        <w:rPr>
          <w:rFonts w:ascii="Tahoma" w:hAnsi="Tahoma" w:cs="Tahoma"/>
          <w:color w:val="auto"/>
          <w:sz w:val="24"/>
          <w:szCs w:val="24"/>
        </w:rPr>
        <w:lastRenderedPageBreak/>
        <w:t>Прилози:</w:t>
      </w:r>
      <w:bookmarkEnd w:id="23"/>
      <w:bookmarkEnd w:id="24"/>
      <w:bookmarkEnd w:id="25"/>
    </w:p>
    <w:p w14:paraId="4CF67BA9" w14:textId="577F78B5" w:rsidR="004278DA" w:rsidRPr="004271D6" w:rsidRDefault="00FF0BB9" w:rsidP="004278DA">
      <w:pPr>
        <w:pStyle w:val="Heading3"/>
        <w:rPr>
          <w:rFonts w:ascii="Tahoma" w:eastAsia="Times New Roman" w:hAnsi="Tahoma" w:cs="Tahoma"/>
          <w:noProof/>
          <w:color w:val="auto"/>
          <w:sz w:val="20"/>
          <w:szCs w:val="20"/>
          <w:lang w:val="sr-Cyrl-RS"/>
        </w:rPr>
      </w:pPr>
      <w:bookmarkStart w:id="26" w:name="_Toc46687129"/>
      <w:bookmarkStart w:id="27" w:name="_Toc47035487"/>
      <w:bookmarkStart w:id="28" w:name="_Toc49515284"/>
      <w:r w:rsidRPr="00E425FF">
        <w:rPr>
          <w:rFonts w:ascii="Tahoma" w:eastAsia="Times New Roman" w:hAnsi="Tahoma" w:cs="Tahoma"/>
          <w:noProof/>
          <w:color w:val="auto"/>
          <w:sz w:val="20"/>
          <w:szCs w:val="20"/>
        </w:rPr>
        <w:t xml:space="preserve">Прилог 1 – </w:t>
      </w:r>
      <w:bookmarkEnd w:id="26"/>
      <w:bookmarkEnd w:id="27"/>
      <w:r w:rsidR="004278DA">
        <w:rPr>
          <w:rFonts w:ascii="Tahoma" w:eastAsia="Times New Roman" w:hAnsi="Tahoma" w:cs="Tahoma"/>
          <w:noProof/>
          <w:color w:val="auto"/>
          <w:sz w:val="20"/>
          <w:szCs w:val="20"/>
        </w:rPr>
        <w:t>Преглед прописа – планирање,</w:t>
      </w:r>
      <w:r w:rsidR="004278DA">
        <w:rPr>
          <w:rFonts w:ascii="Tahoma" w:eastAsia="Times New Roman" w:hAnsi="Tahoma" w:cs="Tahoma"/>
          <w:noProof/>
          <w:color w:val="auto"/>
          <w:sz w:val="20"/>
          <w:szCs w:val="20"/>
          <w:lang w:val="sr-Cyrl-RS"/>
        </w:rPr>
        <w:t xml:space="preserve"> припрема и извршење буџета</w:t>
      </w:r>
      <w:bookmarkEnd w:id="28"/>
    </w:p>
    <w:p w14:paraId="0F87D0A9" w14:textId="77777777" w:rsidR="00FF0BB9" w:rsidRPr="003E1C58" w:rsidRDefault="00FF0BB9" w:rsidP="00FF0BB9">
      <w:pPr>
        <w:pStyle w:val="Heading3"/>
        <w:rPr>
          <w:rFonts w:ascii="Tahoma" w:eastAsia="Times New Roman" w:hAnsi="Tahoma" w:cs="Tahoma"/>
          <w:noProof/>
          <w:color w:val="auto"/>
          <w:sz w:val="20"/>
          <w:szCs w:val="20"/>
          <w:lang w:val="sr-Cyrl-RS"/>
        </w:rPr>
      </w:pPr>
      <w:bookmarkStart w:id="29" w:name="_Toc46687130"/>
      <w:bookmarkStart w:id="30" w:name="_Toc47035488"/>
      <w:bookmarkStart w:id="31" w:name="_Toc49515285"/>
      <w:r w:rsidRPr="00E425FF">
        <w:rPr>
          <w:rFonts w:ascii="Tahoma" w:eastAsia="Times New Roman" w:hAnsi="Tahoma" w:cs="Tahoma"/>
          <w:noProof/>
          <w:color w:val="auto"/>
          <w:sz w:val="20"/>
          <w:szCs w:val="20"/>
        </w:rPr>
        <w:t xml:space="preserve">РД </w:t>
      </w:r>
      <w:r>
        <w:rPr>
          <w:rFonts w:ascii="Tahoma" w:eastAsia="Times New Roman" w:hAnsi="Tahoma" w:cs="Tahoma"/>
          <w:noProof/>
          <w:color w:val="auto"/>
          <w:sz w:val="20"/>
          <w:szCs w:val="20"/>
          <w:lang w:val="sr-Cyrl-RS"/>
        </w:rPr>
        <w:t>1.2. Записник са почетног састанка</w:t>
      </w:r>
      <w:bookmarkEnd w:id="29"/>
      <w:bookmarkEnd w:id="30"/>
      <w:bookmarkEnd w:id="31"/>
    </w:p>
    <w:p w14:paraId="685CAB8C" w14:textId="77777777" w:rsidR="00FF0BB9" w:rsidRDefault="00FF0BB9" w:rsidP="00FF0BB9">
      <w:pPr>
        <w:pStyle w:val="Heading3"/>
        <w:rPr>
          <w:rFonts w:ascii="Tahoma" w:eastAsia="Times New Roman" w:hAnsi="Tahoma" w:cs="Tahoma"/>
          <w:noProof/>
          <w:color w:val="auto"/>
          <w:sz w:val="20"/>
          <w:szCs w:val="20"/>
        </w:rPr>
      </w:pPr>
      <w:bookmarkStart w:id="32" w:name="_Toc46687131"/>
      <w:bookmarkStart w:id="33" w:name="_Toc47035489"/>
      <w:bookmarkStart w:id="34" w:name="_Toc49515286"/>
      <w:r>
        <w:rPr>
          <w:rFonts w:ascii="Tahoma" w:eastAsia="Times New Roman" w:hAnsi="Tahoma" w:cs="Tahoma"/>
          <w:noProof/>
          <w:color w:val="auto"/>
          <w:sz w:val="20"/>
          <w:szCs w:val="20"/>
          <w:lang w:val="sr-Cyrl-RS"/>
        </w:rPr>
        <w:t xml:space="preserve">РД </w:t>
      </w:r>
      <w:r w:rsidRPr="00E425FF">
        <w:rPr>
          <w:rFonts w:ascii="Tahoma" w:eastAsia="Times New Roman" w:hAnsi="Tahoma" w:cs="Tahoma"/>
          <w:noProof/>
          <w:color w:val="auto"/>
          <w:sz w:val="20"/>
          <w:szCs w:val="20"/>
        </w:rPr>
        <w:t>2.1. Матрица ризика</w:t>
      </w:r>
      <w:bookmarkEnd w:id="32"/>
      <w:bookmarkEnd w:id="33"/>
      <w:bookmarkEnd w:id="34"/>
    </w:p>
    <w:p w14:paraId="462E16FD" w14:textId="77777777" w:rsidR="00FF0BB9" w:rsidRPr="00DB3748" w:rsidRDefault="00FF0BB9" w:rsidP="00FF0BB9">
      <w:pPr>
        <w:pStyle w:val="Heading3"/>
        <w:rPr>
          <w:rFonts w:ascii="Tahoma" w:eastAsia="Times New Roman" w:hAnsi="Tahoma" w:cs="Tahoma"/>
          <w:noProof/>
          <w:color w:val="auto"/>
          <w:sz w:val="20"/>
          <w:szCs w:val="20"/>
        </w:rPr>
      </w:pPr>
      <w:bookmarkStart w:id="35" w:name="_Toc46687132"/>
      <w:bookmarkStart w:id="36" w:name="_Toc47035490"/>
      <w:bookmarkStart w:id="37" w:name="_Toc49515287"/>
      <w:r w:rsidRPr="00DB3748">
        <w:rPr>
          <w:rFonts w:ascii="Tahoma" w:eastAsia="Times New Roman" w:hAnsi="Tahoma" w:cs="Tahoma"/>
          <w:noProof/>
          <w:color w:val="auto"/>
          <w:sz w:val="20"/>
          <w:szCs w:val="20"/>
        </w:rPr>
        <w:t>РД 2.2. Преглед контрола</w:t>
      </w:r>
      <w:bookmarkEnd w:id="35"/>
      <w:bookmarkEnd w:id="36"/>
      <w:bookmarkEnd w:id="37"/>
    </w:p>
    <w:p w14:paraId="7134CEC9" w14:textId="77777777" w:rsidR="00FF0BB9" w:rsidRDefault="00FF0BB9" w:rsidP="00FF0BB9">
      <w:pPr>
        <w:pStyle w:val="Heading3"/>
        <w:rPr>
          <w:rFonts w:ascii="Tahoma" w:eastAsia="Times New Roman" w:hAnsi="Tahoma" w:cs="Tahoma"/>
          <w:noProof/>
          <w:color w:val="auto"/>
          <w:sz w:val="20"/>
          <w:szCs w:val="20"/>
        </w:rPr>
      </w:pPr>
      <w:bookmarkStart w:id="38" w:name="_Toc46687133"/>
      <w:bookmarkStart w:id="39" w:name="_Toc47035491"/>
      <w:bookmarkStart w:id="40" w:name="_Toc49515288"/>
      <w:r w:rsidRPr="00E425FF">
        <w:rPr>
          <w:rFonts w:ascii="Tahoma" w:eastAsia="Times New Roman" w:hAnsi="Tahoma" w:cs="Tahoma"/>
          <w:noProof/>
          <w:color w:val="auto"/>
          <w:sz w:val="20"/>
          <w:szCs w:val="20"/>
        </w:rPr>
        <w:t xml:space="preserve">РД 2.3. Програм </w:t>
      </w:r>
      <w:r>
        <w:rPr>
          <w:rFonts w:ascii="Tahoma" w:eastAsia="Times New Roman" w:hAnsi="Tahoma" w:cs="Tahoma"/>
          <w:noProof/>
          <w:color w:val="auto"/>
          <w:sz w:val="20"/>
          <w:szCs w:val="20"/>
        </w:rPr>
        <w:t>тестирања</w:t>
      </w:r>
      <w:bookmarkEnd w:id="38"/>
      <w:bookmarkEnd w:id="39"/>
      <w:bookmarkEnd w:id="40"/>
    </w:p>
    <w:p w14:paraId="11EDDDEC" w14:textId="77777777" w:rsidR="00FF0BB9" w:rsidRPr="00DB3748" w:rsidRDefault="00FF0BB9" w:rsidP="00FF0BB9">
      <w:pPr>
        <w:pStyle w:val="Heading3"/>
        <w:rPr>
          <w:rFonts w:ascii="Tahoma" w:eastAsia="Times New Roman" w:hAnsi="Tahoma" w:cs="Tahoma"/>
          <w:noProof/>
          <w:color w:val="auto"/>
          <w:sz w:val="20"/>
          <w:szCs w:val="20"/>
        </w:rPr>
      </w:pPr>
      <w:bookmarkStart w:id="41" w:name="_Toc46687134"/>
      <w:bookmarkStart w:id="42" w:name="_Toc47035492"/>
      <w:bookmarkStart w:id="43" w:name="_Toc49515289"/>
      <w:r w:rsidRPr="00DB3748">
        <w:rPr>
          <w:rFonts w:ascii="Tahoma" w:eastAsia="Times New Roman" w:hAnsi="Tahoma" w:cs="Tahoma"/>
          <w:noProof/>
          <w:color w:val="auto"/>
          <w:sz w:val="20"/>
          <w:szCs w:val="20"/>
        </w:rPr>
        <w:t>РД 3.1. Упитник интерне контроле</w:t>
      </w:r>
      <w:bookmarkEnd w:id="41"/>
      <w:bookmarkEnd w:id="42"/>
      <w:bookmarkEnd w:id="43"/>
    </w:p>
    <w:p w14:paraId="6D676599" w14:textId="77777777" w:rsidR="00FF0BB9" w:rsidRDefault="00FF0BB9" w:rsidP="00FF0BB9">
      <w:pPr>
        <w:pStyle w:val="Heading3"/>
        <w:rPr>
          <w:rFonts w:ascii="Tahoma" w:eastAsia="Times New Roman" w:hAnsi="Tahoma" w:cs="Tahoma"/>
          <w:noProof/>
          <w:color w:val="auto"/>
          <w:sz w:val="20"/>
          <w:szCs w:val="20"/>
        </w:rPr>
      </w:pPr>
      <w:bookmarkStart w:id="44" w:name="_Toc46687135"/>
      <w:bookmarkStart w:id="45" w:name="_Toc47035493"/>
      <w:bookmarkStart w:id="46" w:name="_Toc49515290"/>
      <w:r w:rsidRPr="00E425FF">
        <w:rPr>
          <w:rFonts w:ascii="Tahoma" w:eastAsia="Times New Roman" w:hAnsi="Tahoma" w:cs="Tahoma"/>
          <w:noProof/>
          <w:color w:val="auto"/>
          <w:sz w:val="20"/>
          <w:szCs w:val="20"/>
        </w:rPr>
        <w:t>РД 4.1. Матрица</w:t>
      </w:r>
      <w:r>
        <w:rPr>
          <w:rFonts w:ascii="Tahoma" w:eastAsia="Times New Roman" w:hAnsi="Tahoma" w:cs="Tahoma"/>
          <w:noProof/>
          <w:color w:val="auto"/>
          <w:sz w:val="20"/>
          <w:szCs w:val="20"/>
          <w:lang w:val="sr-Cyrl-RS"/>
        </w:rPr>
        <w:t xml:space="preserve"> оцена контрола</w:t>
      </w:r>
      <w:r w:rsidRPr="00E425FF">
        <w:rPr>
          <w:rFonts w:ascii="Tahoma" w:eastAsia="Times New Roman" w:hAnsi="Tahoma" w:cs="Tahoma"/>
          <w:noProof/>
          <w:color w:val="auto"/>
          <w:sz w:val="20"/>
          <w:szCs w:val="20"/>
        </w:rPr>
        <w:t xml:space="preserve"> – Тест адекватности и ефективности</w:t>
      </w:r>
      <w:bookmarkEnd w:id="44"/>
      <w:bookmarkEnd w:id="45"/>
      <w:bookmarkEnd w:id="46"/>
    </w:p>
    <w:p w14:paraId="32B187A2" w14:textId="77777777" w:rsidR="00FF0BB9" w:rsidRPr="00ED0281" w:rsidRDefault="00FF0BB9" w:rsidP="00ED0281">
      <w:pPr>
        <w:pStyle w:val="Heading3"/>
        <w:rPr>
          <w:rFonts w:ascii="Tahoma" w:eastAsia="Times New Roman" w:hAnsi="Tahoma" w:cs="Tahoma"/>
          <w:noProof/>
          <w:color w:val="auto"/>
          <w:sz w:val="20"/>
          <w:szCs w:val="20"/>
        </w:rPr>
      </w:pPr>
      <w:bookmarkStart w:id="47" w:name="_Toc46687136"/>
      <w:bookmarkStart w:id="48" w:name="_Toc49515291"/>
      <w:r w:rsidRPr="00ED0281">
        <w:rPr>
          <w:rFonts w:ascii="Tahoma" w:eastAsia="Times New Roman" w:hAnsi="Tahoma" w:cs="Tahoma"/>
          <w:noProof/>
          <w:color w:val="auto"/>
          <w:sz w:val="20"/>
          <w:szCs w:val="20"/>
        </w:rPr>
        <w:t>РД 6.1.3. Записник са завршног састанка</w:t>
      </w:r>
      <w:bookmarkEnd w:id="47"/>
      <w:bookmarkEnd w:id="48"/>
    </w:p>
    <w:p w14:paraId="119A2BE3" w14:textId="77777777" w:rsidR="00FF0BB9" w:rsidRDefault="00FF0BB9" w:rsidP="008E6F50"/>
    <w:p w14:paraId="3DBE1C7E" w14:textId="77777777" w:rsidR="008E6F50" w:rsidRPr="00642ABA" w:rsidRDefault="008E6F50" w:rsidP="000C0DF4">
      <w:pPr>
        <w:autoSpaceDE w:val="0"/>
        <w:autoSpaceDN w:val="0"/>
        <w:adjustRightInd w:val="0"/>
        <w:spacing w:after="0" w:line="240" w:lineRule="auto"/>
        <w:jc w:val="both"/>
        <w:rPr>
          <w:rFonts w:ascii="Tahoma" w:hAnsi="Tahoma" w:cs="Tahoma"/>
          <w:color w:val="000000"/>
          <w:sz w:val="16"/>
          <w:szCs w:val="16"/>
        </w:rPr>
      </w:pPr>
    </w:p>
    <w:sectPr w:rsidR="008E6F50" w:rsidRPr="00642ABA" w:rsidSect="004C6208">
      <w:pgSz w:w="11906" w:h="16838" w:code="9"/>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93199" w14:textId="77777777" w:rsidR="003E5781" w:rsidRDefault="003E5781" w:rsidP="000C0DF4">
      <w:pPr>
        <w:spacing w:after="0" w:line="240" w:lineRule="auto"/>
      </w:pPr>
      <w:r>
        <w:separator/>
      </w:r>
    </w:p>
  </w:endnote>
  <w:endnote w:type="continuationSeparator" w:id="0">
    <w:p w14:paraId="7FDABA80" w14:textId="77777777" w:rsidR="003E5781" w:rsidRDefault="003E5781" w:rsidP="000C0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rTajms">
    <w:altName w:val="MS Gothic"/>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pitch w:val="fixed"/>
    <w:sig w:usb0="00000001" w:usb1="09060000" w:usb2="00000010" w:usb3="00000000" w:csb0="00080000" w:csb1="00000000"/>
  </w:font>
  <w:font w:name="pg-26ff8f">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3016743"/>
      <w:docPartObj>
        <w:docPartGallery w:val="Page Numbers (Bottom of Page)"/>
        <w:docPartUnique/>
      </w:docPartObj>
    </w:sdtPr>
    <w:sdtEndPr>
      <w:rPr>
        <w:rFonts w:ascii="Tahoma" w:hAnsi="Tahoma" w:cs="Tahoma"/>
        <w:noProof/>
        <w:sz w:val="20"/>
        <w:szCs w:val="20"/>
      </w:rPr>
    </w:sdtEndPr>
    <w:sdtContent>
      <w:p w14:paraId="6EE41581" w14:textId="3E9CB6CB" w:rsidR="00EF46DC" w:rsidRPr="00FF0BB9" w:rsidRDefault="00EF46DC">
        <w:pPr>
          <w:pStyle w:val="Footer"/>
          <w:jc w:val="center"/>
          <w:rPr>
            <w:rFonts w:ascii="Tahoma" w:hAnsi="Tahoma" w:cs="Tahoma"/>
            <w:sz w:val="20"/>
            <w:szCs w:val="20"/>
          </w:rPr>
        </w:pPr>
        <w:r w:rsidRPr="00FF0BB9">
          <w:rPr>
            <w:rFonts w:ascii="Tahoma" w:hAnsi="Tahoma" w:cs="Tahoma"/>
            <w:sz w:val="20"/>
            <w:szCs w:val="20"/>
          </w:rPr>
          <w:fldChar w:fldCharType="begin"/>
        </w:r>
        <w:r w:rsidRPr="00FF0BB9">
          <w:rPr>
            <w:rFonts w:ascii="Tahoma" w:hAnsi="Tahoma" w:cs="Tahoma"/>
            <w:sz w:val="20"/>
            <w:szCs w:val="20"/>
          </w:rPr>
          <w:instrText xml:space="preserve"> PAGE   \* MERGEFORMAT </w:instrText>
        </w:r>
        <w:r w:rsidRPr="00FF0BB9">
          <w:rPr>
            <w:rFonts w:ascii="Tahoma" w:hAnsi="Tahoma" w:cs="Tahoma"/>
            <w:sz w:val="20"/>
            <w:szCs w:val="20"/>
          </w:rPr>
          <w:fldChar w:fldCharType="separate"/>
        </w:r>
        <w:r w:rsidR="001D2BC1">
          <w:rPr>
            <w:rFonts w:ascii="Tahoma" w:hAnsi="Tahoma" w:cs="Tahoma"/>
            <w:noProof/>
            <w:sz w:val="20"/>
            <w:szCs w:val="20"/>
          </w:rPr>
          <w:t>2</w:t>
        </w:r>
        <w:r w:rsidRPr="00FF0BB9">
          <w:rPr>
            <w:rFonts w:ascii="Tahoma" w:hAnsi="Tahoma" w:cs="Tahoma"/>
            <w:noProof/>
            <w:sz w:val="20"/>
            <w:szCs w:val="20"/>
          </w:rPr>
          <w:fldChar w:fldCharType="end"/>
        </w:r>
      </w:p>
    </w:sdtContent>
  </w:sdt>
  <w:p w14:paraId="3F19DDCA" w14:textId="77777777" w:rsidR="00EF46DC" w:rsidRPr="003E0892" w:rsidRDefault="00EF46DC">
    <w:pPr>
      <w:pStyle w:val="Footer"/>
      <w:rPr>
        <w:rFonts w:ascii="Tahoma" w:hAnsi="Tahoma"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551E1" w14:textId="77777777" w:rsidR="003E5781" w:rsidRDefault="003E5781" w:rsidP="000C0DF4">
      <w:pPr>
        <w:spacing w:after="0" w:line="240" w:lineRule="auto"/>
      </w:pPr>
      <w:r>
        <w:separator/>
      </w:r>
    </w:p>
  </w:footnote>
  <w:footnote w:type="continuationSeparator" w:id="0">
    <w:p w14:paraId="1C8BC5E7" w14:textId="77777777" w:rsidR="003E5781" w:rsidRDefault="003E5781" w:rsidP="000C0DF4">
      <w:pPr>
        <w:spacing w:after="0" w:line="240" w:lineRule="auto"/>
      </w:pPr>
      <w:r>
        <w:continuationSeparator/>
      </w:r>
    </w:p>
  </w:footnote>
  <w:footnote w:id="1">
    <w:p w14:paraId="49DC4513" w14:textId="77777777" w:rsidR="00EF46DC" w:rsidRPr="00352E2E" w:rsidRDefault="00EF46DC" w:rsidP="00F807AF">
      <w:pPr>
        <w:pStyle w:val="FootnoteText"/>
        <w:rPr>
          <w:rFonts w:ascii="Tahoma" w:hAnsi="Tahoma" w:cs="Tahoma"/>
          <w:sz w:val="16"/>
          <w:szCs w:val="16"/>
          <w:lang w:val="sr-Cyrl-RS"/>
        </w:rPr>
      </w:pPr>
      <w:r w:rsidRPr="00352E2E">
        <w:rPr>
          <w:rStyle w:val="FootnoteReference"/>
          <w:rFonts w:ascii="Tahoma" w:hAnsi="Tahoma" w:cs="Tahoma"/>
          <w:sz w:val="16"/>
          <w:szCs w:val="16"/>
        </w:rPr>
        <w:footnoteRef/>
      </w:r>
      <w:r w:rsidRPr="00352E2E">
        <w:rPr>
          <w:rFonts w:ascii="Tahoma" w:hAnsi="Tahoma" w:cs="Tahoma"/>
          <w:sz w:val="16"/>
          <w:szCs w:val="16"/>
        </w:rPr>
        <w:t xml:space="preserve"> </w:t>
      </w:r>
      <w:r w:rsidRPr="00352E2E">
        <w:rPr>
          <w:rFonts w:ascii="Tahoma" w:hAnsi="Tahoma" w:cs="Tahoma"/>
          <w:sz w:val="16"/>
          <w:szCs w:val="16"/>
          <w:lang w:val="sr-Cyrl-RS"/>
        </w:rPr>
        <w:t xml:space="preserve">Форма радних докумената – Приручник за интерну ревизију у Републици Србији део </w:t>
      </w:r>
      <w:r w:rsidRPr="00352E2E">
        <w:rPr>
          <w:rFonts w:ascii="Tahoma" w:hAnsi="Tahoma" w:cs="Tahoma"/>
          <w:sz w:val="16"/>
          <w:szCs w:val="16"/>
          <w:lang w:val="sr-Latn-RS"/>
        </w:rPr>
        <w:t xml:space="preserve">II </w:t>
      </w:r>
      <w:r w:rsidRPr="00352E2E">
        <w:rPr>
          <w:rFonts w:ascii="Tahoma" w:hAnsi="Tahoma" w:cs="Tahoma"/>
          <w:sz w:val="16"/>
          <w:szCs w:val="16"/>
          <w:lang w:val="sr-Cyrl-RS"/>
        </w:rPr>
        <w:t xml:space="preserve">и </w:t>
      </w:r>
      <w:r w:rsidRPr="00352E2E">
        <w:rPr>
          <w:rFonts w:ascii="Tahoma" w:hAnsi="Tahoma" w:cs="Tahoma"/>
          <w:sz w:val="16"/>
          <w:szCs w:val="16"/>
          <w:lang w:val="sr-Latn-RS"/>
        </w:rPr>
        <w:t>IV</w:t>
      </w:r>
    </w:p>
  </w:footnote>
  <w:footnote w:id="2">
    <w:p w14:paraId="0CD4BBDD" w14:textId="3FBFCBB1" w:rsidR="00EF46DC" w:rsidRPr="00352E2E" w:rsidRDefault="00EF46DC" w:rsidP="003F4D21">
      <w:pPr>
        <w:pStyle w:val="FootnoteText"/>
        <w:jc w:val="both"/>
        <w:rPr>
          <w:rFonts w:ascii="Tahoma" w:hAnsi="Tahoma" w:cs="Tahoma"/>
          <w:color w:val="FF0000"/>
          <w:sz w:val="16"/>
          <w:szCs w:val="16"/>
          <w:lang w:val="sr-Cyrl-RS"/>
        </w:rPr>
      </w:pPr>
      <w:r w:rsidRPr="00352E2E">
        <w:rPr>
          <w:rStyle w:val="FootnoteReference"/>
          <w:rFonts w:ascii="Tahoma" w:hAnsi="Tahoma" w:cs="Tahoma"/>
          <w:sz w:val="16"/>
          <w:szCs w:val="16"/>
        </w:rPr>
        <w:footnoteRef/>
      </w:r>
      <w:r w:rsidRPr="00352E2E">
        <w:rPr>
          <w:rFonts w:ascii="Tahoma" w:hAnsi="Tahoma" w:cs="Tahoma"/>
          <w:sz w:val="16"/>
          <w:szCs w:val="16"/>
        </w:rPr>
        <w:t xml:space="preserve"> </w:t>
      </w:r>
      <w:r w:rsidRPr="00352E2E">
        <w:rPr>
          <w:rFonts w:ascii="Tahoma" w:hAnsi="Tahoma" w:cs="Tahoma"/>
          <w:sz w:val="16"/>
          <w:szCs w:val="16"/>
          <w:lang w:val="sr-Cyrl-RS"/>
        </w:rPr>
        <w:t xml:space="preserve">Међународни стандарди за професионалну праксу интерне ревизије, Ревидирано: октобар 2016; у примени од јануара 2017. године; превод на српски језик Удружење интерних ревизора Србије, по одобрењу </w:t>
      </w:r>
      <w:r w:rsidRPr="00352E2E">
        <w:rPr>
          <w:rFonts w:ascii="Tahoma" w:hAnsi="Tahoma" w:cs="Tahoma"/>
          <w:sz w:val="16"/>
          <w:szCs w:val="16"/>
        </w:rPr>
        <w:t xml:space="preserve">IIA Global </w:t>
      </w:r>
    </w:p>
  </w:footnote>
  <w:footnote w:id="3">
    <w:p w14:paraId="37A03A21" w14:textId="145E6D47" w:rsidR="00EF46DC" w:rsidRPr="00352E2E" w:rsidRDefault="00EF46DC" w:rsidP="000C0DF4">
      <w:pPr>
        <w:pStyle w:val="FootnoteText"/>
        <w:jc w:val="both"/>
        <w:rPr>
          <w:rFonts w:ascii="Tahoma" w:hAnsi="Tahoma" w:cs="Tahoma"/>
          <w:color w:val="FF0000"/>
          <w:sz w:val="16"/>
          <w:szCs w:val="16"/>
        </w:rPr>
      </w:pPr>
      <w:r w:rsidRPr="00352E2E">
        <w:rPr>
          <w:rStyle w:val="FootnoteReference"/>
          <w:rFonts w:ascii="Tahoma" w:hAnsi="Tahoma" w:cs="Tahoma"/>
          <w:sz w:val="16"/>
          <w:szCs w:val="16"/>
        </w:rPr>
        <w:footnoteRef/>
      </w:r>
      <w:r w:rsidRPr="00352E2E">
        <w:rPr>
          <w:rFonts w:ascii="Tahoma" w:hAnsi="Tahoma" w:cs="Tahoma"/>
          <w:sz w:val="16"/>
          <w:szCs w:val="16"/>
        </w:rPr>
        <w:t xml:space="preserve"> У оригиналном преводу наведено је </w:t>
      </w:r>
      <w:r w:rsidRPr="00352E2E">
        <w:rPr>
          <w:rFonts w:ascii="Tahoma" w:hAnsi="Tahoma" w:cs="Tahoma"/>
          <w:b/>
          <w:sz w:val="16"/>
          <w:szCs w:val="16"/>
        </w:rPr>
        <w:t>корпоративног управљања</w:t>
      </w:r>
      <w:r w:rsidRPr="00352E2E">
        <w:rPr>
          <w:rFonts w:ascii="Tahoma" w:hAnsi="Tahoma" w:cs="Tahoma"/>
          <w:sz w:val="16"/>
          <w:szCs w:val="16"/>
        </w:rPr>
        <w:t xml:space="preserve">, с обзиром да је материјал посвећен јавном сектору користићемо термин </w:t>
      </w:r>
      <w:r w:rsidRPr="00352E2E">
        <w:rPr>
          <w:rFonts w:ascii="Tahoma" w:hAnsi="Tahoma" w:cs="Tahoma"/>
          <w:b/>
          <w:sz w:val="16"/>
          <w:szCs w:val="16"/>
        </w:rPr>
        <w:t>управљање организацијом</w:t>
      </w:r>
      <w:r w:rsidRPr="00352E2E">
        <w:rPr>
          <w:rFonts w:ascii="Tahoma" w:hAnsi="Tahoma" w:cs="Tahoma"/>
          <w:sz w:val="16"/>
          <w:szCs w:val="16"/>
        </w:rPr>
        <w:t>, који према Речнику термина уз Стандарде означава – комбинацију процеса и структура које су примењене од стране одбора у сврху информисања, усмеравања, руковођења и праћења активности организације ради постизања њених циљева.</w:t>
      </w:r>
    </w:p>
  </w:footnote>
  <w:footnote w:id="4">
    <w:p w14:paraId="6183CF2C" w14:textId="77777777" w:rsidR="00EF46DC" w:rsidRPr="00352E2E" w:rsidRDefault="00EF46DC" w:rsidP="005C1355">
      <w:pPr>
        <w:pStyle w:val="FootnoteText"/>
        <w:rPr>
          <w:rFonts w:ascii="Tahoma" w:hAnsi="Tahoma" w:cs="Tahoma"/>
          <w:sz w:val="16"/>
          <w:szCs w:val="16"/>
          <w:lang w:val="sr-Cyrl-RS"/>
        </w:rPr>
      </w:pPr>
      <w:r w:rsidRPr="00352E2E">
        <w:rPr>
          <w:rStyle w:val="FootnoteReference"/>
          <w:rFonts w:ascii="Tahoma" w:hAnsi="Tahoma" w:cs="Tahoma"/>
          <w:sz w:val="16"/>
          <w:szCs w:val="16"/>
        </w:rPr>
        <w:footnoteRef/>
      </w:r>
      <w:r w:rsidRPr="00352E2E">
        <w:rPr>
          <w:rFonts w:ascii="Tahoma" w:hAnsi="Tahoma" w:cs="Tahoma"/>
          <w:sz w:val="16"/>
          <w:szCs w:val="16"/>
        </w:rPr>
        <w:t xml:space="preserve"> </w:t>
      </w:r>
      <w:r w:rsidRPr="00352E2E">
        <w:rPr>
          <w:rFonts w:ascii="Tahoma" w:hAnsi="Tahoma" w:cs="Tahoma"/>
          <w:i/>
          <w:sz w:val="16"/>
          <w:szCs w:val="16"/>
          <w:lang w:val="sr-Cyrl-RS"/>
        </w:rPr>
        <w:t>,,Сл. гласник РС", бр. 54/2009, 73/2010, 101/2010, 101/2011, 93/2012, 62/2013, 63/2013 - испр., 108/2013, 142/2014, 68/2015 - др. закон, 103/2015, 99/2016, 113/2017, 95/2018, 31/2019 и 72/2019, члан 4.</w:t>
      </w:r>
    </w:p>
  </w:footnote>
  <w:footnote w:id="5">
    <w:p w14:paraId="09B14867" w14:textId="0CAB4B6D" w:rsidR="00EF46DC" w:rsidRPr="00352E2E" w:rsidRDefault="00EF46DC">
      <w:pPr>
        <w:pStyle w:val="FootnoteText"/>
        <w:rPr>
          <w:rFonts w:ascii="Tahoma" w:hAnsi="Tahoma" w:cs="Tahoma"/>
          <w:sz w:val="16"/>
          <w:szCs w:val="16"/>
          <w:lang w:val="sr-Cyrl-RS"/>
        </w:rPr>
      </w:pPr>
      <w:r w:rsidRPr="00352E2E">
        <w:rPr>
          <w:rStyle w:val="FootnoteReference"/>
          <w:rFonts w:ascii="Tahoma" w:hAnsi="Tahoma" w:cs="Tahoma"/>
          <w:sz w:val="16"/>
          <w:szCs w:val="16"/>
        </w:rPr>
        <w:footnoteRef/>
      </w:r>
      <w:r w:rsidRPr="00352E2E">
        <w:rPr>
          <w:rFonts w:ascii="Tahoma" w:hAnsi="Tahoma" w:cs="Tahoma"/>
          <w:sz w:val="16"/>
          <w:szCs w:val="16"/>
        </w:rPr>
        <w:t xml:space="preserve"> </w:t>
      </w:r>
      <w:r w:rsidRPr="00352E2E">
        <w:rPr>
          <w:rFonts w:ascii="Tahoma" w:hAnsi="Tahoma" w:cs="Tahoma"/>
          <w:i/>
          <w:sz w:val="16"/>
          <w:szCs w:val="16"/>
          <w:lang w:val="sr-Cyrl-RS"/>
        </w:rPr>
        <w:t>,,Сл. гласник РС", бр. 54/2009, 73/2010, 101/2010, 101/2011, 93/2012, 62/2013, 63/2013 - испр., 108/2013, 142/2014, 68/2015 - др. закон, 103/2015, 99/2016, 113/2017, 95/2018, 31/2019 и 72/2019</w:t>
      </w:r>
    </w:p>
  </w:footnote>
  <w:footnote w:id="6">
    <w:p w14:paraId="42168A38" w14:textId="4CC6C3BD" w:rsidR="00EF46DC" w:rsidRPr="002E42EE" w:rsidRDefault="00EF46DC">
      <w:pPr>
        <w:pStyle w:val="FootnoteText"/>
        <w:rPr>
          <w:lang w:val="sr-Cyrl-RS"/>
        </w:rPr>
      </w:pPr>
      <w:r w:rsidRPr="00352E2E">
        <w:rPr>
          <w:rStyle w:val="FootnoteReference"/>
          <w:rFonts w:ascii="Tahoma" w:hAnsi="Tahoma" w:cs="Tahoma"/>
          <w:sz w:val="16"/>
          <w:szCs w:val="16"/>
        </w:rPr>
        <w:footnoteRef/>
      </w:r>
      <w:r w:rsidRPr="00352E2E">
        <w:rPr>
          <w:rFonts w:ascii="Tahoma" w:hAnsi="Tahoma" w:cs="Tahoma"/>
          <w:sz w:val="16"/>
          <w:szCs w:val="16"/>
        </w:rPr>
        <w:t xml:space="preserve"> </w:t>
      </w:r>
      <w:hyperlink r:id="rId1" w:history="1">
        <w:r w:rsidRPr="00352E2E">
          <w:rPr>
            <w:rStyle w:val="Hyperlink"/>
            <w:rFonts w:ascii="Tahoma" w:hAnsi="Tahoma" w:cs="Tahoma"/>
            <w:sz w:val="16"/>
            <w:szCs w:val="16"/>
          </w:rPr>
          <w:t>https://www.mfin.gov.rs/dokumenti/revidirana-fiskalna-strategija-za-2020-godinu-sa-projekcijama-za-2021-i-2022-godinu/</w:t>
        </w:r>
      </w:hyperlink>
      <w:r>
        <w:rPr>
          <w:lang w:val="sr-Cyrl-RS"/>
        </w:rPr>
        <w:t xml:space="preserve"> </w:t>
      </w:r>
    </w:p>
  </w:footnote>
  <w:footnote w:id="7">
    <w:p w14:paraId="0FD64FF2" w14:textId="72C3E625" w:rsidR="00EF46DC" w:rsidRPr="00BA640B" w:rsidRDefault="00EF46DC">
      <w:pPr>
        <w:pStyle w:val="FootnoteText"/>
        <w:rPr>
          <w:rFonts w:ascii="Tahoma" w:hAnsi="Tahoma" w:cs="Tahoma"/>
          <w:sz w:val="16"/>
          <w:szCs w:val="16"/>
          <w:lang w:val="sr-Cyrl-RS"/>
        </w:rPr>
      </w:pPr>
      <w:r w:rsidRPr="00BA640B">
        <w:rPr>
          <w:rStyle w:val="FootnoteReference"/>
          <w:rFonts w:ascii="Tahoma" w:hAnsi="Tahoma" w:cs="Tahoma"/>
          <w:sz w:val="16"/>
          <w:szCs w:val="16"/>
        </w:rPr>
        <w:footnoteRef/>
      </w:r>
      <w:r w:rsidRPr="00BA640B">
        <w:rPr>
          <w:rFonts w:ascii="Tahoma" w:hAnsi="Tahoma" w:cs="Tahoma"/>
          <w:sz w:val="16"/>
          <w:szCs w:val="16"/>
        </w:rPr>
        <w:t xml:space="preserve"> </w:t>
      </w:r>
      <w:hyperlink r:id="rId2" w:history="1">
        <w:r w:rsidRPr="00BA640B">
          <w:rPr>
            <w:rStyle w:val="Hyperlink"/>
            <w:rFonts w:ascii="Tahoma" w:hAnsi="Tahoma" w:cs="Tahoma"/>
            <w:sz w:val="16"/>
            <w:szCs w:val="16"/>
          </w:rPr>
          <w:t>https://www.mfin.gov.rs/dokumenti/uputstvo-za-pripremu-budzeta-za-2020-godinu-i-projekcija-za-2021-i-2022-godinu/</w:t>
        </w:r>
      </w:hyperlink>
      <w:r w:rsidRPr="00BA640B">
        <w:rPr>
          <w:rFonts w:ascii="Tahoma" w:hAnsi="Tahoma" w:cs="Tahoma"/>
          <w:sz w:val="16"/>
          <w:szCs w:val="16"/>
          <w:lang w:val="sr-Cyrl-RS"/>
        </w:rPr>
        <w:t xml:space="preserve"> </w:t>
      </w:r>
    </w:p>
  </w:footnote>
  <w:footnote w:id="8">
    <w:p w14:paraId="02A0BBFF" w14:textId="72F41943" w:rsidR="00EF46DC" w:rsidRPr="00BA640B" w:rsidRDefault="00EF46DC">
      <w:pPr>
        <w:pStyle w:val="FootnoteText"/>
        <w:rPr>
          <w:rFonts w:ascii="Tahoma" w:hAnsi="Tahoma" w:cs="Tahoma"/>
          <w:sz w:val="16"/>
          <w:szCs w:val="16"/>
          <w:lang w:val="sr-Cyrl-RS"/>
        </w:rPr>
      </w:pPr>
      <w:r w:rsidRPr="00BA640B">
        <w:rPr>
          <w:rStyle w:val="FootnoteReference"/>
          <w:rFonts w:ascii="Tahoma" w:hAnsi="Tahoma" w:cs="Tahoma"/>
          <w:sz w:val="16"/>
          <w:szCs w:val="16"/>
        </w:rPr>
        <w:footnoteRef/>
      </w:r>
      <w:r w:rsidRPr="00BA640B">
        <w:rPr>
          <w:rFonts w:ascii="Tahoma" w:hAnsi="Tahoma" w:cs="Tahoma"/>
          <w:sz w:val="16"/>
          <w:szCs w:val="16"/>
        </w:rPr>
        <w:t xml:space="preserve"> </w:t>
      </w:r>
      <w:hyperlink r:id="rId3" w:history="1">
        <w:r w:rsidRPr="00BA640B">
          <w:rPr>
            <w:rStyle w:val="Hyperlink"/>
            <w:rFonts w:ascii="Tahoma" w:hAnsi="Tahoma" w:cs="Tahoma"/>
            <w:sz w:val="16"/>
            <w:szCs w:val="16"/>
          </w:rPr>
          <w:t>https://www.mfin.gov.rs/dokumenti/uputstvo-za-pripremu-odluke-o-budzetu-lokalne-vlasti-za-2020-godinu-i-projekcija-za-2021-i-2022-godinu/</w:t>
        </w:r>
      </w:hyperlink>
      <w:r w:rsidRPr="00BA640B">
        <w:rPr>
          <w:rFonts w:ascii="Tahoma" w:hAnsi="Tahoma" w:cs="Tahoma"/>
          <w:sz w:val="16"/>
          <w:szCs w:val="16"/>
          <w:lang w:val="sr-Cyrl-RS"/>
        </w:rPr>
        <w:t xml:space="preserve"> </w:t>
      </w:r>
    </w:p>
  </w:footnote>
  <w:footnote w:id="9">
    <w:p w14:paraId="6DD1D26A" w14:textId="782F87EE" w:rsidR="00EF46DC" w:rsidRPr="00BA640B" w:rsidRDefault="00EF46DC" w:rsidP="004271D6">
      <w:pPr>
        <w:pStyle w:val="FootnoteText"/>
        <w:jc w:val="both"/>
        <w:rPr>
          <w:rFonts w:ascii="Tahoma" w:hAnsi="Tahoma" w:cs="Tahoma"/>
          <w:sz w:val="16"/>
          <w:szCs w:val="16"/>
        </w:rPr>
      </w:pPr>
      <w:r w:rsidRPr="00BA640B">
        <w:rPr>
          <w:rStyle w:val="FootnoteReference"/>
          <w:rFonts w:ascii="Tahoma" w:hAnsi="Tahoma" w:cs="Tahoma"/>
          <w:sz w:val="16"/>
          <w:szCs w:val="16"/>
        </w:rPr>
        <w:footnoteRef/>
      </w:r>
      <w:r w:rsidRPr="00BA640B">
        <w:rPr>
          <w:rFonts w:ascii="Tahoma" w:hAnsi="Tahoma" w:cs="Tahoma"/>
          <w:sz w:val="16"/>
          <w:szCs w:val="16"/>
        </w:rPr>
        <w:t xml:space="preserve"> </w:t>
      </w:r>
      <w:r w:rsidRPr="00BA640B">
        <w:rPr>
          <w:rFonts w:ascii="Tahoma" w:hAnsi="Tahoma" w:cs="Tahoma"/>
          <w:sz w:val="16"/>
          <w:szCs w:val="16"/>
          <w:lang w:val="sr-Cyrl-RS"/>
        </w:rPr>
        <w:t>У случају да систем финансијког управљања и контроле није успостављен, ангажман интерног ревизора спроводи се у складу са прописаном Методологијом и Међународним стандардима за професионалну праксу интерне ревизије</w:t>
      </w:r>
    </w:p>
  </w:footnote>
  <w:footnote w:id="10">
    <w:p w14:paraId="4EDB686D" w14:textId="4D92B2A1" w:rsidR="00EF46DC" w:rsidRPr="0053155F" w:rsidRDefault="00EF46DC" w:rsidP="000C0DF4">
      <w:pPr>
        <w:pStyle w:val="FootnoteText"/>
        <w:jc w:val="both"/>
        <w:rPr>
          <w:rFonts w:ascii="Tahoma" w:hAnsi="Tahoma" w:cs="Tahoma"/>
          <w:sz w:val="16"/>
          <w:szCs w:val="16"/>
          <w:lang w:val="sr-Cyrl-RS"/>
        </w:rPr>
      </w:pPr>
      <w:r w:rsidRPr="0053155F">
        <w:rPr>
          <w:rStyle w:val="FootnoteReference"/>
          <w:rFonts w:ascii="Tahoma" w:hAnsi="Tahoma" w:cs="Tahoma"/>
          <w:sz w:val="16"/>
          <w:szCs w:val="16"/>
        </w:rPr>
        <w:footnoteRef/>
      </w:r>
      <w:r w:rsidRPr="0053155F">
        <w:rPr>
          <w:rFonts w:ascii="Tahoma" w:hAnsi="Tahoma" w:cs="Tahoma"/>
          <w:sz w:val="16"/>
          <w:szCs w:val="16"/>
        </w:rPr>
        <w:t xml:space="preserve"> </w:t>
      </w:r>
      <w:r w:rsidRPr="0053155F">
        <w:rPr>
          <w:rFonts w:ascii="Tahoma" w:hAnsi="Tahoma" w:cs="Tahoma"/>
          <w:sz w:val="16"/>
          <w:szCs w:val="16"/>
          <w:lang w:val="sr-Cyrl-RS"/>
        </w:rPr>
        <w:t>Видети и: Финансијско управљање и контрола, Први модул, Министарство финансија Централна јединица за хармонизацију</w:t>
      </w:r>
    </w:p>
  </w:footnote>
  <w:footnote w:id="11">
    <w:p w14:paraId="442A36A0" w14:textId="345F07AC" w:rsidR="00EF46DC" w:rsidRPr="0053155F" w:rsidRDefault="00EF46DC" w:rsidP="004440F1">
      <w:pPr>
        <w:pStyle w:val="FootnoteText"/>
        <w:rPr>
          <w:rFonts w:ascii="Tahoma" w:hAnsi="Tahoma" w:cs="Tahoma"/>
          <w:sz w:val="16"/>
          <w:szCs w:val="16"/>
          <w:lang w:val="sr-Cyrl-RS"/>
        </w:rPr>
      </w:pPr>
      <w:r w:rsidRPr="0053155F">
        <w:rPr>
          <w:rStyle w:val="FootnoteReference"/>
          <w:rFonts w:ascii="Tahoma" w:hAnsi="Tahoma" w:cs="Tahoma"/>
          <w:sz w:val="16"/>
          <w:szCs w:val="16"/>
        </w:rPr>
        <w:footnoteRef/>
      </w:r>
      <w:r w:rsidRPr="0053155F">
        <w:rPr>
          <w:rFonts w:ascii="Tahoma" w:hAnsi="Tahoma" w:cs="Tahoma"/>
          <w:sz w:val="16"/>
          <w:szCs w:val="16"/>
        </w:rPr>
        <w:t xml:space="preserve"> </w:t>
      </w:r>
      <w:r w:rsidRPr="0053155F">
        <w:rPr>
          <w:rFonts w:ascii="Tahoma" w:hAnsi="Tahoma" w:cs="Tahoma"/>
          <w:sz w:val="16"/>
          <w:szCs w:val="16"/>
          <w:lang w:val="sr-Cyrl-RS"/>
        </w:rPr>
        <w:t xml:space="preserve">Видети и Приручник за интерну ревизију у Републици Србији </w:t>
      </w:r>
      <w:r w:rsidRPr="0053155F">
        <w:rPr>
          <w:rFonts w:ascii="Tahoma" w:hAnsi="Tahoma" w:cs="Tahoma"/>
          <w:sz w:val="16"/>
          <w:szCs w:val="16"/>
          <w:lang w:val="sr-Latn-RS"/>
        </w:rPr>
        <w:t xml:space="preserve">II </w:t>
      </w:r>
      <w:r w:rsidRPr="0053155F">
        <w:rPr>
          <w:rFonts w:ascii="Tahoma" w:hAnsi="Tahoma" w:cs="Tahoma"/>
          <w:sz w:val="16"/>
          <w:szCs w:val="16"/>
          <w:lang w:val="sr-Cyrl-RS"/>
        </w:rPr>
        <w:t>део</w:t>
      </w:r>
    </w:p>
  </w:footnote>
  <w:footnote w:id="12">
    <w:p w14:paraId="227E62E8" w14:textId="0F2DFAA0" w:rsidR="00EF46DC" w:rsidRPr="0070300E" w:rsidRDefault="00EF46DC" w:rsidP="004440F1">
      <w:pPr>
        <w:pStyle w:val="FootnoteText"/>
        <w:rPr>
          <w:rFonts w:ascii="Tahoma" w:hAnsi="Tahoma" w:cs="Tahoma"/>
          <w:sz w:val="16"/>
          <w:szCs w:val="16"/>
          <w:lang w:val="sr-Cyrl-RS"/>
        </w:rPr>
      </w:pPr>
      <w:r w:rsidRPr="0053155F">
        <w:rPr>
          <w:rStyle w:val="FootnoteReference"/>
          <w:rFonts w:ascii="Tahoma" w:hAnsi="Tahoma" w:cs="Tahoma"/>
          <w:sz w:val="16"/>
          <w:szCs w:val="16"/>
        </w:rPr>
        <w:footnoteRef/>
      </w:r>
      <w:r w:rsidRPr="0053155F">
        <w:rPr>
          <w:rFonts w:ascii="Tahoma" w:hAnsi="Tahoma" w:cs="Tahoma"/>
          <w:sz w:val="16"/>
          <w:szCs w:val="16"/>
          <w:lang w:val="sr-Cyrl-RS"/>
        </w:rPr>
        <w:t xml:space="preserve"> </w:t>
      </w:r>
      <w:r w:rsidRPr="0053155F">
        <w:rPr>
          <w:rFonts w:ascii="Tahoma" w:hAnsi="Tahoma" w:cs="Tahoma"/>
          <w:sz w:val="16"/>
          <w:szCs w:val="16"/>
        </w:rPr>
        <w:t>В</w:t>
      </w:r>
      <w:r w:rsidRPr="0053155F">
        <w:rPr>
          <w:rFonts w:ascii="Tahoma" w:hAnsi="Tahoma" w:cs="Tahoma"/>
          <w:sz w:val="16"/>
          <w:szCs w:val="16"/>
          <w:lang w:val="sr-Cyrl-RS"/>
        </w:rPr>
        <w:t xml:space="preserve">идети и Приручник за интерну ревизију у Републици Србији </w:t>
      </w:r>
      <w:r w:rsidRPr="0053155F">
        <w:rPr>
          <w:rFonts w:ascii="Tahoma" w:hAnsi="Tahoma" w:cs="Tahoma"/>
          <w:sz w:val="16"/>
          <w:szCs w:val="16"/>
        </w:rPr>
        <w:t xml:space="preserve">III </w:t>
      </w:r>
      <w:r w:rsidRPr="0053155F">
        <w:rPr>
          <w:rFonts w:ascii="Tahoma" w:hAnsi="Tahoma" w:cs="Tahoma"/>
          <w:sz w:val="16"/>
          <w:szCs w:val="16"/>
          <w:lang w:val="sr-Cyrl-RS"/>
        </w:rPr>
        <w:t>део – Вештине и технике комуникације</w:t>
      </w:r>
    </w:p>
  </w:footnote>
  <w:footnote w:id="13">
    <w:p w14:paraId="3B1ECE96" w14:textId="26048916" w:rsidR="00EF46DC" w:rsidRPr="00EF46DC" w:rsidRDefault="00EF46DC" w:rsidP="002663AA">
      <w:pPr>
        <w:pStyle w:val="FootnoteText"/>
        <w:jc w:val="both"/>
        <w:rPr>
          <w:rFonts w:ascii="Tahoma" w:hAnsi="Tahoma" w:cs="Tahoma"/>
          <w:sz w:val="16"/>
          <w:szCs w:val="16"/>
          <w:lang w:val="sr-Cyrl-RS"/>
        </w:rPr>
      </w:pPr>
      <w:r w:rsidRPr="00EF46DC">
        <w:rPr>
          <w:rStyle w:val="FootnoteReference"/>
          <w:rFonts w:ascii="Tahoma" w:hAnsi="Tahoma" w:cs="Tahoma"/>
          <w:sz w:val="16"/>
          <w:szCs w:val="16"/>
        </w:rPr>
        <w:footnoteRef/>
      </w:r>
      <w:r w:rsidRPr="00EF46DC">
        <w:rPr>
          <w:rFonts w:ascii="Tahoma" w:hAnsi="Tahoma" w:cs="Tahoma"/>
          <w:sz w:val="16"/>
          <w:szCs w:val="16"/>
        </w:rPr>
        <w:t xml:space="preserve"> </w:t>
      </w:r>
      <w:r w:rsidRPr="00EF46DC">
        <w:rPr>
          <w:rFonts w:ascii="Tahoma" w:hAnsi="Tahoma" w:cs="Tahoma"/>
          <w:sz w:val="16"/>
          <w:szCs w:val="16"/>
          <w:lang w:val="sr-Cyrl-RS"/>
        </w:rPr>
        <w:t xml:space="preserve">Видети и Приручник за интерну ревизију у Републици Србији </w:t>
      </w:r>
      <w:r w:rsidRPr="00EF46DC">
        <w:rPr>
          <w:rFonts w:ascii="Tahoma" w:hAnsi="Tahoma" w:cs="Tahoma"/>
          <w:sz w:val="16"/>
          <w:szCs w:val="16"/>
          <w:lang w:val="sr-Latn-RS"/>
        </w:rPr>
        <w:t xml:space="preserve">II </w:t>
      </w:r>
      <w:r w:rsidRPr="00EF46DC">
        <w:rPr>
          <w:rFonts w:ascii="Tahoma" w:hAnsi="Tahoma" w:cs="Tahoma"/>
          <w:sz w:val="16"/>
          <w:szCs w:val="16"/>
          <w:lang w:val="sr-Cyrl-RS"/>
        </w:rPr>
        <w:t>део</w:t>
      </w:r>
    </w:p>
  </w:footnote>
  <w:footnote w:id="14">
    <w:p w14:paraId="71163F7E" w14:textId="4BEE9A3E" w:rsidR="00EF46DC" w:rsidRPr="00EF46DC" w:rsidRDefault="00EF46DC" w:rsidP="002663AA">
      <w:pPr>
        <w:pStyle w:val="FootnoteText"/>
        <w:jc w:val="both"/>
        <w:rPr>
          <w:rFonts w:ascii="Tahoma" w:hAnsi="Tahoma" w:cs="Tahoma"/>
          <w:sz w:val="16"/>
          <w:szCs w:val="16"/>
          <w:lang w:val="sr-Cyrl-RS"/>
        </w:rPr>
      </w:pPr>
      <w:r w:rsidRPr="00EF46DC">
        <w:rPr>
          <w:rStyle w:val="FootnoteReference"/>
          <w:rFonts w:ascii="Tahoma" w:hAnsi="Tahoma" w:cs="Tahoma"/>
          <w:sz w:val="16"/>
          <w:szCs w:val="16"/>
        </w:rPr>
        <w:footnoteRef/>
      </w:r>
      <w:r w:rsidRPr="00EF46DC">
        <w:rPr>
          <w:rFonts w:ascii="Tahoma" w:hAnsi="Tahoma" w:cs="Tahoma"/>
          <w:sz w:val="16"/>
          <w:szCs w:val="16"/>
        </w:rPr>
        <w:t xml:space="preserve"> В</w:t>
      </w:r>
      <w:r w:rsidRPr="00EF46DC">
        <w:rPr>
          <w:rFonts w:ascii="Tahoma" w:hAnsi="Tahoma" w:cs="Tahoma"/>
          <w:sz w:val="16"/>
          <w:szCs w:val="16"/>
          <w:lang w:val="sr-Cyrl-RS"/>
        </w:rPr>
        <w:t xml:space="preserve">идети и Приручник за интерну ревизију у Републици Србији </w:t>
      </w:r>
      <w:r w:rsidRPr="00EF46DC">
        <w:rPr>
          <w:rFonts w:ascii="Tahoma" w:hAnsi="Tahoma" w:cs="Tahoma"/>
          <w:sz w:val="16"/>
          <w:szCs w:val="16"/>
        </w:rPr>
        <w:t xml:space="preserve">III </w:t>
      </w:r>
      <w:r w:rsidRPr="00EF46DC">
        <w:rPr>
          <w:rFonts w:ascii="Tahoma" w:hAnsi="Tahoma" w:cs="Tahoma"/>
          <w:sz w:val="16"/>
          <w:szCs w:val="16"/>
          <w:lang w:val="sr-Cyrl-RS"/>
        </w:rPr>
        <w:t>део – Вештине и технике комуникације</w:t>
      </w:r>
    </w:p>
  </w:footnote>
  <w:footnote w:id="15">
    <w:p w14:paraId="1F6E96B4" w14:textId="6EC4EC63" w:rsidR="00EF46DC" w:rsidRPr="00EF46DC" w:rsidRDefault="00EF46DC" w:rsidP="002663AA">
      <w:pPr>
        <w:pStyle w:val="FootnoteText"/>
        <w:jc w:val="both"/>
        <w:rPr>
          <w:rFonts w:ascii="Tahoma" w:hAnsi="Tahoma" w:cs="Tahoma"/>
          <w:sz w:val="16"/>
          <w:szCs w:val="16"/>
        </w:rPr>
      </w:pPr>
      <w:r w:rsidRPr="00EF46DC">
        <w:rPr>
          <w:rStyle w:val="FootnoteReference"/>
          <w:rFonts w:ascii="Tahoma" w:hAnsi="Tahoma" w:cs="Tahoma"/>
          <w:sz w:val="16"/>
          <w:szCs w:val="16"/>
        </w:rPr>
        <w:footnoteRef/>
      </w:r>
      <w:r w:rsidRPr="00EF46DC">
        <w:rPr>
          <w:rFonts w:ascii="Tahoma" w:hAnsi="Tahoma" w:cs="Tahoma"/>
          <w:sz w:val="16"/>
          <w:szCs w:val="16"/>
          <w:lang w:val="sr-Cyrl-RS"/>
        </w:rPr>
        <w:t xml:space="preserve"> </w:t>
      </w:r>
      <w:r w:rsidRPr="00EF46DC">
        <w:rPr>
          <w:rFonts w:ascii="Tahoma" w:hAnsi="Tahoma" w:cs="Tahoma"/>
          <w:sz w:val="16"/>
          <w:szCs w:val="16"/>
        </w:rPr>
        <w:t>Видети и Водич за примену 2210 – Циљеви ангажмана, Међународни оквир професионалне праксе (МОПП-IPPF)</w:t>
      </w:r>
    </w:p>
  </w:footnote>
  <w:footnote w:id="16">
    <w:p w14:paraId="78FE95F2" w14:textId="06DB0110" w:rsidR="00EF46DC" w:rsidRPr="00EF46DC" w:rsidRDefault="00EF46DC" w:rsidP="002663AA">
      <w:pPr>
        <w:pStyle w:val="FootnoteText"/>
        <w:jc w:val="both"/>
        <w:rPr>
          <w:rFonts w:ascii="Tahoma" w:hAnsi="Tahoma" w:cs="Tahoma"/>
          <w:sz w:val="16"/>
          <w:szCs w:val="16"/>
          <w:lang w:val="sr-Cyrl-RS"/>
        </w:rPr>
      </w:pPr>
      <w:r w:rsidRPr="00EF46DC">
        <w:rPr>
          <w:rStyle w:val="FootnoteReference"/>
          <w:rFonts w:ascii="Tahoma" w:hAnsi="Tahoma" w:cs="Tahoma"/>
          <w:sz w:val="16"/>
          <w:szCs w:val="16"/>
        </w:rPr>
        <w:footnoteRef/>
      </w:r>
      <w:r w:rsidRPr="00EF46DC">
        <w:rPr>
          <w:rFonts w:ascii="Tahoma" w:hAnsi="Tahoma" w:cs="Tahoma"/>
          <w:sz w:val="16"/>
          <w:szCs w:val="16"/>
        </w:rPr>
        <w:t xml:space="preserve"> </w:t>
      </w:r>
      <w:r w:rsidRPr="00EF46DC">
        <w:rPr>
          <w:rFonts w:ascii="Tahoma" w:hAnsi="Tahoma" w:cs="Tahoma"/>
          <w:sz w:val="16"/>
          <w:szCs w:val="16"/>
          <w:lang w:val="sr-Cyrl-RS"/>
        </w:rPr>
        <w:t>Поступање интерног ревизора у односу на процену ризика и Мапу пословних процеса - ИР је олакшана процена уколико је Регистар успостављен и у Мапи дефинисане контроле, али свакако морамо на основу своје методологије (низа корака описаних у Случају) потврдити да ли су сви ризици идентификовани и да ли су адекватно процењени (веза са фус нотом 9). Уколико Мапа пословних процеса није усвојена, неоподне информације добијамо из постојећих интерних аката – Правилник о организацији и систематизацији радних места, оснивачка акта, интерни Правилници, Упутства, Одлуке, Инструкције, као и из интервјуа са запосленима, записника/писаних информација/белешки са којима се субјект сагласио.</w:t>
      </w:r>
    </w:p>
  </w:footnote>
  <w:footnote w:id="17">
    <w:p w14:paraId="70982ADD" w14:textId="70232300" w:rsidR="00EF46DC" w:rsidRPr="00EF46DC" w:rsidRDefault="00EF46DC" w:rsidP="002663AA">
      <w:pPr>
        <w:pStyle w:val="FootnoteText"/>
        <w:jc w:val="both"/>
        <w:rPr>
          <w:rFonts w:ascii="Tahoma" w:hAnsi="Tahoma" w:cs="Tahoma"/>
          <w:sz w:val="16"/>
          <w:szCs w:val="16"/>
        </w:rPr>
      </w:pPr>
      <w:r w:rsidRPr="00EF46DC">
        <w:rPr>
          <w:rStyle w:val="FootnoteReference"/>
          <w:rFonts w:ascii="Tahoma" w:hAnsi="Tahoma" w:cs="Tahoma"/>
          <w:sz w:val="16"/>
          <w:szCs w:val="16"/>
        </w:rPr>
        <w:footnoteRef/>
      </w:r>
      <w:r w:rsidRPr="00EF46DC">
        <w:rPr>
          <w:rFonts w:ascii="Tahoma" w:hAnsi="Tahoma" w:cs="Tahoma"/>
          <w:sz w:val="16"/>
          <w:szCs w:val="16"/>
          <w:lang w:val="sr-Cyrl-RS"/>
        </w:rPr>
        <w:t xml:space="preserve"> </w:t>
      </w:r>
      <w:r w:rsidRPr="00EF46DC">
        <w:rPr>
          <w:rFonts w:ascii="Tahoma" w:hAnsi="Tahoma" w:cs="Tahoma"/>
          <w:sz w:val="16"/>
          <w:szCs w:val="16"/>
        </w:rPr>
        <w:t>Видети и Водич за примену 2220 – Обухват ангажмана, Међународни оквир професионалне праксе (МОПП-IPPF)</w:t>
      </w:r>
    </w:p>
  </w:footnote>
  <w:footnote w:id="18">
    <w:p w14:paraId="18B15853" w14:textId="529CD6FB" w:rsidR="00EF46DC" w:rsidRPr="000B0A9B" w:rsidRDefault="00EF46DC" w:rsidP="002663AA">
      <w:pPr>
        <w:pStyle w:val="FootnoteText"/>
        <w:jc w:val="both"/>
      </w:pPr>
      <w:r w:rsidRPr="00EF46DC">
        <w:rPr>
          <w:rStyle w:val="FootnoteReference"/>
          <w:rFonts w:ascii="Tahoma" w:hAnsi="Tahoma" w:cs="Tahoma"/>
          <w:sz w:val="16"/>
          <w:szCs w:val="16"/>
        </w:rPr>
        <w:footnoteRef/>
      </w:r>
      <w:r w:rsidRPr="00EF46DC">
        <w:rPr>
          <w:rFonts w:ascii="Tahoma" w:hAnsi="Tahoma" w:cs="Tahoma"/>
          <w:sz w:val="16"/>
          <w:szCs w:val="16"/>
          <w:lang w:val="sr-Cyrl-RS"/>
        </w:rPr>
        <w:t xml:space="preserve"> </w:t>
      </w:r>
      <w:r w:rsidRPr="00EF46DC">
        <w:rPr>
          <w:rFonts w:ascii="Tahoma" w:hAnsi="Tahoma" w:cs="Tahoma"/>
          <w:sz w:val="16"/>
          <w:szCs w:val="16"/>
        </w:rPr>
        <w:t>Видети и Водич за примену 2230 – Расподела ресурса ангажмана, Међународни оквир професионалне праксе (МОПП-IPPF)</w:t>
      </w:r>
    </w:p>
  </w:footnote>
  <w:footnote w:id="19">
    <w:p w14:paraId="779CA062" w14:textId="0D98E86C" w:rsidR="00EF46DC" w:rsidRPr="00B365F0" w:rsidRDefault="00EF46DC">
      <w:pPr>
        <w:pStyle w:val="FootnoteText"/>
        <w:rPr>
          <w:rFonts w:ascii="Tahoma" w:hAnsi="Tahoma" w:cs="Tahoma"/>
          <w:sz w:val="16"/>
          <w:szCs w:val="16"/>
        </w:rPr>
      </w:pPr>
      <w:r w:rsidRPr="00B365F0">
        <w:rPr>
          <w:rStyle w:val="FootnoteReference"/>
          <w:rFonts w:ascii="Tahoma" w:hAnsi="Tahoma" w:cs="Tahoma"/>
          <w:sz w:val="16"/>
          <w:szCs w:val="16"/>
        </w:rPr>
        <w:footnoteRef/>
      </w:r>
      <w:r w:rsidRPr="00B365F0">
        <w:rPr>
          <w:rFonts w:ascii="Tahoma" w:hAnsi="Tahoma" w:cs="Tahoma"/>
          <w:sz w:val="16"/>
          <w:szCs w:val="16"/>
        </w:rPr>
        <w:t xml:space="preserve"> </w:t>
      </w:r>
      <w:r w:rsidRPr="00B365F0">
        <w:rPr>
          <w:rFonts w:ascii="Tahoma" w:hAnsi="Tahoma" w:cs="Tahoma"/>
          <w:sz w:val="16"/>
          <w:szCs w:val="16"/>
          <w:lang w:val="sr-Cyrl-RS"/>
        </w:rPr>
        <w:t xml:space="preserve">Приручник за интерну ревизију у Републици Србији </w:t>
      </w:r>
      <w:r w:rsidRPr="00B365F0">
        <w:rPr>
          <w:rFonts w:ascii="Tahoma" w:hAnsi="Tahoma" w:cs="Tahoma"/>
          <w:sz w:val="16"/>
          <w:szCs w:val="16"/>
        </w:rPr>
        <w:t xml:space="preserve">II </w:t>
      </w:r>
      <w:r w:rsidRPr="00B365F0">
        <w:rPr>
          <w:rFonts w:ascii="Tahoma" w:hAnsi="Tahoma" w:cs="Tahoma"/>
          <w:sz w:val="16"/>
          <w:szCs w:val="16"/>
          <w:lang w:val="sr-Cyrl-RS"/>
        </w:rPr>
        <w:t>део</w:t>
      </w:r>
    </w:p>
  </w:footnote>
  <w:footnote w:id="20">
    <w:p w14:paraId="60293D4A" w14:textId="6FE8711A" w:rsidR="00EF46DC" w:rsidRPr="00B365F0" w:rsidRDefault="00EF46DC" w:rsidP="00CD5E28">
      <w:pPr>
        <w:pStyle w:val="FootnoteText"/>
        <w:jc w:val="both"/>
        <w:rPr>
          <w:rFonts w:ascii="Tahoma" w:hAnsi="Tahoma" w:cs="Tahoma"/>
          <w:sz w:val="16"/>
          <w:szCs w:val="16"/>
        </w:rPr>
      </w:pPr>
      <w:r w:rsidRPr="00B365F0">
        <w:rPr>
          <w:rStyle w:val="FootnoteReference"/>
          <w:rFonts w:ascii="Tahoma" w:hAnsi="Tahoma" w:cs="Tahoma"/>
          <w:sz w:val="16"/>
          <w:szCs w:val="16"/>
        </w:rPr>
        <w:footnoteRef/>
      </w:r>
      <w:r w:rsidRPr="00B365F0">
        <w:rPr>
          <w:rFonts w:ascii="Tahoma" w:hAnsi="Tahoma" w:cs="Tahoma"/>
          <w:sz w:val="16"/>
          <w:szCs w:val="16"/>
          <w:lang w:val="sr-Cyrl-RS"/>
        </w:rPr>
        <w:t xml:space="preserve"> </w:t>
      </w:r>
      <w:r w:rsidRPr="00B365F0">
        <w:rPr>
          <w:rFonts w:ascii="Tahoma" w:hAnsi="Tahoma" w:cs="Tahoma"/>
          <w:sz w:val="16"/>
          <w:szCs w:val="16"/>
        </w:rPr>
        <w:t>Видети и Практични водич ”Интерна ревизија и преваре„ - IIA децембар 2009. године и IIA Становиште „Преваре и интерна ревизија”, јануар 2019. године</w:t>
      </w:r>
    </w:p>
  </w:footnote>
  <w:footnote w:id="21">
    <w:p w14:paraId="29211980" w14:textId="3959EEF4" w:rsidR="00EF46DC" w:rsidRPr="00572BB0" w:rsidRDefault="00EF46DC" w:rsidP="00CD5E28">
      <w:pPr>
        <w:widowControl w:val="0"/>
        <w:spacing w:after="0" w:line="240" w:lineRule="auto"/>
        <w:ind w:right="57"/>
        <w:jc w:val="both"/>
        <w:rPr>
          <w:rFonts w:ascii="Tahoma" w:hAnsi="Tahoma" w:cs="Tahoma"/>
          <w:sz w:val="16"/>
          <w:szCs w:val="16"/>
          <w:lang w:val="sr-Cyrl-RS"/>
        </w:rPr>
      </w:pPr>
      <w:r w:rsidRPr="00B365F0">
        <w:rPr>
          <w:rStyle w:val="FootnoteReference"/>
          <w:rFonts w:ascii="Tahoma" w:hAnsi="Tahoma" w:cs="Tahoma"/>
          <w:sz w:val="16"/>
          <w:szCs w:val="16"/>
        </w:rPr>
        <w:footnoteRef/>
      </w:r>
      <w:r w:rsidRPr="00B365F0">
        <w:rPr>
          <w:rFonts w:ascii="Tahoma" w:hAnsi="Tahoma" w:cs="Tahoma"/>
          <w:i/>
          <w:smallCaps/>
          <w:sz w:val="16"/>
          <w:szCs w:val="16"/>
        </w:rPr>
        <w:t xml:space="preserve">„рукoвoдилaц интeрнe рeвизиje и интeрни рeвизoри трeбa дa пoсeдуjу oдгoвaрajућe знaњe кaкo би били спoсoбни дa прeпoзнajу индикaциje и прoцeнe ризикe oд прeвaрe и присуствo билo кojих услoвa зa oмoгућaвaњe прeвaрa.кaдa су идeнтификoвaни индикaтoри прeвaрe, интeрни рeвизoри oбaвeзни су дa прeкину пoступaк рeвизиje и oдмaх oбaвeстe рукoвoдиoцa интeрнe рeвизиje, кojи ћe oдмaх oбaвeстити рукoвoдиoцa кoрисникa jaвних срeдстaвa.”, </w:t>
      </w:r>
      <w:r w:rsidRPr="00B365F0">
        <w:rPr>
          <w:rFonts w:ascii="Tahoma" w:hAnsi="Tahoma" w:cs="Tahoma"/>
          <w:sz w:val="16"/>
          <w:szCs w:val="16"/>
        </w:rPr>
        <w:t>Правилник о заједничким критеријумима за организовање и методолошким упутствима за поступање и извештавање интерне ревизије у јавном сектору (члан 20).</w:t>
      </w:r>
      <w:r>
        <w:rPr>
          <w:rFonts w:ascii="Tahoma" w:hAnsi="Tahoma" w:cs="Tahoma"/>
          <w:sz w:val="16"/>
          <w:szCs w:val="16"/>
          <w:lang w:val="sr-Cyrl-RS"/>
        </w:rPr>
        <w:t xml:space="preserve"> </w:t>
      </w:r>
    </w:p>
  </w:footnote>
  <w:footnote w:id="22">
    <w:p w14:paraId="1ABB2CAF" w14:textId="77777777" w:rsidR="00EF46DC" w:rsidRPr="004E6BDB" w:rsidRDefault="00EF46DC" w:rsidP="009B0FE0">
      <w:pPr>
        <w:pStyle w:val="FootnoteText"/>
        <w:rPr>
          <w:rFonts w:ascii="Tahoma" w:hAnsi="Tahoma" w:cs="Tahoma"/>
          <w:sz w:val="16"/>
          <w:szCs w:val="16"/>
          <w:lang w:val="sr-Cyrl-RS"/>
        </w:rPr>
      </w:pPr>
      <w:r w:rsidRPr="004E6BDB">
        <w:rPr>
          <w:rStyle w:val="FootnoteReference"/>
          <w:rFonts w:ascii="Tahoma" w:hAnsi="Tahoma" w:cs="Tahoma"/>
          <w:sz w:val="16"/>
          <w:szCs w:val="16"/>
        </w:rPr>
        <w:footnoteRef/>
      </w:r>
      <w:r w:rsidRPr="004E6BDB">
        <w:rPr>
          <w:rFonts w:ascii="Tahoma" w:hAnsi="Tahoma" w:cs="Tahoma"/>
          <w:sz w:val="16"/>
          <w:szCs w:val="16"/>
        </w:rPr>
        <w:t xml:space="preserve"> </w:t>
      </w:r>
      <w:r w:rsidRPr="004E6BDB">
        <w:rPr>
          <w:rFonts w:ascii="Tahoma" w:hAnsi="Tahoma" w:cs="Tahoma"/>
          <w:sz w:val="16"/>
          <w:szCs w:val="16"/>
          <w:lang w:val="sr-Cyrl-RS"/>
        </w:rPr>
        <w:t>Видети више: Интерна ревизија – управљање, ризици, контрола, Институт за економику и финансије, група аутора</w:t>
      </w:r>
    </w:p>
  </w:footnote>
  <w:footnote w:id="23">
    <w:p w14:paraId="19AE0573" w14:textId="77777777" w:rsidR="00EF46DC" w:rsidRPr="009F220F" w:rsidRDefault="00EF46DC" w:rsidP="009B0FE0">
      <w:pPr>
        <w:pStyle w:val="FootnoteText"/>
        <w:rPr>
          <w:rFonts w:ascii="Tahoma" w:hAnsi="Tahoma" w:cs="Tahoma"/>
          <w:sz w:val="16"/>
          <w:szCs w:val="16"/>
        </w:rPr>
      </w:pPr>
      <w:r w:rsidRPr="004E6BDB">
        <w:rPr>
          <w:rStyle w:val="FootnoteReference"/>
          <w:rFonts w:ascii="Tahoma" w:hAnsi="Tahoma" w:cs="Tahoma"/>
          <w:sz w:val="16"/>
          <w:szCs w:val="16"/>
        </w:rPr>
        <w:footnoteRef/>
      </w:r>
      <w:r w:rsidRPr="004E6BDB">
        <w:rPr>
          <w:rFonts w:ascii="Tahoma" w:hAnsi="Tahoma" w:cs="Tahoma"/>
          <w:sz w:val="16"/>
          <w:szCs w:val="16"/>
        </w:rPr>
        <w:t xml:space="preserve"> </w:t>
      </w:r>
      <w:hyperlink r:id="rId4" w:history="1">
        <w:r w:rsidRPr="004E6BDB">
          <w:rPr>
            <w:rStyle w:val="Hyperlink"/>
            <w:rFonts w:ascii="Tahoma" w:hAnsi="Tahoma" w:cs="Tahoma"/>
            <w:sz w:val="16"/>
            <w:szCs w:val="16"/>
          </w:rPr>
          <w:t>On Risk, A guide to understanding aligning and optimizing risk 2020, IIA Global</w:t>
        </w:r>
      </w:hyperlink>
    </w:p>
  </w:footnote>
  <w:footnote w:id="24">
    <w:p w14:paraId="50486470" w14:textId="77777777" w:rsidR="00EF46DC" w:rsidRPr="00494C9C" w:rsidRDefault="00EF46DC" w:rsidP="000C0DF4">
      <w:pPr>
        <w:pStyle w:val="FootnoteText"/>
        <w:rPr>
          <w:rFonts w:ascii="Tahoma" w:hAnsi="Tahoma" w:cs="Tahoma"/>
          <w:sz w:val="16"/>
          <w:szCs w:val="16"/>
        </w:rPr>
      </w:pPr>
      <w:r w:rsidRPr="00494C9C">
        <w:rPr>
          <w:rStyle w:val="FootnoteReference"/>
          <w:rFonts w:ascii="Tahoma" w:hAnsi="Tahoma" w:cs="Tahoma"/>
          <w:sz w:val="16"/>
          <w:szCs w:val="16"/>
        </w:rPr>
        <w:footnoteRef/>
      </w:r>
      <w:r w:rsidRPr="00494C9C">
        <w:rPr>
          <w:rFonts w:ascii="Tahoma" w:hAnsi="Tahoma" w:cs="Tahoma"/>
          <w:sz w:val="16"/>
          <w:szCs w:val="16"/>
        </w:rPr>
        <w:t xml:space="preserve"> </w:t>
      </w:r>
      <w:r w:rsidRPr="00494C9C">
        <w:rPr>
          <w:rFonts w:ascii="Tahoma" w:hAnsi="Tahoma" w:cs="Tahoma"/>
          <w:sz w:val="16"/>
          <w:szCs w:val="16"/>
          <w:lang w:val="sr-Latn-RS"/>
        </w:rPr>
        <w:t>Водич за примену 2130- Контрола</w:t>
      </w:r>
      <w:r w:rsidRPr="00494C9C">
        <w:rPr>
          <w:rFonts w:ascii="Tahoma" w:hAnsi="Tahoma" w:cs="Tahoma"/>
          <w:sz w:val="16"/>
          <w:szCs w:val="16"/>
          <w:lang w:val="sr-Cyrl-RS"/>
        </w:rPr>
        <w:t xml:space="preserve">, </w:t>
      </w:r>
      <w:r w:rsidRPr="00494C9C">
        <w:rPr>
          <w:rFonts w:ascii="Tahoma" w:hAnsi="Tahoma" w:cs="Tahoma"/>
          <w:sz w:val="16"/>
          <w:szCs w:val="16"/>
        </w:rPr>
        <w:t>Међународни оквир професионалне праксе (МОПП-IPPF)</w:t>
      </w:r>
    </w:p>
  </w:footnote>
  <w:footnote w:id="25">
    <w:p w14:paraId="4DC71FF9" w14:textId="515B540A" w:rsidR="00EF46DC" w:rsidRPr="00494C9C" w:rsidRDefault="00EF46DC" w:rsidP="00494C9C">
      <w:pPr>
        <w:pStyle w:val="FootnoteText"/>
        <w:jc w:val="both"/>
        <w:rPr>
          <w:rFonts w:ascii="Tahoma" w:hAnsi="Tahoma" w:cs="Tahoma"/>
          <w:sz w:val="16"/>
          <w:szCs w:val="16"/>
          <w:lang w:val="sr-Cyrl-RS"/>
        </w:rPr>
      </w:pPr>
      <w:r w:rsidRPr="00494C9C">
        <w:rPr>
          <w:rStyle w:val="FootnoteReference"/>
          <w:rFonts w:ascii="Tahoma" w:hAnsi="Tahoma" w:cs="Tahoma"/>
          <w:sz w:val="16"/>
          <w:szCs w:val="16"/>
        </w:rPr>
        <w:footnoteRef/>
      </w:r>
      <w:r w:rsidRPr="00494C9C">
        <w:rPr>
          <w:rFonts w:ascii="Tahoma" w:hAnsi="Tahoma" w:cs="Tahoma"/>
          <w:sz w:val="16"/>
          <w:szCs w:val="16"/>
        </w:rPr>
        <w:t xml:space="preserve"> </w:t>
      </w:r>
      <w:r w:rsidRPr="00494C9C">
        <w:rPr>
          <w:rFonts w:ascii="Tahoma" w:hAnsi="Tahoma" w:cs="Tahoma"/>
          <w:sz w:val="16"/>
          <w:szCs w:val="16"/>
          <w:lang w:val="sr-Cyrl-RS"/>
        </w:rPr>
        <w:t>Контрола има за циљ да ризик (прихвати/толерише, избегне, третира/решава, ублажи или пренесе), она је адекватно дизајнирана и ефективна када пружа одговор на један од четири наведена начина одговора на ризик – видети више: Смернице за управљање ризицима, Министарство финансија – Централна јединица за хармонизацију.</w:t>
      </w:r>
    </w:p>
  </w:footnote>
  <w:footnote w:id="26">
    <w:p w14:paraId="3E3226EA" w14:textId="4F34D3CF" w:rsidR="00EF46DC" w:rsidRPr="00494C9C" w:rsidRDefault="00EF46DC" w:rsidP="00BE697A">
      <w:pPr>
        <w:pStyle w:val="FootnoteText"/>
        <w:rPr>
          <w:rFonts w:ascii="Tahoma" w:hAnsi="Tahoma" w:cs="Tahoma"/>
          <w:sz w:val="16"/>
          <w:szCs w:val="16"/>
        </w:rPr>
      </w:pPr>
      <w:r w:rsidRPr="00494C9C">
        <w:rPr>
          <w:rStyle w:val="FootnoteReference"/>
          <w:rFonts w:ascii="Tahoma" w:hAnsi="Tahoma" w:cs="Tahoma"/>
          <w:sz w:val="16"/>
          <w:szCs w:val="16"/>
        </w:rPr>
        <w:footnoteRef/>
      </w:r>
      <w:r w:rsidR="00F22125">
        <w:rPr>
          <w:rFonts w:ascii="Tahoma" w:hAnsi="Tahoma" w:cs="Tahoma"/>
          <w:sz w:val="16"/>
          <w:szCs w:val="16"/>
          <w:lang w:val="sr-Cyrl-RS"/>
        </w:rPr>
        <w:t xml:space="preserve"> </w:t>
      </w:r>
      <w:r w:rsidRPr="00494C9C">
        <w:rPr>
          <w:rFonts w:ascii="Tahoma" w:hAnsi="Tahoma" w:cs="Tahoma"/>
          <w:sz w:val="16"/>
          <w:szCs w:val="16"/>
        </w:rPr>
        <w:t>Видети и Водич за примену 2240 – Програм рада ангажмана, Међународни оквир професионалне праксе (МОПП-IPPF)</w:t>
      </w:r>
    </w:p>
  </w:footnote>
  <w:footnote w:id="27">
    <w:p w14:paraId="22F7A07A" w14:textId="77777777" w:rsidR="00EF46DC" w:rsidRPr="00494C9C" w:rsidRDefault="00EF46DC" w:rsidP="007D6A72">
      <w:pPr>
        <w:pStyle w:val="FootnoteText"/>
        <w:rPr>
          <w:rFonts w:ascii="Tahoma" w:hAnsi="Tahoma" w:cs="Tahoma"/>
          <w:sz w:val="16"/>
          <w:szCs w:val="16"/>
          <w:lang w:val="sr-Cyrl-RS"/>
        </w:rPr>
      </w:pPr>
      <w:r w:rsidRPr="00494C9C">
        <w:rPr>
          <w:rStyle w:val="FootnoteReference"/>
          <w:rFonts w:ascii="Tahoma" w:hAnsi="Tahoma" w:cs="Tahoma"/>
          <w:sz w:val="16"/>
          <w:szCs w:val="16"/>
        </w:rPr>
        <w:footnoteRef/>
      </w:r>
      <w:r w:rsidRPr="00494C9C">
        <w:rPr>
          <w:rFonts w:ascii="Tahoma" w:hAnsi="Tahoma" w:cs="Tahoma"/>
          <w:sz w:val="16"/>
          <w:szCs w:val="16"/>
        </w:rPr>
        <w:t xml:space="preserve"> </w:t>
      </w:r>
      <w:r w:rsidRPr="00494C9C">
        <w:rPr>
          <w:rFonts w:ascii="Tahoma" w:hAnsi="Tahoma" w:cs="Tahoma"/>
          <w:sz w:val="16"/>
          <w:szCs w:val="16"/>
          <w:lang w:val="sr-Cyrl-RS"/>
        </w:rPr>
        <w:t>Подела контроле на врсте дата је за потребе Студије случаја, како би стекли ширу слику, приликом извођења ревизије није неопходно делити контроле на врсте (превентивне, детективне, директивне, компензирајуће)</w:t>
      </w:r>
    </w:p>
  </w:footnote>
  <w:footnote w:id="28">
    <w:p w14:paraId="3A343832" w14:textId="37DB2470" w:rsidR="00EF46DC" w:rsidRPr="00C57EAC" w:rsidRDefault="00EF46DC" w:rsidP="00A826BF">
      <w:pPr>
        <w:pStyle w:val="FootnoteText"/>
      </w:pPr>
      <w:r w:rsidRPr="00494C9C">
        <w:rPr>
          <w:rStyle w:val="FootnoteReference"/>
          <w:rFonts w:ascii="Tahoma" w:hAnsi="Tahoma" w:cs="Tahoma"/>
          <w:sz w:val="16"/>
          <w:szCs w:val="16"/>
        </w:rPr>
        <w:footnoteRef/>
      </w:r>
      <w:r w:rsidR="00F22125">
        <w:rPr>
          <w:rFonts w:ascii="Tahoma" w:hAnsi="Tahoma" w:cs="Tahoma"/>
          <w:sz w:val="16"/>
          <w:szCs w:val="16"/>
          <w:lang w:val="sr-Cyrl-RS"/>
        </w:rPr>
        <w:t xml:space="preserve"> </w:t>
      </w:r>
      <w:r w:rsidRPr="00494C9C">
        <w:rPr>
          <w:rFonts w:ascii="Tahoma" w:hAnsi="Tahoma" w:cs="Tahoma"/>
          <w:sz w:val="16"/>
          <w:szCs w:val="16"/>
        </w:rPr>
        <w:t xml:space="preserve">Извор: Приручник за интерну ревизију у </w:t>
      </w:r>
      <w:r w:rsidRPr="00494C9C">
        <w:rPr>
          <w:rFonts w:ascii="Tahoma" w:hAnsi="Tahoma" w:cs="Tahoma"/>
          <w:sz w:val="16"/>
          <w:szCs w:val="16"/>
          <w:lang w:val="sr-Cyrl-RS"/>
        </w:rPr>
        <w:t xml:space="preserve">Републици </w:t>
      </w:r>
      <w:r w:rsidRPr="00494C9C">
        <w:rPr>
          <w:rFonts w:ascii="Tahoma" w:hAnsi="Tahoma" w:cs="Tahoma"/>
          <w:sz w:val="16"/>
          <w:szCs w:val="16"/>
        </w:rPr>
        <w:t>Србији – Други део</w:t>
      </w:r>
    </w:p>
  </w:footnote>
  <w:footnote w:id="29">
    <w:p w14:paraId="2DBBEADC" w14:textId="57AB9C05" w:rsidR="00EF46DC" w:rsidRPr="007F1198" w:rsidRDefault="00EF46DC" w:rsidP="00060D65">
      <w:pPr>
        <w:pStyle w:val="FootnoteText"/>
        <w:rPr>
          <w:rFonts w:ascii="Tahoma" w:hAnsi="Tahoma" w:cs="Tahoma"/>
          <w:sz w:val="16"/>
          <w:szCs w:val="16"/>
          <w:lang w:val="sr-Cyrl-RS"/>
        </w:rPr>
      </w:pPr>
      <w:r w:rsidRPr="007F1198">
        <w:rPr>
          <w:rStyle w:val="FootnoteReference"/>
          <w:rFonts w:ascii="Tahoma" w:hAnsi="Tahoma" w:cs="Tahoma"/>
          <w:sz w:val="16"/>
          <w:szCs w:val="16"/>
        </w:rPr>
        <w:footnoteRef/>
      </w:r>
      <w:r w:rsidRPr="007F1198">
        <w:rPr>
          <w:rFonts w:ascii="Tahoma" w:hAnsi="Tahoma" w:cs="Tahoma"/>
          <w:sz w:val="16"/>
          <w:szCs w:val="16"/>
        </w:rPr>
        <w:t xml:space="preserve"> </w:t>
      </w:r>
      <w:r w:rsidRPr="007F1198">
        <w:rPr>
          <w:rFonts w:ascii="Tahoma" w:hAnsi="Tahoma" w:cs="Tahoma"/>
          <w:sz w:val="16"/>
          <w:szCs w:val="16"/>
          <w:lang w:val="sr-Cyrl-RS"/>
        </w:rPr>
        <w:t xml:space="preserve">Видети и Приручник за интерну ревизију у Републици Србији </w:t>
      </w:r>
      <w:r w:rsidRPr="007F1198">
        <w:rPr>
          <w:rFonts w:ascii="Tahoma" w:hAnsi="Tahoma" w:cs="Tahoma"/>
          <w:sz w:val="16"/>
          <w:szCs w:val="16"/>
          <w:lang w:val="sr-Latn-RS"/>
        </w:rPr>
        <w:t xml:space="preserve">I </w:t>
      </w:r>
      <w:r w:rsidRPr="007F1198">
        <w:rPr>
          <w:rFonts w:ascii="Tahoma" w:hAnsi="Tahoma" w:cs="Tahoma"/>
          <w:sz w:val="16"/>
          <w:szCs w:val="16"/>
          <w:lang w:val="sr-Cyrl-RS"/>
        </w:rPr>
        <w:t xml:space="preserve">и </w:t>
      </w:r>
      <w:r w:rsidRPr="007F1198">
        <w:rPr>
          <w:rFonts w:ascii="Tahoma" w:hAnsi="Tahoma" w:cs="Tahoma"/>
          <w:sz w:val="16"/>
          <w:szCs w:val="16"/>
        </w:rPr>
        <w:t xml:space="preserve">II </w:t>
      </w:r>
      <w:r w:rsidRPr="007F1198">
        <w:rPr>
          <w:rFonts w:ascii="Tahoma" w:hAnsi="Tahoma" w:cs="Tahoma"/>
          <w:sz w:val="16"/>
          <w:szCs w:val="16"/>
          <w:lang w:val="sr-Cyrl-RS"/>
        </w:rPr>
        <w:t>део</w:t>
      </w:r>
    </w:p>
  </w:footnote>
  <w:footnote w:id="30">
    <w:p w14:paraId="2DED0936" w14:textId="77777777" w:rsidR="00EF46DC" w:rsidRPr="009F220F" w:rsidRDefault="00EF46DC" w:rsidP="00044118">
      <w:pPr>
        <w:pStyle w:val="FootnoteText"/>
        <w:rPr>
          <w:lang w:val="sr-Cyrl-RS"/>
        </w:rPr>
      </w:pPr>
      <w:r w:rsidRPr="007F1198">
        <w:rPr>
          <w:rStyle w:val="FootnoteReference"/>
          <w:rFonts w:ascii="Tahoma" w:hAnsi="Tahoma" w:cs="Tahoma"/>
          <w:sz w:val="16"/>
          <w:szCs w:val="16"/>
        </w:rPr>
        <w:footnoteRef/>
      </w:r>
      <w:r w:rsidRPr="007F1198">
        <w:rPr>
          <w:rFonts w:ascii="Tahoma" w:hAnsi="Tahoma" w:cs="Tahoma"/>
          <w:sz w:val="16"/>
          <w:szCs w:val="16"/>
          <w:lang w:val="sr-Cyrl-RS"/>
        </w:rPr>
        <w:t xml:space="preserve"> Интерна ревизија – управљање, ризици, контрола, Институт за економику и финансије, група аутора, стр.55</w:t>
      </w:r>
    </w:p>
  </w:footnote>
  <w:footnote w:id="31">
    <w:p w14:paraId="2429C0B8" w14:textId="77777777" w:rsidR="00EF46DC" w:rsidRPr="00691FB5" w:rsidRDefault="00EF46DC" w:rsidP="00CD34FA">
      <w:pPr>
        <w:pStyle w:val="FootnoteText"/>
        <w:rPr>
          <w:rFonts w:ascii="Tahoma" w:hAnsi="Tahoma" w:cs="Tahoma"/>
          <w:sz w:val="16"/>
          <w:szCs w:val="16"/>
          <w:lang w:val="sr-Cyrl-RS"/>
        </w:rPr>
      </w:pPr>
      <w:r w:rsidRPr="00691FB5">
        <w:rPr>
          <w:rStyle w:val="FootnoteReference"/>
          <w:rFonts w:ascii="Tahoma" w:hAnsi="Tahoma" w:cs="Tahoma"/>
          <w:sz w:val="16"/>
          <w:szCs w:val="16"/>
        </w:rPr>
        <w:footnoteRef/>
      </w:r>
      <w:r w:rsidRPr="00691FB5">
        <w:rPr>
          <w:rFonts w:ascii="Tahoma" w:hAnsi="Tahoma" w:cs="Tahoma"/>
          <w:sz w:val="16"/>
          <w:szCs w:val="16"/>
        </w:rPr>
        <w:t xml:space="preserve"> </w:t>
      </w:r>
      <w:r w:rsidRPr="00691FB5">
        <w:rPr>
          <w:rFonts w:ascii="Tahoma" w:hAnsi="Tahoma" w:cs="Tahoma"/>
          <w:i/>
          <w:sz w:val="16"/>
          <w:szCs w:val="16"/>
          <w:lang w:val="sr-Cyrl-RS"/>
        </w:rPr>
        <w:t>,,Сл. гласник РС</w:t>
      </w:r>
      <w:r w:rsidRPr="00691FB5">
        <w:rPr>
          <w:rFonts w:ascii="Tahoma" w:hAnsi="Tahoma" w:cs="Tahoma"/>
          <w:i/>
          <w:sz w:val="16"/>
          <w:szCs w:val="16"/>
        </w:rPr>
        <w:t xml:space="preserve">", </w:t>
      </w:r>
      <w:r w:rsidRPr="00691FB5">
        <w:rPr>
          <w:rFonts w:ascii="Tahoma" w:hAnsi="Tahoma" w:cs="Tahoma"/>
          <w:i/>
          <w:sz w:val="16"/>
          <w:szCs w:val="16"/>
          <w:lang w:val="sr-Cyrl-RS"/>
        </w:rPr>
        <w:t>бр</w:t>
      </w:r>
      <w:r w:rsidRPr="00691FB5">
        <w:rPr>
          <w:rFonts w:ascii="Tahoma" w:hAnsi="Tahoma" w:cs="Tahoma"/>
          <w:i/>
          <w:sz w:val="16"/>
          <w:szCs w:val="16"/>
        </w:rPr>
        <w:t xml:space="preserve">. 116/14 </w:t>
      </w:r>
      <w:r w:rsidRPr="00691FB5">
        <w:rPr>
          <w:rFonts w:ascii="Tahoma" w:hAnsi="Tahoma" w:cs="Tahoma"/>
          <w:i/>
          <w:sz w:val="16"/>
          <w:szCs w:val="16"/>
          <w:lang w:val="sr-Cyrl-RS"/>
        </w:rPr>
        <w:t>и</w:t>
      </w:r>
      <w:r w:rsidRPr="00691FB5">
        <w:rPr>
          <w:rFonts w:ascii="Tahoma" w:hAnsi="Tahoma" w:cs="Tahoma"/>
          <w:i/>
          <w:sz w:val="16"/>
          <w:szCs w:val="16"/>
        </w:rPr>
        <w:t xml:space="preserve"> 95/18</w:t>
      </w:r>
    </w:p>
  </w:footnote>
  <w:footnote w:id="32">
    <w:p w14:paraId="70D31AB3" w14:textId="77777777" w:rsidR="00EF46DC" w:rsidRDefault="00EF46DC" w:rsidP="00CD34FA">
      <w:pPr>
        <w:pStyle w:val="FootnoteText"/>
        <w:rPr>
          <w:lang w:val="sr-Cyrl-RS"/>
        </w:rPr>
      </w:pPr>
      <w:r w:rsidRPr="00691FB5">
        <w:rPr>
          <w:rStyle w:val="FootnoteReference"/>
          <w:rFonts w:ascii="Tahoma" w:hAnsi="Tahoma" w:cs="Tahoma"/>
          <w:sz w:val="16"/>
          <w:szCs w:val="16"/>
        </w:rPr>
        <w:footnoteRef/>
      </w:r>
      <w:r w:rsidRPr="00691FB5">
        <w:rPr>
          <w:rFonts w:ascii="Tahoma" w:hAnsi="Tahoma" w:cs="Tahoma"/>
          <w:sz w:val="16"/>
          <w:szCs w:val="16"/>
        </w:rPr>
        <w:t xml:space="preserve"> </w:t>
      </w:r>
      <w:r w:rsidRPr="00691FB5">
        <w:rPr>
          <w:rFonts w:ascii="Tahoma" w:hAnsi="Tahoma" w:cs="Tahoma"/>
          <w:i/>
          <w:sz w:val="16"/>
          <w:szCs w:val="16"/>
          <w:lang w:val="sr-Cyrl-RS"/>
        </w:rPr>
        <w:t>,,Сл. гласник РС", бр. 84/2019 и 60/2020 - уредба</w:t>
      </w:r>
    </w:p>
  </w:footnote>
  <w:footnote w:id="33">
    <w:p w14:paraId="6DB42648" w14:textId="77777777" w:rsidR="00EF46DC" w:rsidRPr="00520B12" w:rsidRDefault="00EF46DC" w:rsidP="00CD34FA">
      <w:pPr>
        <w:pStyle w:val="FootnoteText"/>
        <w:jc w:val="both"/>
        <w:rPr>
          <w:rFonts w:ascii="Tahoma" w:hAnsi="Tahoma" w:cs="Tahoma"/>
          <w:sz w:val="16"/>
          <w:szCs w:val="16"/>
          <w:lang w:val="sr-Cyrl-RS"/>
        </w:rPr>
      </w:pPr>
      <w:r w:rsidRPr="00520B12">
        <w:rPr>
          <w:rStyle w:val="FootnoteReference"/>
          <w:rFonts w:ascii="Tahoma" w:hAnsi="Tahoma" w:cs="Tahoma"/>
          <w:sz w:val="16"/>
          <w:szCs w:val="16"/>
        </w:rPr>
        <w:footnoteRef/>
      </w:r>
      <w:r w:rsidRPr="00520B12">
        <w:rPr>
          <w:rFonts w:ascii="Tahoma" w:hAnsi="Tahoma" w:cs="Tahoma"/>
          <w:sz w:val="16"/>
          <w:szCs w:val="16"/>
        </w:rPr>
        <w:t xml:space="preserve"> </w:t>
      </w:r>
      <w:r w:rsidRPr="00520B12">
        <w:rPr>
          <w:rFonts w:ascii="Tahoma" w:hAnsi="Tahoma" w:cs="Tahoma"/>
          <w:i/>
          <w:sz w:val="16"/>
          <w:szCs w:val="16"/>
          <w:lang w:val="sr-Cyrl-RS"/>
        </w:rPr>
        <w:t>,,Сл. гласник РС", бр. 16/2016, 49/2016, 107/2016, 46/2017, 114/2017, 20/2018, 36/2018, 93/2018, 104/2018, 14/2019, 33/2019, 68/2019 и 84/2019</w:t>
      </w:r>
    </w:p>
  </w:footnote>
  <w:footnote w:id="34">
    <w:p w14:paraId="332D8FAB" w14:textId="77777777" w:rsidR="00EF46DC" w:rsidRPr="00ED29D1" w:rsidRDefault="00EF46DC" w:rsidP="000D5CA6">
      <w:pPr>
        <w:pStyle w:val="FootnoteText"/>
        <w:jc w:val="both"/>
        <w:rPr>
          <w:rFonts w:ascii="Tahoma" w:hAnsi="Tahoma" w:cs="Tahoma"/>
          <w:sz w:val="16"/>
          <w:szCs w:val="16"/>
          <w:lang w:val="sr-Cyrl-RS"/>
        </w:rPr>
      </w:pPr>
      <w:r w:rsidRPr="00ED29D1">
        <w:rPr>
          <w:rStyle w:val="FootnoteReference"/>
          <w:rFonts w:ascii="Tahoma" w:hAnsi="Tahoma" w:cs="Tahoma"/>
          <w:sz w:val="16"/>
          <w:szCs w:val="16"/>
        </w:rPr>
        <w:footnoteRef/>
      </w:r>
      <w:r w:rsidRPr="00ED29D1">
        <w:rPr>
          <w:rFonts w:ascii="Tahoma" w:hAnsi="Tahoma" w:cs="Tahoma"/>
          <w:sz w:val="16"/>
          <w:szCs w:val="16"/>
        </w:rPr>
        <w:t xml:space="preserve"> </w:t>
      </w:r>
      <w:r w:rsidRPr="00ED29D1">
        <w:rPr>
          <w:rFonts w:ascii="Tahoma" w:hAnsi="Tahoma" w:cs="Tahoma"/>
          <w:i/>
          <w:sz w:val="16"/>
          <w:szCs w:val="16"/>
          <w:lang w:val="sr-Cyrl-RS"/>
        </w:rPr>
        <w:t>,,Сл. гласник РС", бр. 16/2016, 49/2016, 107/2016, 46/2017, 114/2017, 36/2018, 44/2018 - др. закон, 104/2018, 14/2019, 33/2019 и 68/2019</w:t>
      </w:r>
    </w:p>
  </w:footnote>
  <w:footnote w:id="35">
    <w:p w14:paraId="75ED622B" w14:textId="77777777" w:rsidR="00EF46DC" w:rsidRDefault="00EF46DC" w:rsidP="00CD34FA">
      <w:pPr>
        <w:pStyle w:val="FootnoteText"/>
        <w:rPr>
          <w:lang w:val="sr-Cyrl-RS"/>
        </w:rPr>
      </w:pPr>
      <w:r w:rsidRPr="00ED29D1">
        <w:rPr>
          <w:rStyle w:val="FootnoteReference"/>
          <w:rFonts w:ascii="Tahoma" w:hAnsi="Tahoma" w:cs="Tahoma"/>
          <w:sz w:val="16"/>
          <w:szCs w:val="16"/>
        </w:rPr>
        <w:footnoteRef/>
      </w:r>
      <w:r w:rsidRPr="00ED29D1">
        <w:rPr>
          <w:rFonts w:ascii="Tahoma" w:hAnsi="Tahoma" w:cs="Tahoma"/>
          <w:sz w:val="16"/>
          <w:szCs w:val="16"/>
        </w:rPr>
        <w:t xml:space="preserve"> </w:t>
      </w:r>
      <w:r w:rsidRPr="00ED29D1">
        <w:rPr>
          <w:rFonts w:ascii="Tahoma" w:hAnsi="Tahoma" w:cs="Tahoma"/>
          <w:i/>
          <w:sz w:val="16"/>
          <w:szCs w:val="16"/>
          <w:lang w:val="sr-Cyrl-RS"/>
        </w:rPr>
        <w:t>,,Сл. гласник РС'', бр. 20/2020</w:t>
      </w:r>
    </w:p>
  </w:footnote>
  <w:footnote w:id="36">
    <w:p w14:paraId="2EDBFDAA" w14:textId="77777777" w:rsidR="00EF46DC" w:rsidRPr="00560D2E" w:rsidRDefault="00EF46DC" w:rsidP="00CD34FA">
      <w:pPr>
        <w:pStyle w:val="FootnoteText"/>
        <w:rPr>
          <w:rFonts w:ascii="Tahoma" w:hAnsi="Tahoma" w:cs="Tahoma"/>
          <w:sz w:val="16"/>
          <w:szCs w:val="16"/>
          <w:lang w:val="sr-Cyrl-RS"/>
        </w:rPr>
      </w:pPr>
      <w:r w:rsidRPr="00560D2E">
        <w:rPr>
          <w:rStyle w:val="FootnoteReference"/>
          <w:rFonts w:ascii="Tahoma" w:hAnsi="Tahoma" w:cs="Tahoma"/>
          <w:sz w:val="16"/>
          <w:szCs w:val="16"/>
        </w:rPr>
        <w:footnoteRef/>
      </w:r>
      <w:r w:rsidRPr="00560D2E">
        <w:rPr>
          <w:rFonts w:ascii="Tahoma" w:hAnsi="Tahoma" w:cs="Tahoma"/>
          <w:sz w:val="16"/>
          <w:szCs w:val="16"/>
        </w:rPr>
        <w:t xml:space="preserve"> </w:t>
      </w:r>
      <w:r w:rsidRPr="00560D2E">
        <w:rPr>
          <w:rFonts w:ascii="Tahoma" w:hAnsi="Tahoma" w:cs="Tahoma"/>
          <w:sz w:val="16"/>
          <w:szCs w:val="16"/>
          <w:lang w:val="sr-Cyrl-RS"/>
        </w:rPr>
        <w:t>,,Сл. Гласник РС'', бр. 125/2003, 12/2006 и 27/2020</w:t>
      </w:r>
    </w:p>
  </w:footnote>
  <w:footnote w:id="37">
    <w:p w14:paraId="6D8606EF" w14:textId="77777777" w:rsidR="00EF46DC" w:rsidRPr="004A505C" w:rsidRDefault="00EF46DC" w:rsidP="0089245A">
      <w:pPr>
        <w:pStyle w:val="FootnoteText"/>
        <w:rPr>
          <w:rFonts w:ascii="Tahoma" w:hAnsi="Tahoma" w:cs="Tahoma"/>
          <w:sz w:val="16"/>
          <w:szCs w:val="16"/>
          <w:lang w:val="sr-Cyrl-RS"/>
        </w:rPr>
      </w:pPr>
      <w:r w:rsidRPr="004A505C">
        <w:rPr>
          <w:rStyle w:val="FootnoteReference"/>
          <w:rFonts w:ascii="Tahoma" w:hAnsi="Tahoma" w:cs="Tahoma"/>
          <w:sz w:val="16"/>
          <w:szCs w:val="16"/>
        </w:rPr>
        <w:footnoteRef/>
      </w:r>
      <w:r w:rsidRPr="004A505C">
        <w:rPr>
          <w:rFonts w:ascii="Tahoma" w:hAnsi="Tahoma" w:cs="Tahoma"/>
          <w:sz w:val="16"/>
          <w:szCs w:val="16"/>
        </w:rPr>
        <w:t xml:space="preserve"> </w:t>
      </w:r>
      <w:r w:rsidRPr="004A505C">
        <w:rPr>
          <w:rFonts w:ascii="Tahoma" w:hAnsi="Tahoma" w:cs="Tahoma"/>
          <w:sz w:val="16"/>
          <w:szCs w:val="16"/>
          <w:lang w:val="sr-Cyrl-RS"/>
        </w:rPr>
        <w:t xml:space="preserve">Видети детаљније: Приручник за интерну ревизију у Републици Србији </w:t>
      </w:r>
      <w:r w:rsidRPr="004A505C">
        <w:rPr>
          <w:rFonts w:ascii="Tahoma" w:hAnsi="Tahoma" w:cs="Tahoma"/>
          <w:sz w:val="16"/>
          <w:szCs w:val="16"/>
        </w:rPr>
        <w:t xml:space="preserve">II </w:t>
      </w:r>
      <w:r w:rsidRPr="004A505C">
        <w:rPr>
          <w:rFonts w:ascii="Tahoma" w:hAnsi="Tahoma" w:cs="Tahoma"/>
          <w:sz w:val="16"/>
          <w:szCs w:val="16"/>
          <w:lang w:val="sr-Cyrl-RS"/>
        </w:rPr>
        <w:t>део</w:t>
      </w:r>
    </w:p>
  </w:footnote>
  <w:footnote w:id="38">
    <w:p w14:paraId="168FCFB7" w14:textId="2AD3C0E7" w:rsidR="00EF46DC" w:rsidRPr="00D67211" w:rsidRDefault="00EF46DC">
      <w:pPr>
        <w:pStyle w:val="FootnoteText"/>
        <w:rPr>
          <w:rFonts w:ascii="Tahoma" w:hAnsi="Tahoma" w:cs="Tahoma"/>
          <w:sz w:val="16"/>
          <w:szCs w:val="16"/>
          <w:lang w:val="sr-Cyrl-RS"/>
        </w:rPr>
      </w:pPr>
      <w:r w:rsidRPr="00D67211">
        <w:rPr>
          <w:rStyle w:val="FootnoteReference"/>
          <w:rFonts w:ascii="Tahoma" w:hAnsi="Tahoma" w:cs="Tahoma"/>
          <w:sz w:val="16"/>
          <w:szCs w:val="16"/>
        </w:rPr>
        <w:footnoteRef/>
      </w:r>
      <w:r w:rsidRPr="00D67211">
        <w:rPr>
          <w:rFonts w:ascii="Tahoma" w:hAnsi="Tahoma" w:cs="Tahoma"/>
          <w:sz w:val="16"/>
          <w:szCs w:val="16"/>
          <w:lang w:val="sr-Cyrl-RS"/>
        </w:rPr>
        <w:t xml:space="preserve">Видети и Приручник за интерну ревизију у Србији </w:t>
      </w:r>
      <w:r w:rsidRPr="00D67211">
        <w:rPr>
          <w:rFonts w:ascii="Tahoma" w:hAnsi="Tahoma" w:cs="Tahoma"/>
          <w:sz w:val="16"/>
          <w:szCs w:val="16"/>
          <w:lang w:val="sr-Latn-RS"/>
        </w:rPr>
        <w:t>III</w:t>
      </w:r>
      <w:r w:rsidRPr="00D67211">
        <w:rPr>
          <w:rFonts w:ascii="Tahoma" w:hAnsi="Tahoma" w:cs="Tahoma"/>
          <w:sz w:val="16"/>
          <w:szCs w:val="16"/>
          <w:lang w:val="sr-Cyrl-RS"/>
        </w:rPr>
        <w:t xml:space="preserve"> део – Припрема ревизорског извештаја</w:t>
      </w:r>
    </w:p>
  </w:footnote>
  <w:footnote w:id="39">
    <w:p w14:paraId="55316A21" w14:textId="3828D387" w:rsidR="00EF46DC" w:rsidRPr="00CD6D2A" w:rsidRDefault="00EF46DC" w:rsidP="002C1B2E">
      <w:pPr>
        <w:pStyle w:val="FootnoteText"/>
        <w:rPr>
          <w:rFonts w:ascii="Tahoma" w:hAnsi="Tahoma" w:cs="Tahoma"/>
          <w:sz w:val="16"/>
          <w:szCs w:val="16"/>
          <w:lang w:val="sr-Cyrl-RS"/>
        </w:rPr>
      </w:pPr>
      <w:r w:rsidRPr="00CD6D2A">
        <w:rPr>
          <w:rStyle w:val="FootnoteReference"/>
          <w:rFonts w:ascii="Tahoma" w:hAnsi="Tahoma" w:cs="Tahoma"/>
          <w:sz w:val="16"/>
          <w:szCs w:val="16"/>
        </w:rPr>
        <w:footnoteRef/>
      </w:r>
      <w:r w:rsidRPr="00CD6D2A">
        <w:rPr>
          <w:rFonts w:ascii="Tahoma" w:hAnsi="Tahoma" w:cs="Tahoma"/>
          <w:sz w:val="16"/>
          <w:szCs w:val="16"/>
          <w:lang w:val="sr-Cyrl-RS"/>
        </w:rPr>
        <w:t xml:space="preserve"> Видети и Водич за праксу ''Ревизорски извештаји – саопштавање резултата ревизије уверавања'', </w:t>
      </w:r>
      <w:r w:rsidRPr="00CD6D2A">
        <w:rPr>
          <w:rFonts w:ascii="Tahoma" w:hAnsi="Tahoma" w:cs="Tahoma"/>
          <w:sz w:val="16"/>
          <w:szCs w:val="16"/>
        </w:rPr>
        <w:t>IIA Global</w:t>
      </w:r>
    </w:p>
  </w:footnote>
  <w:footnote w:id="40">
    <w:p w14:paraId="655A9074" w14:textId="77777777" w:rsidR="00EF46DC" w:rsidRPr="00D65165" w:rsidRDefault="00EF46DC" w:rsidP="00725C88">
      <w:pPr>
        <w:pStyle w:val="FootnoteText"/>
        <w:rPr>
          <w:rFonts w:ascii="Tahoma" w:hAnsi="Tahoma" w:cs="Tahoma"/>
          <w:sz w:val="16"/>
          <w:szCs w:val="16"/>
          <w:lang w:val="sr-Cyrl-RS"/>
        </w:rPr>
      </w:pPr>
      <w:r w:rsidRPr="00D65165">
        <w:rPr>
          <w:rStyle w:val="FootnoteReference"/>
          <w:rFonts w:ascii="Tahoma" w:hAnsi="Tahoma" w:cs="Tahoma"/>
          <w:sz w:val="16"/>
          <w:szCs w:val="16"/>
        </w:rPr>
        <w:footnoteRef/>
      </w:r>
      <w:r w:rsidRPr="00D65165">
        <w:rPr>
          <w:rFonts w:ascii="Tahoma" w:hAnsi="Tahoma" w:cs="Tahoma"/>
          <w:sz w:val="16"/>
          <w:szCs w:val="16"/>
        </w:rPr>
        <w:t xml:space="preserve"> </w:t>
      </w:r>
      <w:r w:rsidRPr="00D65165">
        <w:rPr>
          <w:rFonts w:ascii="Tahoma" w:hAnsi="Tahoma" w:cs="Tahoma"/>
          <w:sz w:val="16"/>
          <w:szCs w:val="16"/>
          <w:lang w:val="sr-Cyrl-RS"/>
        </w:rPr>
        <w:t xml:space="preserve">Видети и Водич за праксу ''Ревизорски извештаји – саопштавање резултата ревизије уверавања'', </w:t>
      </w:r>
      <w:r w:rsidRPr="00D65165">
        <w:rPr>
          <w:rFonts w:ascii="Tahoma" w:hAnsi="Tahoma" w:cs="Tahoma"/>
          <w:sz w:val="16"/>
          <w:szCs w:val="16"/>
        </w:rPr>
        <w:t>IIA Global</w:t>
      </w:r>
    </w:p>
  </w:footnote>
  <w:footnote w:id="41">
    <w:p w14:paraId="5E64A95A" w14:textId="77777777" w:rsidR="00EF46DC" w:rsidRPr="00FD2DAD" w:rsidRDefault="00EF46DC" w:rsidP="00725C88">
      <w:pPr>
        <w:pStyle w:val="FootnoteText"/>
        <w:rPr>
          <w:rFonts w:ascii="Tahoma" w:hAnsi="Tahoma" w:cs="Tahoma"/>
          <w:sz w:val="16"/>
          <w:szCs w:val="16"/>
          <w:lang w:val="sr-Cyrl-RS"/>
        </w:rPr>
      </w:pPr>
      <w:r w:rsidRPr="00FD2DAD">
        <w:rPr>
          <w:rStyle w:val="FootnoteReference"/>
          <w:rFonts w:ascii="Tahoma" w:hAnsi="Tahoma" w:cs="Tahoma"/>
          <w:sz w:val="16"/>
          <w:szCs w:val="16"/>
        </w:rPr>
        <w:footnoteRef/>
      </w:r>
      <w:r w:rsidRPr="00FD2DAD">
        <w:rPr>
          <w:rFonts w:ascii="Tahoma" w:hAnsi="Tahoma" w:cs="Tahoma"/>
          <w:sz w:val="16"/>
          <w:szCs w:val="16"/>
        </w:rPr>
        <w:t xml:space="preserve"> </w:t>
      </w:r>
      <w:r w:rsidRPr="00FD2DAD">
        <w:rPr>
          <w:rFonts w:ascii="Tahoma" w:hAnsi="Tahoma" w:cs="Tahoma"/>
          <w:sz w:val="16"/>
          <w:szCs w:val="16"/>
          <w:lang w:val="sr-Cyrl-RS"/>
        </w:rPr>
        <w:t>Видети и Водич за примену 2320 – Анализа и процена</w:t>
      </w:r>
    </w:p>
  </w:footnote>
  <w:footnote w:id="42">
    <w:p w14:paraId="1841BDF1" w14:textId="50081C1C" w:rsidR="00EF46DC" w:rsidRPr="006E109A" w:rsidRDefault="00EF46DC" w:rsidP="004271D6">
      <w:pPr>
        <w:pStyle w:val="FootnoteText"/>
        <w:jc w:val="both"/>
        <w:rPr>
          <w:rFonts w:ascii="Tahoma" w:hAnsi="Tahoma" w:cs="Tahoma"/>
          <w:sz w:val="16"/>
          <w:szCs w:val="16"/>
        </w:rPr>
      </w:pPr>
      <w:r w:rsidRPr="006E109A">
        <w:rPr>
          <w:rStyle w:val="FootnoteReference"/>
          <w:rFonts w:ascii="Tahoma" w:hAnsi="Tahoma" w:cs="Tahoma"/>
          <w:sz w:val="16"/>
          <w:szCs w:val="16"/>
        </w:rPr>
        <w:footnoteRef/>
      </w:r>
      <w:r w:rsidRPr="006E109A">
        <w:rPr>
          <w:rFonts w:ascii="Tahoma" w:hAnsi="Tahoma" w:cs="Tahoma"/>
          <w:sz w:val="16"/>
          <w:szCs w:val="16"/>
          <w:lang w:val="sr-Cyrl-RS"/>
        </w:rPr>
        <w:t xml:space="preserve"> </w:t>
      </w:r>
      <w:r w:rsidRPr="006E109A">
        <w:rPr>
          <w:rFonts w:ascii="Tahoma" w:hAnsi="Tahoma" w:cs="Tahoma"/>
          <w:sz w:val="16"/>
          <w:szCs w:val="16"/>
        </w:rPr>
        <w:t>Видети и Допунску смерницу-Водич за праксу”Ревизорски извештаји-саопштавање резултата ревизорског уверавања„ - IIA октобар 2016.</w:t>
      </w:r>
    </w:p>
  </w:footnote>
  <w:footnote w:id="43">
    <w:p w14:paraId="05BFB49A" w14:textId="77777777" w:rsidR="00EF46DC" w:rsidRPr="007C2649" w:rsidRDefault="00EF46DC" w:rsidP="008621E1">
      <w:pPr>
        <w:pStyle w:val="FootnoteText"/>
        <w:rPr>
          <w:rFonts w:ascii="Tahoma" w:hAnsi="Tahoma" w:cs="Tahoma"/>
          <w:sz w:val="16"/>
          <w:szCs w:val="16"/>
          <w:lang w:val="sr-Cyrl-RS"/>
        </w:rPr>
      </w:pPr>
      <w:r w:rsidRPr="007C2649">
        <w:rPr>
          <w:rStyle w:val="FootnoteReference"/>
          <w:rFonts w:ascii="Tahoma" w:hAnsi="Tahoma" w:cs="Tahoma"/>
          <w:sz w:val="16"/>
          <w:szCs w:val="16"/>
        </w:rPr>
        <w:footnoteRef/>
      </w:r>
      <w:r w:rsidRPr="007C2649">
        <w:rPr>
          <w:rFonts w:ascii="Tahoma" w:hAnsi="Tahoma" w:cs="Tahoma"/>
          <w:sz w:val="16"/>
          <w:szCs w:val="16"/>
        </w:rPr>
        <w:t xml:space="preserve"> </w:t>
      </w:r>
      <w:r w:rsidRPr="007C2649">
        <w:rPr>
          <w:rFonts w:ascii="Tahoma" w:hAnsi="Tahoma" w:cs="Tahoma"/>
          <w:sz w:val="16"/>
          <w:szCs w:val="16"/>
          <w:lang w:val="sr-Cyrl-RS"/>
        </w:rPr>
        <w:t xml:space="preserve">Видети Приручник за интерну ревизију у Републици Србији </w:t>
      </w:r>
      <w:r w:rsidRPr="007C2649">
        <w:rPr>
          <w:rFonts w:ascii="Tahoma" w:hAnsi="Tahoma" w:cs="Tahoma"/>
          <w:sz w:val="16"/>
          <w:szCs w:val="16"/>
        </w:rPr>
        <w:t xml:space="preserve">III </w:t>
      </w:r>
      <w:r w:rsidRPr="007C2649">
        <w:rPr>
          <w:rFonts w:ascii="Tahoma" w:hAnsi="Tahoma" w:cs="Tahoma"/>
          <w:sz w:val="16"/>
          <w:szCs w:val="16"/>
          <w:lang w:val="sr-Cyrl-RS"/>
        </w:rPr>
        <w:t>део – Накнадне ревизије/праћење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090E8"/>
    <w:lvl w:ilvl="0">
      <w:numFmt w:val="decimal"/>
      <w:lvlText w:val="*"/>
      <w:lvlJc w:val="left"/>
    </w:lvl>
  </w:abstractNum>
  <w:abstractNum w:abstractNumId="1" w15:restartNumberingAfterBreak="0">
    <w:nsid w:val="00000006"/>
    <w:multiLevelType w:val="hybridMultilevel"/>
    <w:tmpl w:val="02BEA7C0"/>
    <w:lvl w:ilvl="0" w:tplc="3DD6C6B2">
      <w:start w:val="1"/>
      <w:numFmt w:val="lowerRoman"/>
      <w:lvlText w:val="(%1)"/>
      <w:lvlJc w:val="left"/>
      <w:rPr>
        <w:b/>
      </w:rPr>
    </w:lvl>
    <w:lvl w:ilvl="1" w:tplc="FBD822A4">
      <w:start w:val="1"/>
      <w:numFmt w:val="bullet"/>
      <w:lvlText w:val=""/>
      <w:lvlJc w:val="left"/>
    </w:lvl>
    <w:lvl w:ilvl="2" w:tplc="595EEF5E">
      <w:start w:val="1"/>
      <w:numFmt w:val="bullet"/>
      <w:lvlText w:val=""/>
      <w:lvlJc w:val="left"/>
    </w:lvl>
    <w:lvl w:ilvl="3" w:tplc="975C2BBE">
      <w:start w:val="1"/>
      <w:numFmt w:val="bullet"/>
      <w:lvlText w:val=""/>
      <w:lvlJc w:val="left"/>
    </w:lvl>
    <w:lvl w:ilvl="4" w:tplc="8E1C35FA">
      <w:start w:val="1"/>
      <w:numFmt w:val="bullet"/>
      <w:lvlText w:val=""/>
      <w:lvlJc w:val="left"/>
    </w:lvl>
    <w:lvl w:ilvl="5" w:tplc="410277D4">
      <w:start w:val="1"/>
      <w:numFmt w:val="bullet"/>
      <w:lvlText w:val=""/>
      <w:lvlJc w:val="left"/>
    </w:lvl>
    <w:lvl w:ilvl="6" w:tplc="8684E136">
      <w:start w:val="1"/>
      <w:numFmt w:val="bullet"/>
      <w:lvlText w:val=""/>
      <w:lvlJc w:val="left"/>
    </w:lvl>
    <w:lvl w:ilvl="7" w:tplc="704EDBE4">
      <w:start w:val="1"/>
      <w:numFmt w:val="bullet"/>
      <w:lvlText w:val=""/>
      <w:lvlJc w:val="left"/>
    </w:lvl>
    <w:lvl w:ilvl="8" w:tplc="7AA6D356">
      <w:start w:val="1"/>
      <w:numFmt w:val="bullet"/>
      <w:lvlText w:val=""/>
      <w:lvlJc w:val="left"/>
    </w:lvl>
  </w:abstractNum>
  <w:abstractNum w:abstractNumId="2" w15:restartNumberingAfterBreak="0">
    <w:nsid w:val="020D48FA"/>
    <w:multiLevelType w:val="hybridMultilevel"/>
    <w:tmpl w:val="9AA2D746"/>
    <w:lvl w:ilvl="0" w:tplc="04090017">
      <w:start w:val="1"/>
      <w:numFmt w:val="lowerLetter"/>
      <w:lvlText w:val="%1)"/>
      <w:lvlJc w:val="left"/>
      <w:pPr>
        <w:tabs>
          <w:tab w:val="num" w:pos="720"/>
        </w:tabs>
        <w:ind w:left="720" w:hanging="360"/>
      </w:p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3" w15:restartNumberingAfterBreak="0">
    <w:nsid w:val="040F7181"/>
    <w:multiLevelType w:val="hybridMultilevel"/>
    <w:tmpl w:val="7A34B916"/>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11C15436"/>
    <w:multiLevelType w:val="hybridMultilevel"/>
    <w:tmpl w:val="5B08C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CE1ADE"/>
    <w:multiLevelType w:val="hybridMultilevel"/>
    <w:tmpl w:val="FBE88A64"/>
    <w:lvl w:ilvl="0" w:tplc="95C0833A">
      <w:start w:val="1"/>
      <w:numFmt w:val="decimal"/>
      <w:lvlText w:val="%1."/>
      <w:lvlJc w:val="left"/>
      <w:pPr>
        <w:tabs>
          <w:tab w:val="num" w:pos="360"/>
        </w:tabs>
        <w:ind w:left="360" w:hanging="360"/>
      </w:pPr>
      <w:rPr>
        <w:b w:val="0"/>
      </w:rPr>
    </w:lvl>
    <w:lvl w:ilvl="1" w:tplc="3C281B62">
      <w:start w:val="1"/>
      <w:numFmt w:val="russianLower"/>
      <w:lvlText w:val="%2."/>
      <w:lvlJc w:val="left"/>
      <w:pPr>
        <w:tabs>
          <w:tab w:val="num" w:pos="720"/>
        </w:tabs>
        <w:ind w:left="720" w:hanging="360"/>
      </w:pPr>
    </w:lvl>
    <w:lvl w:ilvl="2" w:tplc="081A001B">
      <w:start w:val="1"/>
      <w:numFmt w:val="lowerRoman"/>
      <w:lvlText w:val="%3."/>
      <w:lvlJc w:val="right"/>
      <w:pPr>
        <w:tabs>
          <w:tab w:val="num" w:pos="1800"/>
        </w:tabs>
        <w:ind w:left="1800" w:hanging="180"/>
      </w:pPr>
    </w:lvl>
    <w:lvl w:ilvl="3" w:tplc="081A000F">
      <w:start w:val="1"/>
      <w:numFmt w:val="decimal"/>
      <w:lvlText w:val="%4."/>
      <w:lvlJc w:val="left"/>
      <w:pPr>
        <w:tabs>
          <w:tab w:val="num" w:pos="2520"/>
        </w:tabs>
        <w:ind w:left="2520" w:hanging="360"/>
      </w:pPr>
    </w:lvl>
    <w:lvl w:ilvl="4" w:tplc="081A0019">
      <w:start w:val="1"/>
      <w:numFmt w:val="lowerLetter"/>
      <w:lvlText w:val="%5."/>
      <w:lvlJc w:val="left"/>
      <w:pPr>
        <w:tabs>
          <w:tab w:val="num" w:pos="3240"/>
        </w:tabs>
        <w:ind w:left="3240" w:hanging="360"/>
      </w:pPr>
    </w:lvl>
    <w:lvl w:ilvl="5" w:tplc="081A001B">
      <w:start w:val="1"/>
      <w:numFmt w:val="lowerRoman"/>
      <w:lvlText w:val="%6."/>
      <w:lvlJc w:val="right"/>
      <w:pPr>
        <w:tabs>
          <w:tab w:val="num" w:pos="3960"/>
        </w:tabs>
        <w:ind w:left="3960" w:hanging="180"/>
      </w:pPr>
    </w:lvl>
    <w:lvl w:ilvl="6" w:tplc="081A000F">
      <w:start w:val="1"/>
      <w:numFmt w:val="decimal"/>
      <w:lvlText w:val="%7."/>
      <w:lvlJc w:val="left"/>
      <w:pPr>
        <w:tabs>
          <w:tab w:val="num" w:pos="4680"/>
        </w:tabs>
        <w:ind w:left="4680" w:hanging="360"/>
      </w:pPr>
    </w:lvl>
    <w:lvl w:ilvl="7" w:tplc="081A0019">
      <w:start w:val="1"/>
      <w:numFmt w:val="lowerLetter"/>
      <w:lvlText w:val="%8."/>
      <w:lvlJc w:val="left"/>
      <w:pPr>
        <w:tabs>
          <w:tab w:val="num" w:pos="5400"/>
        </w:tabs>
        <w:ind w:left="5400" w:hanging="360"/>
      </w:pPr>
    </w:lvl>
    <w:lvl w:ilvl="8" w:tplc="081A001B">
      <w:start w:val="1"/>
      <w:numFmt w:val="lowerRoman"/>
      <w:lvlText w:val="%9."/>
      <w:lvlJc w:val="right"/>
      <w:pPr>
        <w:tabs>
          <w:tab w:val="num" w:pos="6120"/>
        </w:tabs>
        <w:ind w:left="6120" w:hanging="180"/>
      </w:pPr>
    </w:lvl>
  </w:abstractNum>
  <w:abstractNum w:abstractNumId="6" w15:restartNumberingAfterBreak="0">
    <w:nsid w:val="13E62554"/>
    <w:multiLevelType w:val="hybridMultilevel"/>
    <w:tmpl w:val="7688B3B8"/>
    <w:lvl w:ilvl="0" w:tplc="04090001">
      <w:start w:val="1"/>
      <w:numFmt w:val="bullet"/>
      <w:lvlText w:val=""/>
      <w:lvlJc w:val="left"/>
      <w:pPr>
        <w:tabs>
          <w:tab w:val="num" w:pos="720"/>
        </w:tabs>
        <w:ind w:left="720" w:hanging="360"/>
      </w:pPr>
      <w:rPr>
        <w:rFonts w:ascii="Symbol" w:hAnsi="Symbol" w:hint="default"/>
      </w:rPr>
    </w:lvl>
    <w:lvl w:ilvl="1" w:tplc="7E1A2102">
      <w:start w:val="1"/>
      <w:numFmt w:val="bullet"/>
      <w:lvlText w:val=""/>
      <w:lvlJc w:val="left"/>
      <w:pPr>
        <w:tabs>
          <w:tab w:val="num" w:pos="1440"/>
        </w:tabs>
        <w:ind w:left="1440" w:hanging="360"/>
      </w:pPr>
      <w:rPr>
        <w:rFonts w:ascii="Wingdings 3" w:hAnsi="Wingdings 3" w:hint="default"/>
      </w:rPr>
    </w:lvl>
    <w:lvl w:ilvl="2" w:tplc="ACB655AC">
      <w:start w:val="1"/>
      <w:numFmt w:val="bullet"/>
      <w:lvlText w:val=""/>
      <w:lvlJc w:val="left"/>
      <w:pPr>
        <w:tabs>
          <w:tab w:val="num" w:pos="2160"/>
        </w:tabs>
        <w:ind w:left="2160" w:hanging="360"/>
      </w:pPr>
      <w:rPr>
        <w:rFonts w:ascii="Wingdings 3" w:hAnsi="Wingdings 3" w:hint="default"/>
      </w:rPr>
    </w:lvl>
    <w:lvl w:ilvl="3" w:tplc="10CA837C">
      <w:start w:val="1"/>
      <w:numFmt w:val="bullet"/>
      <w:lvlText w:val=""/>
      <w:lvlJc w:val="left"/>
      <w:pPr>
        <w:tabs>
          <w:tab w:val="num" w:pos="2880"/>
        </w:tabs>
        <w:ind w:left="2880" w:hanging="360"/>
      </w:pPr>
      <w:rPr>
        <w:rFonts w:ascii="Wingdings 3" w:hAnsi="Wingdings 3" w:hint="default"/>
      </w:rPr>
    </w:lvl>
    <w:lvl w:ilvl="4" w:tplc="A97805DA">
      <w:start w:val="1"/>
      <w:numFmt w:val="bullet"/>
      <w:lvlText w:val=""/>
      <w:lvlJc w:val="left"/>
      <w:pPr>
        <w:tabs>
          <w:tab w:val="num" w:pos="3600"/>
        </w:tabs>
        <w:ind w:left="3600" w:hanging="360"/>
      </w:pPr>
      <w:rPr>
        <w:rFonts w:ascii="Wingdings 3" w:hAnsi="Wingdings 3" w:hint="default"/>
      </w:rPr>
    </w:lvl>
    <w:lvl w:ilvl="5" w:tplc="FF169BEC">
      <w:start w:val="1"/>
      <w:numFmt w:val="bullet"/>
      <w:lvlText w:val=""/>
      <w:lvlJc w:val="left"/>
      <w:pPr>
        <w:tabs>
          <w:tab w:val="num" w:pos="4320"/>
        </w:tabs>
        <w:ind w:left="4320" w:hanging="360"/>
      </w:pPr>
      <w:rPr>
        <w:rFonts w:ascii="Wingdings 3" w:hAnsi="Wingdings 3" w:hint="default"/>
      </w:rPr>
    </w:lvl>
    <w:lvl w:ilvl="6" w:tplc="4CD62194">
      <w:start w:val="1"/>
      <w:numFmt w:val="bullet"/>
      <w:lvlText w:val=""/>
      <w:lvlJc w:val="left"/>
      <w:pPr>
        <w:tabs>
          <w:tab w:val="num" w:pos="5040"/>
        </w:tabs>
        <w:ind w:left="5040" w:hanging="360"/>
      </w:pPr>
      <w:rPr>
        <w:rFonts w:ascii="Wingdings 3" w:hAnsi="Wingdings 3" w:hint="default"/>
      </w:rPr>
    </w:lvl>
    <w:lvl w:ilvl="7" w:tplc="810E8826">
      <w:start w:val="1"/>
      <w:numFmt w:val="bullet"/>
      <w:lvlText w:val=""/>
      <w:lvlJc w:val="left"/>
      <w:pPr>
        <w:tabs>
          <w:tab w:val="num" w:pos="5760"/>
        </w:tabs>
        <w:ind w:left="5760" w:hanging="360"/>
      </w:pPr>
      <w:rPr>
        <w:rFonts w:ascii="Wingdings 3" w:hAnsi="Wingdings 3" w:hint="default"/>
      </w:rPr>
    </w:lvl>
    <w:lvl w:ilvl="8" w:tplc="851A9A98">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14CA3996"/>
    <w:multiLevelType w:val="hybridMultilevel"/>
    <w:tmpl w:val="FC120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54763A"/>
    <w:multiLevelType w:val="hybridMultilevel"/>
    <w:tmpl w:val="B3B24ACA"/>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E966E5"/>
    <w:multiLevelType w:val="hybridMultilevel"/>
    <w:tmpl w:val="0C986F6A"/>
    <w:lvl w:ilvl="0" w:tplc="04090017">
      <w:start w:val="1"/>
      <w:numFmt w:val="lowerLetter"/>
      <w:lvlText w:val="%1)"/>
      <w:lvlJc w:val="left"/>
      <w:pPr>
        <w:tabs>
          <w:tab w:val="num" w:pos="720"/>
        </w:tabs>
        <w:ind w:left="720" w:hanging="360"/>
      </w:p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10" w15:restartNumberingAfterBreak="0">
    <w:nsid w:val="1C5773BC"/>
    <w:multiLevelType w:val="hybridMultilevel"/>
    <w:tmpl w:val="CD581E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8E2DEC"/>
    <w:multiLevelType w:val="hybridMultilevel"/>
    <w:tmpl w:val="AC163E42"/>
    <w:lvl w:ilvl="0" w:tplc="04090017">
      <w:start w:val="1"/>
      <w:numFmt w:val="lowerLetter"/>
      <w:lvlText w:val="%1)"/>
      <w:lvlJc w:val="left"/>
      <w:pPr>
        <w:tabs>
          <w:tab w:val="num" w:pos="720"/>
        </w:tabs>
        <w:ind w:left="720" w:hanging="360"/>
      </w:p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12" w15:restartNumberingAfterBreak="0">
    <w:nsid w:val="20CA122E"/>
    <w:multiLevelType w:val="hybridMultilevel"/>
    <w:tmpl w:val="4F3C3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6D6748"/>
    <w:multiLevelType w:val="hybridMultilevel"/>
    <w:tmpl w:val="0C986F6A"/>
    <w:lvl w:ilvl="0" w:tplc="04090017">
      <w:start w:val="1"/>
      <w:numFmt w:val="lowerLetter"/>
      <w:lvlText w:val="%1)"/>
      <w:lvlJc w:val="left"/>
      <w:pPr>
        <w:tabs>
          <w:tab w:val="num" w:pos="720"/>
        </w:tabs>
        <w:ind w:left="720" w:hanging="360"/>
      </w:p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14" w15:restartNumberingAfterBreak="0">
    <w:nsid w:val="245A4E82"/>
    <w:multiLevelType w:val="hybridMultilevel"/>
    <w:tmpl w:val="4A46C1DE"/>
    <w:lvl w:ilvl="0" w:tplc="04090017">
      <w:start w:val="1"/>
      <w:numFmt w:val="lowerLetter"/>
      <w:lvlText w:val="%1)"/>
      <w:lvlJc w:val="left"/>
      <w:pPr>
        <w:tabs>
          <w:tab w:val="num" w:pos="720"/>
        </w:tabs>
        <w:ind w:left="720" w:hanging="360"/>
      </w:p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15" w15:restartNumberingAfterBreak="0">
    <w:nsid w:val="25F30DA0"/>
    <w:multiLevelType w:val="hybridMultilevel"/>
    <w:tmpl w:val="276228C0"/>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984C43"/>
    <w:multiLevelType w:val="hybridMultilevel"/>
    <w:tmpl w:val="D3841376"/>
    <w:lvl w:ilvl="0" w:tplc="145C4AB4">
      <w:start w:val="1"/>
      <w:numFmt w:val="bullet"/>
      <w:lvlText w:val="•"/>
      <w:lvlJc w:val="left"/>
      <w:pPr>
        <w:tabs>
          <w:tab w:val="num" w:pos="720"/>
        </w:tabs>
        <w:ind w:left="720" w:hanging="360"/>
      </w:pPr>
      <w:rPr>
        <w:rFonts w:ascii="Arial" w:hAnsi="Arial" w:hint="default"/>
      </w:rPr>
    </w:lvl>
    <w:lvl w:ilvl="1" w:tplc="2E8C053A" w:tentative="1">
      <w:start w:val="1"/>
      <w:numFmt w:val="bullet"/>
      <w:lvlText w:val="•"/>
      <w:lvlJc w:val="left"/>
      <w:pPr>
        <w:tabs>
          <w:tab w:val="num" w:pos="1440"/>
        </w:tabs>
        <w:ind w:left="1440" w:hanging="360"/>
      </w:pPr>
      <w:rPr>
        <w:rFonts w:ascii="Arial" w:hAnsi="Arial" w:hint="default"/>
      </w:rPr>
    </w:lvl>
    <w:lvl w:ilvl="2" w:tplc="EE48D746" w:tentative="1">
      <w:start w:val="1"/>
      <w:numFmt w:val="bullet"/>
      <w:lvlText w:val="•"/>
      <w:lvlJc w:val="left"/>
      <w:pPr>
        <w:tabs>
          <w:tab w:val="num" w:pos="2160"/>
        </w:tabs>
        <w:ind w:left="2160" w:hanging="360"/>
      </w:pPr>
      <w:rPr>
        <w:rFonts w:ascii="Arial" w:hAnsi="Arial" w:hint="default"/>
      </w:rPr>
    </w:lvl>
    <w:lvl w:ilvl="3" w:tplc="4FF00732" w:tentative="1">
      <w:start w:val="1"/>
      <w:numFmt w:val="bullet"/>
      <w:lvlText w:val="•"/>
      <w:lvlJc w:val="left"/>
      <w:pPr>
        <w:tabs>
          <w:tab w:val="num" w:pos="2880"/>
        </w:tabs>
        <w:ind w:left="2880" w:hanging="360"/>
      </w:pPr>
      <w:rPr>
        <w:rFonts w:ascii="Arial" w:hAnsi="Arial" w:hint="default"/>
      </w:rPr>
    </w:lvl>
    <w:lvl w:ilvl="4" w:tplc="470C2BE8" w:tentative="1">
      <w:start w:val="1"/>
      <w:numFmt w:val="bullet"/>
      <w:lvlText w:val="•"/>
      <w:lvlJc w:val="left"/>
      <w:pPr>
        <w:tabs>
          <w:tab w:val="num" w:pos="3600"/>
        </w:tabs>
        <w:ind w:left="3600" w:hanging="360"/>
      </w:pPr>
      <w:rPr>
        <w:rFonts w:ascii="Arial" w:hAnsi="Arial" w:hint="default"/>
      </w:rPr>
    </w:lvl>
    <w:lvl w:ilvl="5" w:tplc="AE3CE396" w:tentative="1">
      <w:start w:val="1"/>
      <w:numFmt w:val="bullet"/>
      <w:lvlText w:val="•"/>
      <w:lvlJc w:val="left"/>
      <w:pPr>
        <w:tabs>
          <w:tab w:val="num" w:pos="4320"/>
        </w:tabs>
        <w:ind w:left="4320" w:hanging="360"/>
      </w:pPr>
      <w:rPr>
        <w:rFonts w:ascii="Arial" w:hAnsi="Arial" w:hint="default"/>
      </w:rPr>
    </w:lvl>
    <w:lvl w:ilvl="6" w:tplc="B3205EB8" w:tentative="1">
      <w:start w:val="1"/>
      <w:numFmt w:val="bullet"/>
      <w:lvlText w:val="•"/>
      <w:lvlJc w:val="left"/>
      <w:pPr>
        <w:tabs>
          <w:tab w:val="num" w:pos="5040"/>
        </w:tabs>
        <w:ind w:left="5040" w:hanging="360"/>
      </w:pPr>
      <w:rPr>
        <w:rFonts w:ascii="Arial" w:hAnsi="Arial" w:hint="default"/>
      </w:rPr>
    </w:lvl>
    <w:lvl w:ilvl="7" w:tplc="2A8EF890" w:tentative="1">
      <w:start w:val="1"/>
      <w:numFmt w:val="bullet"/>
      <w:lvlText w:val="•"/>
      <w:lvlJc w:val="left"/>
      <w:pPr>
        <w:tabs>
          <w:tab w:val="num" w:pos="5760"/>
        </w:tabs>
        <w:ind w:left="5760" w:hanging="360"/>
      </w:pPr>
      <w:rPr>
        <w:rFonts w:ascii="Arial" w:hAnsi="Arial" w:hint="default"/>
      </w:rPr>
    </w:lvl>
    <w:lvl w:ilvl="8" w:tplc="37E2447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6ED0903"/>
    <w:multiLevelType w:val="hybridMultilevel"/>
    <w:tmpl w:val="BC72F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5F112D"/>
    <w:multiLevelType w:val="hybridMultilevel"/>
    <w:tmpl w:val="50F66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3637F9"/>
    <w:multiLevelType w:val="hybridMultilevel"/>
    <w:tmpl w:val="31920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F97F07"/>
    <w:multiLevelType w:val="hybridMultilevel"/>
    <w:tmpl w:val="0C986F6A"/>
    <w:lvl w:ilvl="0" w:tplc="04090017">
      <w:start w:val="1"/>
      <w:numFmt w:val="lowerLetter"/>
      <w:lvlText w:val="%1)"/>
      <w:lvlJc w:val="left"/>
      <w:pPr>
        <w:tabs>
          <w:tab w:val="num" w:pos="720"/>
        </w:tabs>
        <w:ind w:left="720" w:hanging="360"/>
      </w:p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21" w15:restartNumberingAfterBreak="0">
    <w:nsid w:val="395E10BA"/>
    <w:multiLevelType w:val="hybridMultilevel"/>
    <w:tmpl w:val="ABC2B746"/>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39ED00E7"/>
    <w:multiLevelType w:val="hybridMultilevel"/>
    <w:tmpl w:val="8C88A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236611"/>
    <w:multiLevelType w:val="hybridMultilevel"/>
    <w:tmpl w:val="E73EFAAC"/>
    <w:lvl w:ilvl="0" w:tplc="D1A0A136">
      <w:start w:val="3"/>
      <w:numFmt w:val="bullet"/>
      <w:lvlText w:val="-"/>
      <w:lvlJc w:val="left"/>
      <w:pPr>
        <w:tabs>
          <w:tab w:val="num" w:pos="720"/>
        </w:tabs>
        <w:ind w:left="720" w:hanging="360"/>
      </w:pPr>
      <w:rPr>
        <w:rFonts w:ascii="Tahoma" w:eastAsia="Times New Roman" w:hAnsi="Tahoma" w:cs="Tahoma" w:hint="default"/>
      </w:rPr>
    </w:lvl>
    <w:lvl w:ilvl="1" w:tplc="60C28E60">
      <w:start w:val="1"/>
      <w:numFmt w:val="bullet"/>
      <w:lvlText w:val=""/>
      <w:lvlJc w:val="left"/>
      <w:pPr>
        <w:tabs>
          <w:tab w:val="num" w:pos="1440"/>
        </w:tabs>
        <w:ind w:left="1440" w:hanging="360"/>
      </w:pPr>
      <w:rPr>
        <w:rFonts w:ascii="Wingdings 3" w:hAnsi="Wingdings 3" w:hint="default"/>
      </w:rPr>
    </w:lvl>
    <w:lvl w:ilvl="2" w:tplc="5EBEF734">
      <w:start w:val="1"/>
      <w:numFmt w:val="bullet"/>
      <w:lvlText w:val=""/>
      <w:lvlJc w:val="left"/>
      <w:pPr>
        <w:tabs>
          <w:tab w:val="num" w:pos="2160"/>
        </w:tabs>
        <w:ind w:left="2160" w:hanging="360"/>
      </w:pPr>
      <w:rPr>
        <w:rFonts w:ascii="Wingdings 3" w:hAnsi="Wingdings 3" w:hint="default"/>
      </w:rPr>
    </w:lvl>
    <w:lvl w:ilvl="3" w:tplc="4ABEDCB0">
      <w:start w:val="1"/>
      <w:numFmt w:val="bullet"/>
      <w:lvlText w:val=""/>
      <w:lvlJc w:val="left"/>
      <w:pPr>
        <w:tabs>
          <w:tab w:val="num" w:pos="2880"/>
        </w:tabs>
        <w:ind w:left="2880" w:hanging="360"/>
      </w:pPr>
      <w:rPr>
        <w:rFonts w:ascii="Wingdings 3" w:hAnsi="Wingdings 3" w:hint="default"/>
      </w:rPr>
    </w:lvl>
    <w:lvl w:ilvl="4" w:tplc="D0D03F76">
      <w:start w:val="1"/>
      <w:numFmt w:val="bullet"/>
      <w:lvlText w:val=""/>
      <w:lvlJc w:val="left"/>
      <w:pPr>
        <w:tabs>
          <w:tab w:val="num" w:pos="3600"/>
        </w:tabs>
        <w:ind w:left="3600" w:hanging="360"/>
      </w:pPr>
      <w:rPr>
        <w:rFonts w:ascii="Wingdings 3" w:hAnsi="Wingdings 3" w:hint="default"/>
      </w:rPr>
    </w:lvl>
    <w:lvl w:ilvl="5" w:tplc="DD42BD06">
      <w:start w:val="1"/>
      <w:numFmt w:val="bullet"/>
      <w:lvlText w:val=""/>
      <w:lvlJc w:val="left"/>
      <w:pPr>
        <w:tabs>
          <w:tab w:val="num" w:pos="4320"/>
        </w:tabs>
        <w:ind w:left="4320" w:hanging="360"/>
      </w:pPr>
      <w:rPr>
        <w:rFonts w:ascii="Wingdings 3" w:hAnsi="Wingdings 3" w:hint="default"/>
      </w:rPr>
    </w:lvl>
    <w:lvl w:ilvl="6" w:tplc="2EEEEB20">
      <w:start w:val="1"/>
      <w:numFmt w:val="bullet"/>
      <w:lvlText w:val=""/>
      <w:lvlJc w:val="left"/>
      <w:pPr>
        <w:tabs>
          <w:tab w:val="num" w:pos="5040"/>
        </w:tabs>
        <w:ind w:left="5040" w:hanging="360"/>
      </w:pPr>
      <w:rPr>
        <w:rFonts w:ascii="Wingdings 3" w:hAnsi="Wingdings 3" w:hint="default"/>
      </w:rPr>
    </w:lvl>
    <w:lvl w:ilvl="7" w:tplc="ECCAB71C">
      <w:start w:val="1"/>
      <w:numFmt w:val="bullet"/>
      <w:lvlText w:val=""/>
      <w:lvlJc w:val="left"/>
      <w:pPr>
        <w:tabs>
          <w:tab w:val="num" w:pos="5760"/>
        </w:tabs>
        <w:ind w:left="5760" w:hanging="360"/>
      </w:pPr>
      <w:rPr>
        <w:rFonts w:ascii="Wingdings 3" w:hAnsi="Wingdings 3" w:hint="default"/>
      </w:rPr>
    </w:lvl>
    <w:lvl w:ilvl="8" w:tplc="5DDE9024">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3D3B34D1"/>
    <w:multiLevelType w:val="hybridMultilevel"/>
    <w:tmpl w:val="43B87DBE"/>
    <w:lvl w:ilvl="0" w:tplc="04090017">
      <w:start w:val="1"/>
      <w:numFmt w:val="lowerLetter"/>
      <w:lvlText w:val="%1)"/>
      <w:lvlJc w:val="left"/>
      <w:pPr>
        <w:tabs>
          <w:tab w:val="num" w:pos="720"/>
        </w:tabs>
        <w:ind w:left="720" w:hanging="360"/>
      </w:p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25" w15:restartNumberingAfterBreak="0">
    <w:nsid w:val="42C94848"/>
    <w:multiLevelType w:val="hybridMultilevel"/>
    <w:tmpl w:val="8486A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DD48B6"/>
    <w:multiLevelType w:val="hybridMultilevel"/>
    <w:tmpl w:val="3D2AF7F4"/>
    <w:lvl w:ilvl="0" w:tplc="EB0CB0E0">
      <w:start w:val="1"/>
      <w:numFmt w:val="bullet"/>
      <w:lvlText w:val=""/>
      <w:lvlJc w:val="left"/>
      <w:pPr>
        <w:ind w:left="720" w:hanging="360"/>
      </w:pPr>
      <w:rPr>
        <w:rFonts w:ascii="Symbol" w:eastAsia="Times New Roman"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350FD1"/>
    <w:multiLevelType w:val="hybridMultilevel"/>
    <w:tmpl w:val="F89864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69A4F96"/>
    <w:multiLevelType w:val="hybridMultilevel"/>
    <w:tmpl w:val="0C28D224"/>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9" w15:restartNumberingAfterBreak="0">
    <w:nsid w:val="482A3B6A"/>
    <w:multiLevelType w:val="hybridMultilevel"/>
    <w:tmpl w:val="13947942"/>
    <w:lvl w:ilvl="0" w:tplc="7E06449E">
      <w:start w:val="1"/>
      <w:numFmt w:val="bullet"/>
      <w:lvlText w:val="•"/>
      <w:lvlJc w:val="left"/>
      <w:pPr>
        <w:tabs>
          <w:tab w:val="num" w:pos="720"/>
        </w:tabs>
        <w:ind w:left="720" w:hanging="360"/>
      </w:pPr>
      <w:rPr>
        <w:rFonts w:ascii="Arial" w:hAnsi="Arial" w:hint="default"/>
      </w:rPr>
    </w:lvl>
    <w:lvl w:ilvl="1" w:tplc="D4320678" w:tentative="1">
      <w:start w:val="1"/>
      <w:numFmt w:val="bullet"/>
      <w:lvlText w:val="•"/>
      <w:lvlJc w:val="left"/>
      <w:pPr>
        <w:tabs>
          <w:tab w:val="num" w:pos="1440"/>
        </w:tabs>
        <w:ind w:left="1440" w:hanging="360"/>
      </w:pPr>
      <w:rPr>
        <w:rFonts w:ascii="Arial" w:hAnsi="Arial" w:hint="default"/>
      </w:rPr>
    </w:lvl>
    <w:lvl w:ilvl="2" w:tplc="8D6A9E08" w:tentative="1">
      <w:start w:val="1"/>
      <w:numFmt w:val="bullet"/>
      <w:lvlText w:val="•"/>
      <w:lvlJc w:val="left"/>
      <w:pPr>
        <w:tabs>
          <w:tab w:val="num" w:pos="2160"/>
        </w:tabs>
        <w:ind w:left="2160" w:hanging="360"/>
      </w:pPr>
      <w:rPr>
        <w:rFonts w:ascii="Arial" w:hAnsi="Arial" w:hint="default"/>
      </w:rPr>
    </w:lvl>
    <w:lvl w:ilvl="3" w:tplc="24DC6554" w:tentative="1">
      <w:start w:val="1"/>
      <w:numFmt w:val="bullet"/>
      <w:lvlText w:val="•"/>
      <w:lvlJc w:val="left"/>
      <w:pPr>
        <w:tabs>
          <w:tab w:val="num" w:pos="2880"/>
        </w:tabs>
        <w:ind w:left="2880" w:hanging="360"/>
      </w:pPr>
      <w:rPr>
        <w:rFonts w:ascii="Arial" w:hAnsi="Arial" w:hint="default"/>
      </w:rPr>
    </w:lvl>
    <w:lvl w:ilvl="4" w:tplc="C8E0DAA4" w:tentative="1">
      <w:start w:val="1"/>
      <w:numFmt w:val="bullet"/>
      <w:lvlText w:val="•"/>
      <w:lvlJc w:val="left"/>
      <w:pPr>
        <w:tabs>
          <w:tab w:val="num" w:pos="3600"/>
        </w:tabs>
        <w:ind w:left="3600" w:hanging="360"/>
      </w:pPr>
      <w:rPr>
        <w:rFonts w:ascii="Arial" w:hAnsi="Arial" w:hint="default"/>
      </w:rPr>
    </w:lvl>
    <w:lvl w:ilvl="5" w:tplc="73AC31BC" w:tentative="1">
      <w:start w:val="1"/>
      <w:numFmt w:val="bullet"/>
      <w:lvlText w:val="•"/>
      <w:lvlJc w:val="left"/>
      <w:pPr>
        <w:tabs>
          <w:tab w:val="num" w:pos="4320"/>
        </w:tabs>
        <w:ind w:left="4320" w:hanging="360"/>
      </w:pPr>
      <w:rPr>
        <w:rFonts w:ascii="Arial" w:hAnsi="Arial" w:hint="default"/>
      </w:rPr>
    </w:lvl>
    <w:lvl w:ilvl="6" w:tplc="3EA0000E" w:tentative="1">
      <w:start w:val="1"/>
      <w:numFmt w:val="bullet"/>
      <w:lvlText w:val="•"/>
      <w:lvlJc w:val="left"/>
      <w:pPr>
        <w:tabs>
          <w:tab w:val="num" w:pos="5040"/>
        </w:tabs>
        <w:ind w:left="5040" w:hanging="360"/>
      </w:pPr>
      <w:rPr>
        <w:rFonts w:ascii="Arial" w:hAnsi="Arial" w:hint="default"/>
      </w:rPr>
    </w:lvl>
    <w:lvl w:ilvl="7" w:tplc="57CA643E" w:tentative="1">
      <w:start w:val="1"/>
      <w:numFmt w:val="bullet"/>
      <w:lvlText w:val="•"/>
      <w:lvlJc w:val="left"/>
      <w:pPr>
        <w:tabs>
          <w:tab w:val="num" w:pos="5760"/>
        </w:tabs>
        <w:ind w:left="5760" w:hanging="360"/>
      </w:pPr>
      <w:rPr>
        <w:rFonts w:ascii="Arial" w:hAnsi="Arial" w:hint="default"/>
      </w:rPr>
    </w:lvl>
    <w:lvl w:ilvl="8" w:tplc="F4ACF606"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ADC289E"/>
    <w:multiLevelType w:val="hybridMultilevel"/>
    <w:tmpl w:val="E69A6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EE15D5"/>
    <w:multiLevelType w:val="hybridMultilevel"/>
    <w:tmpl w:val="6A6C21C2"/>
    <w:lvl w:ilvl="0" w:tplc="5E567AF6">
      <w:start w:val="3"/>
      <w:numFmt w:val="lowerRoman"/>
      <w:lvlText w:val="(%1)"/>
      <w:lvlJc w:val="left"/>
      <w:pPr>
        <w:ind w:left="0" w:firstLine="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8D0E6C"/>
    <w:multiLevelType w:val="hybridMultilevel"/>
    <w:tmpl w:val="013C9662"/>
    <w:lvl w:ilvl="0" w:tplc="081A000F">
      <w:start w:val="1"/>
      <w:numFmt w:val="decimal"/>
      <w:lvlText w:val="%1."/>
      <w:lvlJc w:val="left"/>
      <w:pPr>
        <w:tabs>
          <w:tab w:val="num" w:pos="720"/>
        </w:tabs>
        <w:ind w:left="720" w:hanging="360"/>
      </w:pPr>
      <w:rPr>
        <w:rFonts w:cs="Times New Roman"/>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C13D59"/>
    <w:multiLevelType w:val="hybridMultilevel"/>
    <w:tmpl w:val="F7FAD2F2"/>
    <w:lvl w:ilvl="0" w:tplc="04090017">
      <w:start w:val="1"/>
      <w:numFmt w:val="lowerLetter"/>
      <w:lvlText w:val="%1)"/>
      <w:lvlJc w:val="left"/>
      <w:pPr>
        <w:tabs>
          <w:tab w:val="num" w:pos="720"/>
        </w:tabs>
        <w:ind w:left="720" w:hanging="360"/>
      </w:p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34" w15:restartNumberingAfterBreak="0">
    <w:nsid w:val="540B702F"/>
    <w:multiLevelType w:val="hybridMultilevel"/>
    <w:tmpl w:val="F0F0B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9853F5"/>
    <w:multiLevelType w:val="hybridMultilevel"/>
    <w:tmpl w:val="1352A654"/>
    <w:lvl w:ilvl="0" w:tplc="04090017">
      <w:start w:val="1"/>
      <w:numFmt w:val="lowerLetter"/>
      <w:lvlText w:val="%1)"/>
      <w:lvlJc w:val="left"/>
      <w:pPr>
        <w:tabs>
          <w:tab w:val="num" w:pos="720"/>
        </w:tabs>
        <w:ind w:left="720" w:hanging="360"/>
      </w:p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36" w15:restartNumberingAfterBreak="0">
    <w:nsid w:val="5AD15EA9"/>
    <w:multiLevelType w:val="hybridMultilevel"/>
    <w:tmpl w:val="62642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6F6ABF"/>
    <w:multiLevelType w:val="hybridMultilevel"/>
    <w:tmpl w:val="8B3AA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55004D"/>
    <w:multiLevelType w:val="hybridMultilevel"/>
    <w:tmpl w:val="69D0D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B37D4D"/>
    <w:multiLevelType w:val="hybridMultilevel"/>
    <w:tmpl w:val="3CEE02E8"/>
    <w:lvl w:ilvl="0" w:tplc="04090017">
      <w:start w:val="1"/>
      <w:numFmt w:val="lowerLetter"/>
      <w:lvlText w:val="%1)"/>
      <w:lvlJc w:val="left"/>
      <w:pPr>
        <w:tabs>
          <w:tab w:val="num" w:pos="720"/>
        </w:tabs>
        <w:ind w:left="720" w:hanging="360"/>
      </w:p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40" w15:restartNumberingAfterBreak="0">
    <w:nsid w:val="69E72404"/>
    <w:multiLevelType w:val="hybridMultilevel"/>
    <w:tmpl w:val="E9725158"/>
    <w:lvl w:ilvl="0" w:tplc="04090017">
      <w:start w:val="1"/>
      <w:numFmt w:val="lowerLetter"/>
      <w:lvlText w:val="%1)"/>
      <w:lvlJc w:val="left"/>
      <w:pPr>
        <w:tabs>
          <w:tab w:val="num" w:pos="720"/>
        </w:tabs>
        <w:ind w:left="720" w:hanging="360"/>
      </w:p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41" w15:restartNumberingAfterBreak="0">
    <w:nsid w:val="6BF97A7A"/>
    <w:multiLevelType w:val="multilevel"/>
    <w:tmpl w:val="FAAC2614"/>
    <w:lvl w:ilvl="0">
      <w:start w:val="3"/>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6E15659A"/>
    <w:multiLevelType w:val="hybridMultilevel"/>
    <w:tmpl w:val="7C9A8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C16FD9"/>
    <w:multiLevelType w:val="hybridMultilevel"/>
    <w:tmpl w:val="0C986F6A"/>
    <w:lvl w:ilvl="0" w:tplc="04090017">
      <w:start w:val="1"/>
      <w:numFmt w:val="lowerLetter"/>
      <w:lvlText w:val="%1)"/>
      <w:lvlJc w:val="left"/>
      <w:pPr>
        <w:tabs>
          <w:tab w:val="num" w:pos="720"/>
        </w:tabs>
        <w:ind w:left="720" w:hanging="360"/>
      </w:p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44" w15:restartNumberingAfterBreak="0">
    <w:nsid w:val="75C14ED2"/>
    <w:multiLevelType w:val="hybridMultilevel"/>
    <w:tmpl w:val="1EFAAF3A"/>
    <w:lvl w:ilvl="0" w:tplc="9E30FE52">
      <w:start w:val="1"/>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84050D"/>
    <w:multiLevelType w:val="hybridMultilevel"/>
    <w:tmpl w:val="2DF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22"/>
  </w:num>
  <w:num w:numId="4">
    <w:abstractNumId w:val="12"/>
  </w:num>
  <w:num w:numId="5">
    <w:abstractNumId w:val="25"/>
  </w:num>
  <w:num w:numId="6">
    <w:abstractNumId w:val="42"/>
  </w:num>
  <w:num w:numId="7">
    <w:abstractNumId w:val="44"/>
  </w:num>
  <w:num w:numId="8">
    <w:abstractNumId w:val="4"/>
  </w:num>
  <w:num w:numId="9">
    <w:abstractNumId w:val="27"/>
  </w:num>
  <w:num w:numId="10">
    <w:abstractNumId w:val="36"/>
  </w:num>
  <w:num w:numId="11">
    <w:abstractNumId w:val="45"/>
  </w:num>
  <w:num w:numId="12">
    <w:abstractNumId w:val="30"/>
  </w:num>
  <w:num w:numId="13">
    <w:abstractNumId w:val="34"/>
  </w:num>
  <w:num w:numId="14">
    <w:abstractNumId w:val="1"/>
  </w:num>
  <w:num w:numId="15">
    <w:abstractNumId w:val="7"/>
  </w:num>
  <w:num w:numId="16">
    <w:abstractNumId w:val="21"/>
  </w:num>
  <w:num w:numId="17">
    <w:abstractNumId w:val="41"/>
  </w:num>
  <w:num w:numId="18">
    <w:abstractNumId w:val="0"/>
    <w:lvlOverride w:ilvl="0">
      <w:lvl w:ilvl="0">
        <w:start w:val="1"/>
        <w:numFmt w:val="bullet"/>
        <w:lvlText w:val=""/>
        <w:legacy w:legacy="1" w:legacySpace="0" w:legacyIndent="709"/>
        <w:lvlJc w:val="left"/>
        <w:pPr>
          <w:ind w:left="1440" w:hanging="709"/>
        </w:pPr>
        <w:rPr>
          <w:rFonts w:ascii="Symbol" w:hAnsi="Symbol" w:hint="default"/>
        </w:rPr>
      </w:lvl>
    </w:lvlOverride>
  </w:num>
  <w:num w:numId="19">
    <w:abstractNumId w:val="31"/>
  </w:num>
  <w:num w:numId="20">
    <w:abstractNumId w:val="17"/>
  </w:num>
  <w:num w:numId="21">
    <w:abstractNumId w:val="10"/>
  </w:num>
  <w:num w:numId="22">
    <w:abstractNumId w:val="37"/>
  </w:num>
  <w:num w:numId="23">
    <w:abstractNumId w:val="38"/>
  </w:num>
  <w:num w:numId="24">
    <w:abstractNumId w:val="32"/>
  </w:num>
  <w:num w:numId="25">
    <w:abstractNumId w:val="26"/>
  </w:num>
  <w:num w:numId="26">
    <w:abstractNumId w:val="19"/>
  </w:num>
  <w:num w:numId="27">
    <w:abstractNumId w:val="16"/>
  </w:num>
  <w:num w:numId="28">
    <w:abstractNumId w:val="29"/>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6"/>
  </w:num>
  <w:num w:numId="46">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DF4"/>
    <w:rsid w:val="00004420"/>
    <w:rsid w:val="00004818"/>
    <w:rsid w:val="00004840"/>
    <w:rsid w:val="0001148C"/>
    <w:rsid w:val="00012A60"/>
    <w:rsid w:val="000232B7"/>
    <w:rsid w:val="0002737F"/>
    <w:rsid w:val="0003335C"/>
    <w:rsid w:val="00044118"/>
    <w:rsid w:val="00046110"/>
    <w:rsid w:val="00053655"/>
    <w:rsid w:val="00060D65"/>
    <w:rsid w:val="000635CE"/>
    <w:rsid w:val="00065049"/>
    <w:rsid w:val="00066AE0"/>
    <w:rsid w:val="00067318"/>
    <w:rsid w:val="0007016F"/>
    <w:rsid w:val="00091B3C"/>
    <w:rsid w:val="00092446"/>
    <w:rsid w:val="00097370"/>
    <w:rsid w:val="000A6D04"/>
    <w:rsid w:val="000B0A70"/>
    <w:rsid w:val="000B1F03"/>
    <w:rsid w:val="000B42E0"/>
    <w:rsid w:val="000C0DF4"/>
    <w:rsid w:val="000C62EA"/>
    <w:rsid w:val="000D3AB2"/>
    <w:rsid w:val="000D5CA6"/>
    <w:rsid w:val="000F6FB0"/>
    <w:rsid w:val="00100CF2"/>
    <w:rsid w:val="00104AC3"/>
    <w:rsid w:val="00134263"/>
    <w:rsid w:val="0013638A"/>
    <w:rsid w:val="001460E7"/>
    <w:rsid w:val="00146164"/>
    <w:rsid w:val="00160948"/>
    <w:rsid w:val="00170D27"/>
    <w:rsid w:val="00173365"/>
    <w:rsid w:val="00181D85"/>
    <w:rsid w:val="0018386A"/>
    <w:rsid w:val="0019630E"/>
    <w:rsid w:val="001A553A"/>
    <w:rsid w:val="001B3131"/>
    <w:rsid w:val="001D2BC1"/>
    <w:rsid w:val="001D59A7"/>
    <w:rsid w:val="001E29DB"/>
    <w:rsid w:val="001E76AB"/>
    <w:rsid w:val="001E7E2A"/>
    <w:rsid w:val="001F0B5C"/>
    <w:rsid w:val="001F5725"/>
    <w:rsid w:val="00207997"/>
    <w:rsid w:val="00211FAF"/>
    <w:rsid w:val="0021635B"/>
    <w:rsid w:val="00225764"/>
    <w:rsid w:val="002265DB"/>
    <w:rsid w:val="00226D93"/>
    <w:rsid w:val="00236E1B"/>
    <w:rsid w:val="00250811"/>
    <w:rsid w:val="00254299"/>
    <w:rsid w:val="00260BC5"/>
    <w:rsid w:val="002663AA"/>
    <w:rsid w:val="002712CF"/>
    <w:rsid w:val="0027321E"/>
    <w:rsid w:val="00275A1E"/>
    <w:rsid w:val="002760FD"/>
    <w:rsid w:val="0028102B"/>
    <w:rsid w:val="00281AAF"/>
    <w:rsid w:val="002835E8"/>
    <w:rsid w:val="00283870"/>
    <w:rsid w:val="002861AA"/>
    <w:rsid w:val="00290262"/>
    <w:rsid w:val="002905D6"/>
    <w:rsid w:val="002944B3"/>
    <w:rsid w:val="002A4BC4"/>
    <w:rsid w:val="002A5C7F"/>
    <w:rsid w:val="002B2CF6"/>
    <w:rsid w:val="002C1B2E"/>
    <w:rsid w:val="002C644B"/>
    <w:rsid w:val="002D168B"/>
    <w:rsid w:val="002E1B1F"/>
    <w:rsid w:val="002E42EE"/>
    <w:rsid w:val="002F4940"/>
    <w:rsid w:val="00306FA4"/>
    <w:rsid w:val="00307762"/>
    <w:rsid w:val="00316814"/>
    <w:rsid w:val="0033592C"/>
    <w:rsid w:val="003372DA"/>
    <w:rsid w:val="003422BB"/>
    <w:rsid w:val="00342D2B"/>
    <w:rsid w:val="003433C3"/>
    <w:rsid w:val="00352BDA"/>
    <w:rsid w:val="00352E2E"/>
    <w:rsid w:val="0036305F"/>
    <w:rsid w:val="00371129"/>
    <w:rsid w:val="00372633"/>
    <w:rsid w:val="00376858"/>
    <w:rsid w:val="00387013"/>
    <w:rsid w:val="003913E5"/>
    <w:rsid w:val="00392398"/>
    <w:rsid w:val="00392560"/>
    <w:rsid w:val="00393175"/>
    <w:rsid w:val="00393EA7"/>
    <w:rsid w:val="003958F5"/>
    <w:rsid w:val="00395D55"/>
    <w:rsid w:val="003A32FF"/>
    <w:rsid w:val="003A568F"/>
    <w:rsid w:val="003B2461"/>
    <w:rsid w:val="003B4ECE"/>
    <w:rsid w:val="003B5DBF"/>
    <w:rsid w:val="003B7AAC"/>
    <w:rsid w:val="003C6EFE"/>
    <w:rsid w:val="003D097F"/>
    <w:rsid w:val="003D3E89"/>
    <w:rsid w:val="003E5781"/>
    <w:rsid w:val="003E7E1D"/>
    <w:rsid w:val="003F450A"/>
    <w:rsid w:val="003F4D21"/>
    <w:rsid w:val="00403847"/>
    <w:rsid w:val="004065A5"/>
    <w:rsid w:val="00412678"/>
    <w:rsid w:val="004144BE"/>
    <w:rsid w:val="0041685B"/>
    <w:rsid w:val="00423581"/>
    <w:rsid w:val="004271D6"/>
    <w:rsid w:val="004278DA"/>
    <w:rsid w:val="004340C1"/>
    <w:rsid w:val="00440511"/>
    <w:rsid w:val="004440F1"/>
    <w:rsid w:val="00450CA2"/>
    <w:rsid w:val="0045375A"/>
    <w:rsid w:val="00454050"/>
    <w:rsid w:val="00472F41"/>
    <w:rsid w:val="004772A2"/>
    <w:rsid w:val="0049339F"/>
    <w:rsid w:val="00494C9C"/>
    <w:rsid w:val="0049614E"/>
    <w:rsid w:val="004A505C"/>
    <w:rsid w:val="004B28AC"/>
    <w:rsid w:val="004B2DE3"/>
    <w:rsid w:val="004B4534"/>
    <w:rsid w:val="004C2696"/>
    <w:rsid w:val="004C6208"/>
    <w:rsid w:val="004D00DB"/>
    <w:rsid w:val="004D6813"/>
    <w:rsid w:val="004D6EDE"/>
    <w:rsid w:val="004E174B"/>
    <w:rsid w:val="004E3482"/>
    <w:rsid w:val="004E6BDB"/>
    <w:rsid w:val="004F64D5"/>
    <w:rsid w:val="004F795B"/>
    <w:rsid w:val="00504EE9"/>
    <w:rsid w:val="00515AAE"/>
    <w:rsid w:val="00520B12"/>
    <w:rsid w:val="0052384B"/>
    <w:rsid w:val="0052482B"/>
    <w:rsid w:val="0053155F"/>
    <w:rsid w:val="00556758"/>
    <w:rsid w:val="00557A01"/>
    <w:rsid w:val="00557CF6"/>
    <w:rsid w:val="00560D2E"/>
    <w:rsid w:val="00561529"/>
    <w:rsid w:val="00562DF9"/>
    <w:rsid w:val="005630EF"/>
    <w:rsid w:val="005731FB"/>
    <w:rsid w:val="00576115"/>
    <w:rsid w:val="005817E6"/>
    <w:rsid w:val="00583168"/>
    <w:rsid w:val="00586B22"/>
    <w:rsid w:val="00590814"/>
    <w:rsid w:val="005915D3"/>
    <w:rsid w:val="00593A17"/>
    <w:rsid w:val="00597771"/>
    <w:rsid w:val="005A2CCD"/>
    <w:rsid w:val="005A666B"/>
    <w:rsid w:val="005B3AED"/>
    <w:rsid w:val="005B4578"/>
    <w:rsid w:val="005C1355"/>
    <w:rsid w:val="005D1CB4"/>
    <w:rsid w:val="005D40BF"/>
    <w:rsid w:val="005D7B5B"/>
    <w:rsid w:val="005E3403"/>
    <w:rsid w:val="005E363B"/>
    <w:rsid w:val="005E52D0"/>
    <w:rsid w:val="005E5C2E"/>
    <w:rsid w:val="005E7A19"/>
    <w:rsid w:val="005F36DD"/>
    <w:rsid w:val="005F4944"/>
    <w:rsid w:val="005F7254"/>
    <w:rsid w:val="00620271"/>
    <w:rsid w:val="00621B37"/>
    <w:rsid w:val="0062320C"/>
    <w:rsid w:val="00624A75"/>
    <w:rsid w:val="0062504B"/>
    <w:rsid w:val="00634598"/>
    <w:rsid w:val="00640732"/>
    <w:rsid w:val="00642ABA"/>
    <w:rsid w:val="00661D0D"/>
    <w:rsid w:val="00677911"/>
    <w:rsid w:val="0068140A"/>
    <w:rsid w:val="00681F18"/>
    <w:rsid w:val="006872E1"/>
    <w:rsid w:val="00691FB5"/>
    <w:rsid w:val="00692188"/>
    <w:rsid w:val="00696993"/>
    <w:rsid w:val="006B2E41"/>
    <w:rsid w:val="006C2E72"/>
    <w:rsid w:val="006C6AAA"/>
    <w:rsid w:val="006D217B"/>
    <w:rsid w:val="006D4950"/>
    <w:rsid w:val="006E027C"/>
    <w:rsid w:val="006E109A"/>
    <w:rsid w:val="006E418C"/>
    <w:rsid w:val="006E4F04"/>
    <w:rsid w:val="006E67F8"/>
    <w:rsid w:val="006F39BC"/>
    <w:rsid w:val="0070300E"/>
    <w:rsid w:val="00713FF3"/>
    <w:rsid w:val="00720B63"/>
    <w:rsid w:val="00721002"/>
    <w:rsid w:val="007234DF"/>
    <w:rsid w:val="007243CB"/>
    <w:rsid w:val="00725C88"/>
    <w:rsid w:val="007358F5"/>
    <w:rsid w:val="00735A04"/>
    <w:rsid w:val="00745DA9"/>
    <w:rsid w:val="00761327"/>
    <w:rsid w:val="007635B3"/>
    <w:rsid w:val="00770226"/>
    <w:rsid w:val="0077271A"/>
    <w:rsid w:val="007930F9"/>
    <w:rsid w:val="00793F9F"/>
    <w:rsid w:val="00794792"/>
    <w:rsid w:val="007B4265"/>
    <w:rsid w:val="007B66BA"/>
    <w:rsid w:val="007B75B5"/>
    <w:rsid w:val="007C14AC"/>
    <w:rsid w:val="007C2649"/>
    <w:rsid w:val="007C7218"/>
    <w:rsid w:val="007D0780"/>
    <w:rsid w:val="007D423A"/>
    <w:rsid w:val="007D6A72"/>
    <w:rsid w:val="007D7CBF"/>
    <w:rsid w:val="007E5D1D"/>
    <w:rsid w:val="007F1198"/>
    <w:rsid w:val="007F5CF4"/>
    <w:rsid w:val="00800B6B"/>
    <w:rsid w:val="008055D7"/>
    <w:rsid w:val="008159CE"/>
    <w:rsid w:val="00825EA3"/>
    <w:rsid w:val="008309C6"/>
    <w:rsid w:val="00830B5F"/>
    <w:rsid w:val="0083473A"/>
    <w:rsid w:val="008368E8"/>
    <w:rsid w:val="00842B58"/>
    <w:rsid w:val="008453E2"/>
    <w:rsid w:val="0084634A"/>
    <w:rsid w:val="00852C13"/>
    <w:rsid w:val="00860B9F"/>
    <w:rsid w:val="008621E1"/>
    <w:rsid w:val="0087531D"/>
    <w:rsid w:val="008775D8"/>
    <w:rsid w:val="008837DC"/>
    <w:rsid w:val="00884E0D"/>
    <w:rsid w:val="00891036"/>
    <w:rsid w:val="0089245A"/>
    <w:rsid w:val="00893212"/>
    <w:rsid w:val="008963AA"/>
    <w:rsid w:val="008A138B"/>
    <w:rsid w:val="008B48BD"/>
    <w:rsid w:val="008C4E57"/>
    <w:rsid w:val="008C507F"/>
    <w:rsid w:val="008D2266"/>
    <w:rsid w:val="008D2670"/>
    <w:rsid w:val="008D527A"/>
    <w:rsid w:val="008E491A"/>
    <w:rsid w:val="008E64E1"/>
    <w:rsid w:val="008E6F50"/>
    <w:rsid w:val="008F0499"/>
    <w:rsid w:val="008F6226"/>
    <w:rsid w:val="00900E91"/>
    <w:rsid w:val="00901933"/>
    <w:rsid w:val="00910218"/>
    <w:rsid w:val="00926715"/>
    <w:rsid w:val="00930C5A"/>
    <w:rsid w:val="0095511D"/>
    <w:rsid w:val="0095563E"/>
    <w:rsid w:val="00962CFA"/>
    <w:rsid w:val="00973A49"/>
    <w:rsid w:val="00975722"/>
    <w:rsid w:val="00985862"/>
    <w:rsid w:val="0098620E"/>
    <w:rsid w:val="00992F5E"/>
    <w:rsid w:val="00995010"/>
    <w:rsid w:val="009A3FD5"/>
    <w:rsid w:val="009A551D"/>
    <w:rsid w:val="009B0FE0"/>
    <w:rsid w:val="009B547B"/>
    <w:rsid w:val="009B704C"/>
    <w:rsid w:val="009C2EE6"/>
    <w:rsid w:val="009C441D"/>
    <w:rsid w:val="009D2568"/>
    <w:rsid w:val="009D4832"/>
    <w:rsid w:val="009D4AF1"/>
    <w:rsid w:val="009D5452"/>
    <w:rsid w:val="009E4DC0"/>
    <w:rsid w:val="009E5E77"/>
    <w:rsid w:val="00A11D53"/>
    <w:rsid w:val="00A12D8F"/>
    <w:rsid w:val="00A2359A"/>
    <w:rsid w:val="00A27D50"/>
    <w:rsid w:val="00A33845"/>
    <w:rsid w:val="00A35569"/>
    <w:rsid w:val="00A36C83"/>
    <w:rsid w:val="00A56A27"/>
    <w:rsid w:val="00A60316"/>
    <w:rsid w:val="00A61C2D"/>
    <w:rsid w:val="00A75907"/>
    <w:rsid w:val="00A826BF"/>
    <w:rsid w:val="00A835F1"/>
    <w:rsid w:val="00A83CFA"/>
    <w:rsid w:val="00A92C1A"/>
    <w:rsid w:val="00A97414"/>
    <w:rsid w:val="00AA3760"/>
    <w:rsid w:val="00AA798D"/>
    <w:rsid w:val="00AB1A3C"/>
    <w:rsid w:val="00AB2F6F"/>
    <w:rsid w:val="00AB5EA2"/>
    <w:rsid w:val="00AD4A0F"/>
    <w:rsid w:val="00AE3DF2"/>
    <w:rsid w:val="00AF0775"/>
    <w:rsid w:val="00AF36D0"/>
    <w:rsid w:val="00AF42E9"/>
    <w:rsid w:val="00B01EBC"/>
    <w:rsid w:val="00B13DCC"/>
    <w:rsid w:val="00B14852"/>
    <w:rsid w:val="00B259DD"/>
    <w:rsid w:val="00B26B7D"/>
    <w:rsid w:val="00B31A19"/>
    <w:rsid w:val="00B35565"/>
    <w:rsid w:val="00B365F0"/>
    <w:rsid w:val="00B40157"/>
    <w:rsid w:val="00B40B6B"/>
    <w:rsid w:val="00B4163D"/>
    <w:rsid w:val="00B45E9A"/>
    <w:rsid w:val="00B46F78"/>
    <w:rsid w:val="00B5194D"/>
    <w:rsid w:val="00B51AE6"/>
    <w:rsid w:val="00B5273B"/>
    <w:rsid w:val="00B56CAB"/>
    <w:rsid w:val="00B63340"/>
    <w:rsid w:val="00B67456"/>
    <w:rsid w:val="00B75BEA"/>
    <w:rsid w:val="00B81600"/>
    <w:rsid w:val="00B863F5"/>
    <w:rsid w:val="00B91553"/>
    <w:rsid w:val="00BA640B"/>
    <w:rsid w:val="00BB311F"/>
    <w:rsid w:val="00BC64A8"/>
    <w:rsid w:val="00BD460C"/>
    <w:rsid w:val="00BE114A"/>
    <w:rsid w:val="00BE1427"/>
    <w:rsid w:val="00BE35E8"/>
    <w:rsid w:val="00BE3EC3"/>
    <w:rsid w:val="00BE697A"/>
    <w:rsid w:val="00BE70E8"/>
    <w:rsid w:val="00BF171D"/>
    <w:rsid w:val="00C049CA"/>
    <w:rsid w:val="00C05C96"/>
    <w:rsid w:val="00C20013"/>
    <w:rsid w:val="00C226EE"/>
    <w:rsid w:val="00C27037"/>
    <w:rsid w:val="00C3114F"/>
    <w:rsid w:val="00C313DE"/>
    <w:rsid w:val="00C331A9"/>
    <w:rsid w:val="00C36E1F"/>
    <w:rsid w:val="00C37371"/>
    <w:rsid w:val="00C40E8A"/>
    <w:rsid w:val="00C434DB"/>
    <w:rsid w:val="00C438EA"/>
    <w:rsid w:val="00C46E7C"/>
    <w:rsid w:val="00C50AB6"/>
    <w:rsid w:val="00C6566C"/>
    <w:rsid w:val="00C70FD4"/>
    <w:rsid w:val="00C74B1F"/>
    <w:rsid w:val="00C80306"/>
    <w:rsid w:val="00C80DF1"/>
    <w:rsid w:val="00C8639F"/>
    <w:rsid w:val="00C91C7F"/>
    <w:rsid w:val="00CA1D09"/>
    <w:rsid w:val="00CA4F45"/>
    <w:rsid w:val="00CA563E"/>
    <w:rsid w:val="00CA586D"/>
    <w:rsid w:val="00CB2B86"/>
    <w:rsid w:val="00CB4E32"/>
    <w:rsid w:val="00CC567F"/>
    <w:rsid w:val="00CC600B"/>
    <w:rsid w:val="00CC7C1D"/>
    <w:rsid w:val="00CD235D"/>
    <w:rsid w:val="00CD3173"/>
    <w:rsid w:val="00CD34FA"/>
    <w:rsid w:val="00CD5E28"/>
    <w:rsid w:val="00CD6D2A"/>
    <w:rsid w:val="00CE239D"/>
    <w:rsid w:val="00CE5E22"/>
    <w:rsid w:val="00CF4819"/>
    <w:rsid w:val="00CF4B09"/>
    <w:rsid w:val="00CF59D8"/>
    <w:rsid w:val="00D01AC6"/>
    <w:rsid w:val="00D079EE"/>
    <w:rsid w:val="00D12AFA"/>
    <w:rsid w:val="00D157E2"/>
    <w:rsid w:val="00D20161"/>
    <w:rsid w:val="00D20F06"/>
    <w:rsid w:val="00D22566"/>
    <w:rsid w:val="00D2620A"/>
    <w:rsid w:val="00D36CE5"/>
    <w:rsid w:val="00D41727"/>
    <w:rsid w:val="00D44CF4"/>
    <w:rsid w:val="00D4663E"/>
    <w:rsid w:val="00D47CC4"/>
    <w:rsid w:val="00D54F09"/>
    <w:rsid w:val="00D557A4"/>
    <w:rsid w:val="00D5632E"/>
    <w:rsid w:val="00D65165"/>
    <w:rsid w:val="00D669EC"/>
    <w:rsid w:val="00D67211"/>
    <w:rsid w:val="00D80256"/>
    <w:rsid w:val="00D81E7F"/>
    <w:rsid w:val="00D84B39"/>
    <w:rsid w:val="00D87F3F"/>
    <w:rsid w:val="00DA556F"/>
    <w:rsid w:val="00DB2F93"/>
    <w:rsid w:val="00DB6B2A"/>
    <w:rsid w:val="00DC0CF8"/>
    <w:rsid w:val="00DC1DBE"/>
    <w:rsid w:val="00DC2855"/>
    <w:rsid w:val="00DC5304"/>
    <w:rsid w:val="00DE28EC"/>
    <w:rsid w:val="00DE2A69"/>
    <w:rsid w:val="00DE50B2"/>
    <w:rsid w:val="00DE6EF6"/>
    <w:rsid w:val="00DF2995"/>
    <w:rsid w:val="00DF2EE0"/>
    <w:rsid w:val="00DF3FA4"/>
    <w:rsid w:val="00DF6DDB"/>
    <w:rsid w:val="00DF7B65"/>
    <w:rsid w:val="00E03E65"/>
    <w:rsid w:val="00E04C95"/>
    <w:rsid w:val="00E055A0"/>
    <w:rsid w:val="00E11348"/>
    <w:rsid w:val="00E14836"/>
    <w:rsid w:val="00E15A60"/>
    <w:rsid w:val="00E31202"/>
    <w:rsid w:val="00E357D9"/>
    <w:rsid w:val="00E40606"/>
    <w:rsid w:val="00E550E4"/>
    <w:rsid w:val="00E5551E"/>
    <w:rsid w:val="00E55554"/>
    <w:rsid w:val="00E775AB"/>
    <w:rsid w:val="00E82869"/>
    <w:rsid w:val="00E87F76"/>
    <w:rsid w:val="00E92CEC"/>
    <w:rsid w:val="00EA14B6"/>
    <w:rsid w:val="00EA1A02"/>
    <w:rsid w:val="00EA2DBB"/>
    <w:rsid w:val="00EA5DC4"/>
    <w:rsid w:val="00EA66BC"/>
    <w:rsid w:val="00EA6A01"/>
    <w:rsid w:val="00EA76ED"/>
    <w:rsid w:val="00EB038C"/>
    <w:rsid w:val="00EB4048"/>
    <w:rsid w:val="00EC0281"/>
    <w:rsid w:val="00EC1EE5"/>
    <w:rsid w:val="00EC7D48"/>
    <w:rsid w:val="00ED0281"/>
    <w:rsid w:val="00ED29D1"/>
    <w:rsid w:val="00EE4A39"/>
    <w:rsid w:val="00EF0640"/>
    <w:rsid w:val="00EF4146"/>
    <w:rsid w:val="00EF46DC"/>
    <w:rsid w:val="00F00840"/>
    <w:rsid w:val="00F01056"/>
    <w:rsid w:val="00F037F8"/>
    <w:rsid w:val="00F05BDC"/>
    <w:rsid w:val="00F10A02"/>
    <w:rsid w:val="00F13616"/>
    <w:rsid w:val="00F14204"/>
    <w:rsid w:val="00F14EDA"/>
    <w:rsid w:val="00F22125"/>
    <w:rsid w:val="00F25636"/>
    <w:rsid w:val="00F273E8"/>
    <w:rsid w:val="00F33A46"/>
    <w:rsid w:val="00F428AC"/>
    <w:rsid w:val="00F547EA"/>
    <w:rsid w:val="00F54983"/>
    <w:rsid w:val="00F73ED8"/>
    <w:rsid w:val="00F807AF"/>
    <w:rsid w:val="00F80F92"/>
    <w:rsid w:val="00F8560E"/>
    <w:rsid w:val="00F873A9"/>
    <w:rsid w:val="00F8794F"/>
    <w:rsid w:val="00F92478"/>
    <w:rsid w:val="00F979C3"/>
    <w:rsid w:val="00FA00D7"/>
    <w:rsid w:val="00FB0F76"/>
    <w:rsid w:val="00FB141A"/>
    <w:rsid w:val="00FB5CC4"/>
    <w:rsid w:val="00FC0831"/>
    <w:rsid w:val="00FC08AD"/>
    <w:rsid w:val="00FC17D1"/>
    <w:rsid w:val="00FD2DAD"/>
    <w:rsid w:val="00FD57E2"/>
    <w:rsid w:val="00FD5BBF"/>
    <w:rsid w:val="00FE6AA2"/>
    <w:rsid w:val="00FE6C45"/>
    <w:rsid w:val="00FF0BB9"/>
    <w:rsid w:val="00FF7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964DA"/>
  <w15:chartTrackingRefBased/>
  <w15:docId w15:val="{14397D3C-AA94-4141-92AC-1A34D2DF1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0DF4"/>
  </w:style>
  <w:style w:type="paragraph" w:styleId="Heading1">
    <w:name w:val="heading 1"/>
    <w:basedOn w:val="Normal"/>
    <w:next w:val="Normal"/>
    <w:link w:val="Heading1Char"/>
    <w:uiPriority w:val="9"/>
    <w:qFormat/>
    <w:rsid w:val="000C0DF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C0DF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C0DF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0C0DF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0DF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C0DF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C0DF4"/>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0C0DF4"/>
    <w:rPr>
      <w:rFonts w:asciiTheme="majorHAnsi" w:eastAsiaTheme="majorEastAsia" w:hAnsiTheme="majorHAnsi" w:cstheme="majorBidi"/>
      <w:i/>
      <w:iCs/>
      <w:color w:val="2E74B5" w:themeColor="accent1" w:themeShade="BF"/>
    </w:rPr>
  </w:style>
  <w:style w:type="paragraph" w:styleId="FootnoteText">
    <w:name w:val="footnote text"/>
    <w:basedOn w:val="Normal"/>
    <w:link w:val="FootnoteTextChar"/>
    <w:uiPriority w:val="99"/>
    <w:unhideWhenUsed/>
    <w:rsid w:val="000C0DF4"/>
    <w:pPr>
      <w:spacing w:after="0" w:line="240" w:lineRule="auto"/>
    </w:pPr>
    <w:rPr>
      <w:sz w:val="20"/>
      <w:szCs w:val="20"/>
    </w:rPr>
  </w:style>
  <w:style w:type="character" w:customStyle="1" w:styleId="FootnoteTextChar">
    <w:name w:val="Footnote Text Char"/>
    <w:basedOn w:val="DefaultParagraphFont"/>
    <w:link w:val="FootnoteText"/>
    <w:uiPriority w:val="99"/>
    <w:rsid w:val="000C0DF4"/>
    <w:rPr>
      <w:sz w:val="20"/>
      <w:szCs w:val="20"/>
    </w:rPr>
  </w:style>
  <w:style w:type="character" w:styleId="FootnoteReference">
    <w:name w:val="footnote reference"/>
    <w:basedOn w:val="DefaultParagraphFont"/>
    <w:uiPriority w:val="99"/>
    <w:semiHidden/>
    <w:unhideWhenUsed/>
    <w:rsid w:val="000C0DF4"/>
    <w:rPr>
      <w:vertAlign w:val="superscript"/>
    </w:rPr>
  </w:style>
  <w:style w:type="character" w:styleId="CommentReference">
    <w:name w:val="annotation reference"/>
    <w:basedOn w:val="DefaultParagraphFont"/>
    <w:uiPriority w:val="99"/>
    <w:semiHidden/>
    <w:unhideWhenUsed/>
    <w:rsid w:val="000C0DF4"/>
    <w:rPr>
      <w:sz w:val="16"/>
      <w:szCs w:val="16"/>
    </w:rPr>
  </w:style>
  <w:style w:type="paragraph" w:styleId="CommentText">
    <w:name w:val="annotation text"/>
    <w:basedOn w:val="Normal"/>
    <w:link w:val="CommentTextChar"/>
    <w:uiPriority w:val="99"/>
    <w:unhideWhenUsed/>
    <w:rsid w:val="000C0DF4"/>
    <w:pPr>
      <w:spacing w:line="240" w:lineRule="auto"/>
    </w:pPr>
    <w:rPr>
      <w:sz w:val="20"/>
      <w:szCs w:val="20"/>
    </w:rPr>
  </w:style>
  <w:style w:type="character" w:customStyle="1" w:styleId="CommentTextChar">
    <w:name w:val="Comment Text Char"/>
    <w:basedOn w:val="DefaultParagraphFont"/>
    <w:link w:val="CommentText"/>
    <w:uiPriority w:val="99"/>
    <w:rsid w:val="000C0DF4"/>
    <w:rPr>
      <w:sz w:val="20"/>
      <w:szCs w:val="20"/>
    </w:rPr>
  </w:style>
  <w:style w:type="paragraph" w:styleId="BalloonText">
    <w:name w:val="Balloon Text"/>
    <w:basedOn w:val="Normal"/>
    <w:link w:val="BalloonTextChar"/>
    <w:uiPriority w:val="99"/>
    <w:semiHidden/>
    <w:unhideWhenUsed/>
    <w:rsid w:val="000C0D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DF4"/>
    <w:rPr>
      <w:rFonts w:ascii="Segoe UI" w:hAnsi="Segoe UI" w:cs="Segoe UI"/>
      <w:sz w:val="18"/>
      <w:szCs w:val="18"/>
    </w:rPr>
  </w:style>
  <w:style w:type="paragraph" w:styleId="NoSpacing">
    <w:name w:val="No Spacing"/>
    <w:link w:val="NoSpacingChar"/>
    <w:uiPriority w:val="1"/>
    <w:qFormat/>
    <w:rsid w:val="000C0DF4"/>
    <w:pPr>
      <w:spacing w:after="0" w:line="240" w:lineRule="auto"/>
    </w:pPr>
    <w:rPr>
      <w:rFonts w:eastAsiaTheme="minorEastAsia"/>
    </w:rPr>
  </w:style>
  <w:style w:type="character" w:customStyle="1" w:styleId="NoSpacingChar">
    <w:name w:val="No Spacing Char"/>
    <w:basedOn w:val="DefaultParagraphFont"/>
    <w:link w:val="NoSpacing"/>
    <w:uiPriority w:val="1"/>
    <w:rsid w:val="000C0DF4"/>
    <w:rPr>
      <w:rFonts w:eastAsiaTheme="minorEastAsia"/>
    </w:rPr>
  </w:style>
  <w:style w:type="paragraph" w:styleId="ListParagraph">
    <w:name w:val="List Paragraph"/>
    <w:basedOn w:val="Normal"/>
    <w:link w:val="ListParagraphChar"/>
    <w:uiPriority w:val="34"/>
    <w:qFormat/>
    <w:rsid w:val="000C0DF4"/>
    <w:pPr>
      <w:ind w:left="720"/>
      <w:contextualSpacing/>
    </w:pPr>
  </w:style>
  <w:style w:type="character" w:customStyle="1" w:styleId="ListParagraphChar">
    <w:name w:val="List Paragraph Char"/>
    <w:link w:val="ListParagraph"/>
    <w:uiPriority w:val="34"/>
    <w:rsid w:val="000C0DF4"/>
  </w:style>
  <w:style w:type="character" w:customStyle="1" w:styleId="CommentSubjectChar">
    <w:name w:val="Comment Subject Char"/>
    <w:basedOn w:val="CommentTextChar"/>
    <w:link w:val="CommentSubject"/>
    <w:semiHidden/>
    <w:rsid w:val="000C0DF4"/>
    <w:rPr>
      <w:b/>
      <w:bCs/>
      <w:sz w:val="20"/>
      <w:szCs w:val="20"/>
    </w:rPr>
  </w:style>
  <w:style w:type="paragraph" w:styleId="CommentSubject">
    <w:name w:val="annotation subject"/>
    <w:basedOn w:val="CommentText"/>
    <w:next w:val="CommentText"/>
    <w:link w:val="CommentSubjectChar"/>
    <w:semiHidden/>
    <w:unhideWhenUsed/>
    <w:rsid w:val="000C0DF4"/>
    <w:rPr>
      <w:b/>
      <w:bCs/>
    </w:rPr>
  </w:style>
  <w:style w:type="paragraph" w:customStyle="1" w:styleId="Normal1">
    <w:name w:val="Normal1"/>
    <w:basedOn w:val="Normal"/>
    <w:rsid w:val="000C0DF4"/>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qFormat/>
    <w:rsid w:val="000C0DF4"/>
    <w:pPr>
      <w:widowControl w:val="0"/>
      <w:spacing w:before="120" w:after="120" w:line="240" w:lineRule="auto"/>
      <w:ind w:right="57"/>
      <w:jc w:val="both"/>
    </w:pPr>
    <w:rPr>
      <w:rFonts w:ascii="Calibri" w:eastAsia="Times New Roman" w:hAnsi="Calibri" w:cs="Times New Roman"/>
      <w:b/>
      <w:bCs/>
      <w:szCs w:val="20"/>
      <w:lang w:val="en-GB"/>
    </w:rPr>
  </w:style>
  <w:style w:type="paragraph" w:styleId="NormalWeb">
    <w:name w:val="Normal (Web)"/>
    <w:basedOn w:val="Normal"/>
    <w:uiPriority w:val="99"/>
    <w:rsid w:val="000C0D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ngingmargin">
    <w:name w:val="hanging margin"/>
    <w:basedOn w:val="Normal"/>
    <w:rsid w:val="000C0DF4"/>
    <w:pPr>
      <w:overflowPunct w:val="0"/>
      <w:autoSpaceDE w:val="0"/>
      <w:autoSpaceDN w:val="0"/>
      <w:adjustRightInd w:val="0"/>
      <w:spacing w:after="0" w:line="240" w:lineRule="auto"/>
      <w:ind w:left="1440" w:hanging="720"/>
      <w:textAlignment w:val="baseline"/>
    </w:pPr>
    <w:rPr>
      <w:rFonts w:ascii="Times New Roman" w:eastAsia="Times New Roman" w:hAnsi="Times New Roman" w:cs="Times New Roman"/>
      <w:noProof/>
      <w:sz w:val="28"/>
      <w:szCs w:val="20"/>
    </w:rPr>
  </w:style>
  <w:style w:type="paragraph" w:styleId="BodyText">
    <w:name w:val="Body Text"/>
    <w:basedOn w:val="Normal"/>
    <w:link w:val="BodyTextChar"/>
    <w:rsid w:val="000C0DF4"/>
    <w:pPr>
      <w:spacing w:after="0" w:line="240" w:lineRule="auto"/>
      <w:jc w:val="both"/>
    </w:pPr>
    <w:rPr>
      <w:rFonts w:ascii="CirTajms" w:eastAsia="Times New Roman" w:hAnsi="CirTajms" w:cs="Times New Roman"/>
      <w:sz w:val="24"/>
      <w:szCs w:val="20"/>
    </w:rPr>
  </w:style>
  <w:style w:type="character" w:customStyle="1" w:styleId="BodyTextChar">
    <w:name w:val="Body Text Char"/>
    <w:basedOn w:val="DefaultParagraphFont"/>
    <w:link w:val="BodyText"/>
    <w:rsid w:val="000C0DF4"/>
    <w:rPr>
      <w:rFonts w:ascii="CirTajms" w:eastAsia="Times New Roman" w:hAnsi="CirTajms" w:cs="Times New Roman"/>
      <w:sz w:val="24"/>
      <w:szCs w:val="20"/>
    </w:rPr>
  </w:style>
  <w:style w:type="table" w:styleId="TableGrid">
    <w:name w:val="Table Grid"/>
    <w:basedOn w:val="TableNormal"/>
    <w:uiPriority w:val="39"/>
    <w:rsid w:val="000C0DF4"/>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uiPriority w:val="99"/>
    <w:semiHidden/>
    <w:rsid w:val="000C0DF4"/>
  </w:style>
  <w:style w:type="paragraph" w:styleId="BodyTextIndent">
    <w:name w:val="Body Text Indent"/>
    <w:basedOn w:val="Normal"/>
    <w:link w:val="BodyTextIndentChar"/>
    <w:uiPriority w:val="99"/>
    <w:semiHidden/>
    <w:unhideWhenUsed/>
    <w:rsid w:val="000C0DF4"/>
    <w:pPr>
      <w:spacing w:after="120"/>
      <w:ind w:left="360"/>
    </w:pPr>
  </w:style>
  <w:style w:type="paragraph" w:customStyle="1" w:styleId="Level1">
    <w:name w:val="Level 1"/>
    <w:basedOn w:val="Normal"/>
    <w:rsid w:val="000C0DF4"/>
    <w:pPr>
      <w:widowControl w:val="0"/>
      <w:spacing w:after="0" w:line="240" w:lineRule="auto"/>
    </w:pPr>
    <w:rPr>
      <w:rFonts w:ascii="Times New Roman" w:eastAsia="Times New Roman" w:hAnsi="Times New Roman" w:cs="Times New Roman"/>
      <w:sz w:val="24"/>
      <w:szCs w:val="20"/>
    </w:rPr>
  </w:style>
  <w:style w:type="paragraph" w:styleId="Header">
    <w:name w:val="header"/>
    <w:basedOn w:val="Normal"/>
    <w:link w:val="HeaderChar"/>
    <w:rsid w:val="000C0DF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rsid w:val="000C0DF4"/>
    <w:rPr>
      <w:rFonts w:ascii="Times New Roman" w:eastAsia="Times New Roman" w:hAnsi="Times New Roman" w:cs="Times New Roman"/>
      <w:sz w:val="24"/>
      <w:szCs w:val="20"/>
    </w:rPr>
  </w:style>
  <w:style w:type="character" w:styleId="Hyperlink">
    <w:name w:val="Hyperlink"/>
    <w:uiPriority w:val="99"/>
    <w:unhideWhenUsed/>
    <w:rsid w:val="000C0DF4"/>
    <w:rPr>
      <w:color w:val="0000FF"/>
      <w:u w:val="single"/>
    </w:rPr>
  </w:style>
  <w:style w:type="paragraph" w:styleId="Footer">
    <w:name w:val="footer"/>
    <w:basedOn w:val="Normal"/>
    <w:link w:val="FooterChar"/>
    <w:unhideWhenUsed/>
    <w:rsid w:val="000C0DF4"/>
    <w:pPr>
      <w:tabs>
        <w:tab w:val="center" w:pos="4703"/>
        <w:tab w:val="right" w:pos="9406"/>
      </w:tabs>
      <w:spacing w:after="0" w:line="240" w:lineRule="auto"/>
    </w:pPr>
  </w:style>
  <w:style w:type="character" w:customStyle="1" w:styleId="FooterChar">
    <w:name w:val="Footer Char"/>
    <w:basedOn w:val="DefaultParagraphFont"/>
    <w:link w:val="Footer"/>
    <w:uiPriority w:val="99"/>
    <w:rsid w:val="000C0DF4"/>
  </w:style>
  <w:style w:type="paragraph" w:styleId="TOCHeading">
    <w:name w:val="TOC Heading"/>
    <w:basedOn w:val="Heading1"/>
    <w:next w:val="Normal"/>
    <w:uiPriority w:val="39"/>
    <w:unhideWhenUsed/>
    <w:qFormat/>
    <w:rsid w:val="000C0DF4"/>
    <w:pPr>
      <w:outlineLvl w:val="9"/>
    </w:pPr>
  </w:style>
  <w:style w:type="paragraph" w:styleId="TOC1">
    <w:name w:val="toc 1"/>
    <w:basedOn w:val="Normal"/>
    <w:next w:val="Normal"/>
    <w:autoRedefine/>
    <w:uiPriority w:val="39"/>
    <w:unhideWhenUsed/>
    <w:rsid w:val="000C0DF4"/>
    <w:pPr>
      <w:spacing w:after="100"/>
    </w:pPr>
  </w:style>
  <w:style w:type="paragraph" w:styleId="TOC2">
    <w:name w:val="toc 2"/>
    <w:basedOn w:val="Normal"/>
    <w:next w:val="Normal"/>
    <w:autoRedefine/>
    <w:uiPriority w:val="39"/>
    <w:unhideWhenUsed/>
    <w:rsid w:val="000C0DF4"/>
    <w:pPr>
      <w:spacing w:after="100"/>
      <w:ind w:left="220"/>
    </w:pPr>
  </w:style>
  <w:style w:type="paragraph" w:styleId="TOC3">
    <w:name w:val="toc 3"/>
    <w:basedOn w:val="Normal"/>
    <w:next w:val="Normal"/>
    <w:autoRedefine/>
    <w:uiPriority w:val="39"/>
    <w:unhideWhenUsed/>
    <w:rsid w:val="000C0DF4"/>
    <w:pPr>
      <w:spacing w:after="100"/>
      <w:ind w:left="440"/>
    </w:pPr>
  </w:style>
  <w:style w:type="paragraph" w:customStyle="1" w:styleId="clan">
    <w:name w:val="clan"/>
    <w:basedOn w:val="Normal"/>
    <w:rsid w:val="000C0D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060---pododeljak">
    <w:name w:val="wyq060---pododeljak"/>
    <w:basedOn w:val="Normal"/>
    <w:rsid w:val="000C0D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C0DF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3">
    <w:name w:val="Normal3"/>
    <w:basedOn w:val="Normal"/>
    <w:rsid w:val="000C0D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
    <w:name w:val="xl23"/>
    <w:rsid w:val="00134263"/>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Times New Roman"/>
      <w:b/>
      <w:bCs/>
      <w:sz w:val="20"/>
      <w:szCs w:val="24"/>
    </w:rPr>
  </w:style>
  <w:style w:type="paragraph" w:customStyle="1" w:styleId="EYBodyText">
    <w:name w:val="EY Body Text"/>
    <w:basedOn w:val="Normal"/>
    <w:rsid w:val="00642ABA"/>
    <w:pPr>
      <w:spacing w:before="200" w:after="0" w:line="240" w:lineRule="atLeast"/>
    </w:pPr>
    <w:rPr>
      <w:rFonts w:ascii="Arial" w:eastAsia="Batang" w:hAnsi="Arial" w:cs="Times New Roman"/>
      <w:sz w:val="20"/>
      <w:szCs w:val="24"/>
    </w:rPr>
  </w:style>
  <w:style w:type="paragraph" w:customStyle="1" w:styleId="xl28">
    <w:name w:val="xl28"/>
    <w:rsid w:val="00642ABA"/>
    <w:pPr>
      <w:pBdr>
        <w:right w:val="single" w:sz="8" w:space="0" w:color="auto"/>
      </w:pBdr>
      <w:spacing w:before="100" w:beforeAutospacing="1" w:after="100" w:afterAutospacing="1" w:line="240" w:lineRule="auto"/>
      <w:jc w:val="center"/>
      <w:textAlignment w:val="center"/>
    </w:pPr>
    <w:rPr>
      <w:rFonts w:ascii="Arial" w:eastAsia="Arial Unicode MS"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8962">
      <w:bodyDiv w:val="1"/>
      <w:marLeft w:val="0"/>
      <w:marRight w:val="0"/>
      <w:marTop w:val="0"/>
      <w:marBottom w:val="0"/>
      <w:divBdr>
        <w:top w:val="none" w:sz="0" w:space="0" w:color="auto"/>
        <w:left w:val="none" w:sz="0" w:space="0" w:color="auto"/>
        <w:bottom w:val="none" w:sz="0" w:space="0" w:color="auto"/>
        <w:right w:val="none" w:sz="0" w:space="0" w:color="auto"/>
      </w:divBdr>
    </w:div>
    <w:div w:id="36052563">
      <w:bodyDiv w:val="1"/>
      <w:marLeft w:val="0"/>
      <w:marRight w:val="0"/>
      <w:marTop w:val="0"/>
      <w:marBottom w:val="0"/>
      <w:divBdr>
        <w:top w:val="none" w:sz="0" w:space="0" w:color="auto"/>
        <w:left w:val="none" w:sz="0" w:space="0" w:color="auto"/>
        <w:bottom w:val="none" w:sz="0" w:space="0" w:color="auto"/>
        <w:right w:val="none" w:sz="0" w:space="0" w:color="auto"/>
      </w:divBdr>
    </w:div>
    <w:div w:id="61177012">
      <w:bodyDiv w:val="1"/>
      <w:marLeft w:val="0"/>
      <w:marRight w:val="0"/>
      <w:marTop w:val="0"/>
      <w:marBottom w:val="0"/>
      <w:divBdr>
        <w:top w:val="none" w:sz="0" w:space="0" w:color="auto"/>
        <w:left w:val="none" w:sz="0" w:space="0" w:color="auto"/>
        <w:bottom w:val="none" w:sz="0" w:space="0" w:color="auto"/>
        <w:right w:val="none" w:sz="0" w:space="0" w:color="auto"/>
      </w:divBdr>
    </w:div>
    <w:div w:id="78143125">
      <w:bodyDiv w:val="1"/>
      <w:marLeft w:val="0"/>
      <w:marRight w:val="0"/>
      <w:marTop w:val="0"/>
      <w:marBottom w:val="0"/>
      <w:divBdr>
        <w:top w:val="none" w:sz="0" w:space="0" w:color="auto"/>
        <w:left w:val="none" w:sz="0" w:space="0" w:color="auto"/>
        <w:bottom w:val="none" w:sz="0" w:space="0" w:color="auto"/>
        <w:right w:val="none" w:sz="0" w:space="0" w:color="auto"/>
      </w:divBdr>
    </w:div>
    <w:div w:id="80377364">
      <w:bodyDiv w:val="1"/>
      <w:marLeft w:val="0"/>
      <w:marRight w:val="0"/>
      <w:marTop w:val="0"/>
      <w:marBottom w:val="0"/>
      <w:divBdr>
        <w:top w:val="none" w:sz="0" w:space="0" w:color="auto"/>
        <w:left w:val="none" w:sz="0" w:space="0" w:color="auto"/>
        <w:bottom w:val="none" w:sz="0" w:space="0" w:color="auto"/>
        <w:right w:val="none" w:sz="0" w:space="0" w:color="auto"/>
      </w:divBdr>
    </w:div>
    <w:div w:id="177625889">
      <w:bodyDiv w:val="1"/>
      <w:marLeft w:val="0"/>
      <w:marRight w:val="0"/>
      <w:marTop w:val="0"/>
      <w:marBottom w:val="0"/>
      <w:divBdr>
        <w:top w:val="none" w:sz="0" w:space="0" w:color="auto"/>
        <w:left w:val="none" w:sz="0" w:space="0" w:color="auto"/>
        <w:bottom w:val="none" w:sz="0" w:space="0" w:color="auto"/>
        <w:right w:val="none" w:sz="0" w:space="0" w:color="auto"/>
      </w:divBdr>
    </w:div>
    <w:div w:id="298876669">
      <w:bodyDiv w:val="1"/>
      <w:marLeft w:val="0"/>
      <w:marRight w:val="0"/>
      <w:marTop w:val="0"/>
      <w:marBottom w:val="0"/>
      <w:divBdr>
        <w:top w:val="none" w:sz="0" w:space="0" w:color="auto"/>
        <w:left w:val="none" w:sz="0" w:space="0" w:color="auto"/>
        <w:bottom w:val="none" w:sz="0" w:space="0" w:color="auto"/>
        <w:right w:val="none" w:sz="0" w:space="0" w:color="auto"/>
      </w:divBdr>
    </w:div>
    <w:div w:id="352154185">
      <w:bodyDiv w:val="1"/>
      <w:marLeft w:val="0"/>
      <w:marRight w:val="0"/>
      <w:marTop w:val="0"/>
      <w:marBottom w:val="0"/>
      <w:divBdr>
        <w:top w:val="none" w:sz="0" w:space="0" w:color="auto"/>
        <w:left w:val="none" w:sz="0" w:space="0" w:color="auto"/>
        <w:bottom w:val="none" w:sz="0" w:space="0" w:color="auto"/>
        <w:right w:val="none" w:sz="0" w:space="0" w:color="auto"/>
      </w:divBdr>
      <w:divsChild>
        <w:div w:id="1760370218">
          <w:marLeft w:val="360"/>
          <w:marRight w:val="0"/>
          <w:marTop w:val="200"/>
          <w:marBottom w:val="0"/>
          <w:divBdr>
            <w:top w:val="none" w:sz="0" w:space="0" w:color="auto"/>
            <w:left w:val="none" w:sz="0" w:space="0" w:color="auto"/>
            <w:bottom w:val="none" w:sz="0" w:space="0" w:color="auto"/>
            <w:right w:val="none" w:sz="0" w:space="0" w:color="auto"/>
          </w:divBdr>
        </w:div>
        <w:div w:id="578295637">
          <w:marLeft w:val="360"/>
          <w:marRight w:val="0"/>
          <w:marTop w:val="200"/>
          <w:marBottom w:val="0"/>
          <w:divBdr>
            <w:top w:val="none" w:sz="0" w:space="0" w:color="auto"/>
            <w:left w:val="none" w:sz="0" w:space="0" w:color="auto"/>
            <w:bottom w:val="none" w:sz="0" w:space="0" w:color="auto"/>
            <w:right w:val="none" w:sz="0" w:space="0" w:color="auto"/>
          </w:divBdr>
        </w:div>
      </w:divsChild>
    </w:div>
    <w:div w:id="384571302">
      <w:bodyDiv w:val="1"/>
      <w:marLeft w:val="0"/>
      <w:marRight w:val="0"/>
      <w:marTop w:val="0"/>
      <w:marBottom w:val="0"/>
      <w:divBdr>
        <w:top w:val="none" w:sz="0" w:space="0" w:color="auto"/>
        <w:left w:val="none" w:sz="0" w:space="0" w:color="auto"/>
        <w:bottom w:val="none" w:sz="0" w:space="0" w:color="auto"/>
        <w:right w:val="none" w:sz="0" w:space="0" w:color="auto"/>
      </w:divBdr>
    </w:div>
    <w:div w:id="453258255">
      <w:bodyDiv w:val="1"/>
      <w:marLeft w:val="0"/>
      <w:marRight w:val="0"/>
      <w:marTop w:val="0"/>
      <w:marBottom w:val="0"/>
      <w:divBdr>
        <w:top w:val="none" w:sz="0" w:space="0" w:color="auto"/>
        <w:left w:val="none" w:sz="0" w:space="0" w:color="auto"/>
        <w:bottom w:val="none" w:sz="0" w:space="0" w:color="auto"/>
        <w:right w:val="none" w:sz="0" w:space="0" w:color="auto"/>
      </w:divBdr>
    </w:div>
    <w:div w:id="463692211">
      <w:bodyDiv w:val="1"/>
      <w:marLeft w:val="0"/>
      <w:marRight w:val="0"/>
      <w:marTop w:val="0"/>
      <w:marBottom w:val="0"/>
      <w:divBdr>
        <w:top w:val="none" w:sz="0" w:space="0" w:color="auto"/>
        <w:left w:val="none" w:sz="0" w:space="0" w:color="auto"/>
        <w:bottom w:val="none" w:sz="0" w:space="0" w:color="auto"/>
        <w:right w:val="none" w:sz="0" w:space="0" w:color="auto"/>
      </w:divBdr>
    </w:div>
    <w:div w:id="485903760">
      <w:bodyDiv w:val="1"/>
      <w:marLeft w:val="0"/>
      <w:marRight w:val="0"/>
      <w:marTop w:val="0"/>
      <w:marBottom w:val="0"/>
      <w:divBdr>
        <w:top w:val="none" w:sz="0" w:space="0" w:color="auto"/>
        <w:left w:val="none" w:sz="0" w:space="0" w:color="auto"/>
        <w:bottom w:val="none" w:sz="0" w:space="0" w:color="auto"/>
        <w:right w:val="none" w:sz="0" w:space="0" w:color="auto"/>
      </w:divBdr>
    </w:div>
    <w:div w:id="521355681">
      <w:bodyDiv w:val="1"/>
      <w:marLeft w:val="0"/>
      <w:marRight w:val="0"/>
      <w:marTop w:val="0"/>
      <w:marBottom w:val="0"/>
      <w:divBdr>
        <w:top w:val="none" w:sz="0" w:space="0" w:color="auto"/>
        <w:left w:val="none" w:sz="0" w:space="0" w:color="auto"/>
        <w:bottom w:val="none" w:sz="0" w:space="0" w:color="auto"/>
        <w:right w:val="none" w:sz="0" w:space="0" w:color="auto"/>
      </w:divBdr>
    </w:div>
    <w:div w:id="557975306">
      <w:bodyDiv w:val="1"/>
      <w:marLeft w:val="0"/>
      <w:marRight w:val="0"/>
      <w:marTop w:val="0"/>
      <w:marBottom w:val="0"/>
      <w:divBdr>
        <w:top w:val="none" w:sz="0" w:space="0" w:color="auto"/>
        <w:left w:val="none" w:sz="0" w:space="0" w:color="auto"/>
        <w:bottom w:val="none" w:sz="0" w:space="0" w:color="auto"/>
        <w:right w:val="none" w:sz="0" w:space="0" w:color="auto"/>
      </w:divBdr>
    </w:div>
    <w:div w:id="636687841">
      <w:bodyDiv w:val="1"/>
      <w:marLeft w:val="0"/>
      <w:marRight w:val="0"/>
      <w:marTop w:val="0"/>
      <w:marBottom w:val="0"/>
      <w:divBdr>
        <w:top w:val="none" w:sz="0" w:space="0" w:color="auto"/>
        <w:left w:val="none" w:sz="0" w:space="0" w:color="auto"/>
        <w:bottom w:val="none" w:sz="0" w:space="0" w:color="auto"/>
        <w:right w:val="none" w:sz="0" w:space="0" w:color="auto"/>
      </w:divBdr>
    </w:div>
    <w:div w:id="650333253">
      <w:bodyDiv w:val="1"/>
      <w:marLeft w:val="0"/>
      <w:marRight w:val="0"/>
      <w:marTop w:val="0"/>
      <w:marBottom w:val="0"/>
      <w:divBdr>
        <w:top w:val="none" w:sz="0" w:space="0" w:color="auto"/>
        <w:left w:val="none" w:sz="0" w:space="0" w:color="auto"/>
        <w:bottom w:val="none" w:sz="0" w:space="0" w:color="auto"/>
        <w:right w:val="none" w:sz="0" w:space="0" w:color="auto"/>
      </w:divBdr>
    </w:div>
    <w:div w:id="773667631">
      <w:bodyDiv w:val="1"/>
      <w:marLeft w:val="0"/>
      <w:marRight w:val="0"/>
      <w:marTop w:val="0"/>
      <w:marBottom w:val="0"/>
      <w:divBdr>
        <w:top w:val="none" w:sz="0" w:space="0" w:color="auto"/>
        <w:left w:val="none" w:sz="0" w:space="0" w:color="auto"/>
        <w:bottom w:val="none" w:sz="0" w:space="0" w:color="auto"/>
        <w:right w:val="none" w:sz="0" w:space="0" w:color="auto"/>
      </w:divBdr>
    </w:div>
    <w:div w:id="803088167">
      <w:bodyDiv w:val="1"/>
      <w:marLeft w:val="0"/>
      <w:marRight w:val="0"/>
      <w:marTop w:val="0"/>
      <w:marBottom w:val="0"/>
      <w:divBdr>
        <w:top w:val="none" w:sz="0" w:space="0" w:color="auto"/>
        <w:left w:val="none" w:sz="0" w:space="0" w:color="auto"/>
        <w:bottom w:val="none" w:sz="0" w:space="0" w:color="auto"/>
        <w:right w:val="none" w:sz="0" w:space="0" w:color="auto"/>
      </w:divBdr>
    </w:div>
    <w:div w:id="812870794">
      <w:bodyDiv w:val="1"/>
      <w:marLeft w:val="0"/>
      <w:marRight w:val="0"/>
      <w:marTop w:val="0"/>
      <w:marBottom w:val="0"/>
      <w:divBdr>
        <w:top w:val="none" w:sz="0" w:space="0" w:color="auto"/>
        <w:left w:val="none" w:sz="0" w:space="0" w:color="auto"/>
        <w:bottom w:val="none" w:sz="0" w:space="0" w:color="auto"/>
        <w:right w:val="none" w:sz="0" w:space="0" w:color="auto"/>
      </w:divBdr>
    </w:div>
    <w:div w:id="845706076">
      <w:bodyDiv w:val="1"/>
      <w:marLeft w:val="0"/>
      <w:marRight w:val="0"/>
      <w:marTop w:val="0"/>
      <w:marBottom w:val="0"/>
      <w:divBdr>
        <w:top w:val="none" w:sz="0" w:space="0" w:color="auto"/>
        <w:left w:val="none" w:sz="0" w:space="0" w:color="auto"/>
        <w:bottom w:val="none" w:sz="0" w:space="0" w:color="auto"/>
        <w:right w:val="none" w:sz="0" w:space="0" w:color="auto"/>
      </w:divBdr>
      <w:divsChild>
        <w:div w:id="186138663">
          <w:marLeft w:val="0"/>
          <w:marRight w:val="0"/>
          <w:marTop w:val="0"/>
          <w:marBottom w:val="0"/>
          <w:divBdr>
            <w:top w:val="none" w:sz="0" w:space="0" w:color="auto"/>
            <w:left w:val="none" w:sz="0" w:space="0" w:color="auto"/>
            <w:bottom w:val="none" w:sz="0" w:space="0" w:color="auto"/>
            <w:right w:val="none" w:sz="0" w:space="0" w:color="auto"/>
          </w:divBdr>
        </w:div>
        <w:div w:id="356975476">
          <w:marLeft w:val="0"/>
          <w:marRight w:val="0"/>
          <w:marTop w:val="0"/>
          <w:marBottom w:val="0"/>
          <w:divBdr>
            <w:top w:val="none" w:sz="0" w:space="0" w:color="auto"/>
            <w:left w:val="none" w:sz="0" w:space="0" w:color="auto"/>
            <w:bottom w:val="none" w:sz="0" w:space="0" w:color="auto"/>
            <w:right w:val="none" w:sz="0" w:space="0" w:color="auto"/>
          </w:divBdr>
        </w:div>
        <w:div w:id="419837842">
          <w:marLeft w:val="0"/>
          <w:marRight w:val="0"/>
          <w:marTop w:val="0"/>
          <w:marBottom w:val="0"/>
          <w:divBdr>
            <w:top w:val="none" w:sz="0" w:space="0" w:color="auto"/>
            <w:left w:val="none" w:sz="0" w:space="0" w:color="auto"/>
            <w:bottom w:val="none" w:sz="0" w:space="0" w:color="auto"/>
            <w:right w:val="none" w:sz="0" w:space="0" w:color="auto"/>
          </w:divBdr>
        </w:div>
        <w:div w:id="777139165">
          <w:marLeft w:val="0"/>
          <w:marRight w:val="0"/>
          <w:marTop w:val="0"/>
          <w:marBottom w:val="0"/>
          <w:divBdr>
            <w:top w:val="none" w:sz="0" w:space="0" w:color="auto"/>
            <w:left w:val="none" w:sz="0" w:space="0" w:color="auto"/>
            <w:bottom w:val="none" w:sz="0" w:space="0" w:color="auto"/>
            <w:right w:val="none" w:sz="0" w:space="0" w:color="auto"/>
          </w:divBdr>
        </w:div>
        <w:div w:id="828208542">
          <w:marLeft w:val="0"/>
          <w:marRight w:val="0"/>
          <w:marTop w:val="0"/>
          <w:marBottom w:val="0"/>
          <w:divBdr>
            <w:top w:val="none" w:sz="0" w:space="0" w:color="auto"/>
            <w:left w:val="none" w:sz="0" w:space="0" w:color="auto"/>
            <w:bottom w:val="none" w:sz="0" w:space="0" w:color="auto"/>
            <w:right w:val="none" w:sz="0" w:space="0" w:color="auto"/>
          </w:divBdr>
        </w:div>
        <w:div w:id="1148594950">
          <w:marLeft w:val="0"/>
          <w:marRight w:val="0"/>
          <w:marTop w:val="0"/>
          <w:marBottom w:val="0"/>
          <w:divBdr>
            <w:top w:val="none" w:sz="0" w:space="0" w:color="auto"/>
            <w:left w:val="none" w:sz="0" w:space="0" w:color="auto"/>
            <w:bottom w:val="none" w:sz="0" w:space="0" w:color="auto"/>
            <w:right w:val="none" w:sz="0" w:space="0" w:color="auto"/>
          </w:divBdr>
        </w:div>
        <w:div w:id="1294600181">
          <w:marLeft w:val="0"/>
          <w:marRight w:val="0"/>
          <w:marTop w:val="0"/>
          <w:marBottom w:val="0"/>
          <w:divBdr>
            <w:top w:val="none" w:sz="0" w:space="0" w:color="auto"/>
            <w:left w:val="none" w:sz="0" w:space="0" w:color="auto"/>
            <w:bottom w:val="none" w:sz="0" w:space="0" w:color="auto"/>
            <w:right w:val="none" w:sz="0" w:space="0" w:color="auto"/>
          </w:divBdr>
        </w:div>
        <w:div w:id="1513570199">
          <w:marLeft w:val="0"/>
          <w:marRight w:val="0"/>
          <w:marTop w:val="0"/>
          <w:marBottom w:val="0"/>
          <w:divBdr>
            <w:top w:val="none" w:sz="0" w:space="0" w:color="auto"/>
            <w:left w:val="none" w:sz="0" w:space="0" w:color="auto"/>
            <w:bottom w:val="none" w:sz="0" w:space="0" w:color="auto"/>
            <w:right w:val="none" w:sz="0" w:space="0" w:color="auto"/>
          </w:divBdr>
        </w:div>
        <w:div w:id="1555003182">
          <w:marLeft w:val="0"/>
          <w:marRight w:val="0"/>
          <w:marTop w:val="0"/>
          <w:marBottom w:val="0"/>
          <w:divBdr>
            <w:top w:val="none" w:sz="0" w:space="0" w:color="auto"/>
            <w:left w:val="none" w:sz="0" w:space="0" w:color="auto"/>
            <w:bottom w:val="none" w:sz="0" w:space="0" w:color="auto"/>
            <w:right w:val="none" w:sz="0" w:space="0" w:color="auto"/>
          </w:divBdr>
        </w:div>
        <w:div w:id="2126151649">
          <w:marLeft w:val="0"/>
          <w:marRight w:val="0"/>
          <w:marTop w:val="0"/>
          <w:marBottom w:val="0"/>
          <w:divBdr>
            <w:top w:val="none" w:sz="0" w:space="0" w:color="auto"/>
            <w:left w:val="none" w:sz="0" w:space="0" w:color="auto"/>
            <w:bottom w:val="none" w:sz="0" w:space="0" w:color="auto"/>
            <w:right w:val="none" w:sz="0" w:space="0" w:color="auto"/>
          </w:divBdr>
        </w:div>
      </w:divsChild>
    </w:div>
    <w:div w:id="1052731187">
      <w:bodyDiv w:val="1"/>
      <w:marLeft w:val="0"/>
      <w:marRight w:val="0"/>
      <w:marTop w:val="0"/>
      <w:marBottom w:val="0"/>
      <w:divBdr>
        <w:top w:val="none" w:sz="0" w:space="0" w:color="auto"/>
        <w:left w:val="none" w:sz="0" w:space="0" w:color="auto"/>
        <w:bottom w:val="none" w:sz="0" w:space="0" w:color="auto"/>
        <w:right w:val="none" w:sz="0" w:space="0" w:color="auto"/>
      </w:divBdr>
    </w:div>
    <w:div w:id="1071736321">
      <w:bodyDiv w:val="1"/>
      <w:marLeft w:val="0"/>
      <w:marRight w:val="0"/>
      <w:marTop w:val="0"/>
      <w:marBottom w:val="0"/>
      <w:divBdr>
        <w:top w:val="none" w:sz="0" w:space="0" w:color="auto"/>
        <w:left w:val="none" w:sz="0" w:space="0" w:color="auto"/>
        <w:bottom w:val="none" w:sz="0" w:space="0" w:color="auto"/>
        <w:right w:val="none" w:sz="0" w:space="0" w:color="auto"/>
      </w:divBdr>
    </w:div>
    <w:div w:id="1105423633">
      <w:bodyDiv w:val="1"/>
      <w:marLeft w:val="0"/>
      <w:marRight w:val="0"/>
      <w:marTop w:val="0"/>
      <w:marBottom w:val="0"/>
      <w:divBdr>
        <w:top w:val="none" w:sz="0" w:space="0" w:color="auto"/>
        <w:left w:val="none" w:sz="0" w:space="0" w:color="auto"/>
        <w:bottom w:val="none" w:sz="0" w:space="0" w:color="auto"/>
        <w:right w:val="none" w:sz="0" w:space="0" w:color="auto"/>
      </w:divBdr>
    </w:div>
    <w:div w:id="1179273558">
      <w:bodyDiv w:val="1"/>
      <w:marLeft w:val="0"/>
      <w:marRight w:val="0"/>
      <w:marTop w:val="0"/>
      <w:marBottom w:val="0"/>
      <w:divBdr>
        <w:top w:val="none" w:sz="0" w:space="0" w:color="auto"/>
        <w:left w:val="none" w:sz="0" w:space="0" w:color="auto"/>
        <w:bottom w:val="none" w:sz="0" w:space="0" w:color="auto"/>
        <w:right w:val="none" w:sz="0" w:space="0" w:color="auto"/>
      </w:divBdr>
    </w:div>
    <w:div w:id="1255742738">
      <w:bodyDiv w:val="1"/>
      <w:marLeft w:val="0"/>
      <w:marRight w:val="0"/>
      <w:marTop w:val="0"/>
      <w:marBottom w:val="0"/>
      <w:divBdr>
        <w:top w:val="none" w:sz="0" w:space="0" w:color="auto"/>
        <w:left w:val="none" w:sz="0" w:space="0" w:color="auto"/>
        <w:bottom w:val="none" w:sz="0" w:space="0" w:color="auto"/>
        <w:right w:val="none" w:sz="0" w:space="0" w:color="auto"/>
      </w:divBdr>
    </w:div>
    <w:div w:id="1483815072">
      <w:bodyDiv w:val="1"/>
      <w:marLeft w:val="0"/>
      <w:marRight w:val="0"/>
      <w:marTop w:val="0"/>
      <w:marBottom w:val="0"/>
      <w:divBdr>
        <w:top w:val="none" w:sz="0" w:space="0" w:color="auto"/>
        <w:left w:val="none" w:sz="0" w:space="0" w:color="auto"/>
        <w:bottom w:val="none" w:sz="0" w:space="0" w:color="auto"/>
        <w:right w:val="none" w:sz="0" w:space="0" w:color="auto"/>
      </w:divBdr>
      <w:divsChild>
        <w:div w:id="421997801">
          <w:marLeft w:val="360"/>
          <w:marRight w:val="0"/>
          <w:marTop w:val="200"/>
          <w:marBottom w:val="0"/>
          <w:divBdr>
            <w:top w:val="none" w:sz="0" w:space="0" w:color="auto"/>
            <w:left w:val="none" w:sz="0" w:space="0" w:color="auto"/>
            <w:bottom w:val="none" w:sz="0" w:space="0" w:color="auto"/>
            <w:right w:val="none" w:sz="0" w:space="0" w:color="auto"/>
          </w:divBdr>
        </w:div>
        <w:div w:id="378211067">
          <w:marLeft w:val="360"/>
          <w:marRight w:val="0"/>
          <w:marTop w:val="200"/>
          <w:marBottom w:val="0"/>
          <w:divBdr>
            <w:top w:val="none" w:sz="0" w:space="0" w:color="auto"/>
            <w:left w:val="none" w:sz="0" w:space="0" w:color="auto"/>
            <w:bottom w:val="none" w:sz="0" w:space="0" w:color="auto"/>
            <w:right w:val="none" w:sz="0" w:space="0" w:color="auto"/>
          </w:divBdr>
        </w:div>
        <w:div w:id="1089235487">
          <w:marLeft w:val="360"/>
          <w:marRight w:val="0"/>
          <w:marTop w:val="200"/>
          <w:marBottom w:val="0"/>
          <w:divBdr>
            <w:top w:val="none" w:sz="0" w:space="0" w:color="auto"/>
            <w:left w:val="none" w:sz="0" w:space="0" w:color="auto"/>
            <w:bottom w:val="none" w:sz="0" w:space="0" w:color="auto"/>
            <w:right w:val="none" w:sz="0" w:space="0" w:color="auto"/>
          </w:divBdr>
        </w:div>
      </w:divsChild>
    </w:div>
    <w:div w:id="1542093187">
      <w:bodyDiv w:val="1"/>
      <w:marLeft w:val="0"/>
      <w:marRight w:val="0"/>
      <w:marTop w:val="0"/>
      <w:marBottom w:val="0"/>
      <w:divBdr>
        <w:top w:val="none" w:sz="0" w:space="0" w:color="auto"/>
        <w:left w:val="none" w:sz="0" w:space="0" w:color="auto"/>
        <w:bottom w:val="none" w:sz="0" w:space="0" w:color="auto"/>
        <w:right w:val="none" w:sz="0" w:space="0" w:color="auto"/>
      </w:divBdr>
    </w:div>
    <w:div w:id="1667437892">
      <w:bodyDiv w:val="1"/>
      <w:marLeft w:val="0"/>
      <w:marRight w:val="0"/>
      <w:marTop w:val="0"/>
      <w:marBottom w:val="0"/>
      <w:divBdr>
        <w:top w:val="none" w:sz="0" w:space="0" w:color="auto"/>
        <w:left w:val="none" w:sz="0" w:space="0" w:color="auto"/>
        <w:bottom w:val="none" w:sz="0" w:space="0" w:color="auto"/>
        <w:right w:val="none" w:sz="0" w:space="0" w:color="auto"/>
      </w:divBdr>
    </w:div>
    <w:div w:id="1777020926">
      <w:bodyDiv w:val="1"/>
      <w:marLeft w:val="0"/>
      <w:marRight w:val="0"/>
      <w:marTop w:val="0"/>
      <w:marBottom w:val="0"/>
      <w:divBdr>
        <w:top w:val="none" w:sz="0" w:space="0" w:color="auto"/>
        <w:left w:val="none" w:sz="0" w:space="0" w:color="auto"/>
        <w:bottom w:val="none" w:sz="0" w:space="0" w:color="auto"/>
        <w:right w:val="none" w:sz="0" w:space="0" w:color="auto"/>
      </w:divBdr>
    </w:div>
    <w:div w:id="1869635526">
      <w:bodyDiv w:val="1"/>
      <w:marLeft w:val="0"/>
      <w:marRight w:val="0"/>
      <w:marTop w:val="0"/>
      <w:marBottom w:val="0"/>
      <w:divBdr>
        <w:top w:val="none" w:sz="0" w:space="0" w:color="auto"/>
        <w:left w:val="none" w:sz="0" w:space="0" w:color="auto"/>
        <w:bottom w:val="none" w:sz="0" w:space="0" w:color="auto"/>
        <w:right w:val="none" w:sz="0" w:space="0" w:color="auto"/>
      </w:divBdr>
    </w:div>
    <w:div w:id="1875538245">
      <w:bodyDiv w:val="1"/>
      <w:marLeft w:val="0"/>
      <w:marRight w:val="0"/>
      <w:marTop w:val="0"/>
      <w:marBottom w:val="0"/>
      <w:divBdr>
        <w:top w:val="none" w:sz="0" w:space="0" w:color="auto"/>
        <w:left w:val="none" w:sz="0" w:space="0" w:color="auto"/>
        <w:bottom w:val="none" w:sz="0" w:space="0" w:color="auto"/>
        <w:right w:val="none" w:sz="0" w:space="0" w:color="auto"/>
      </w:divBdr>
    </w:div>
    <w:div w:id="1949654987">
      <w:bodyDiv w:val="1"/>
      <w:marLeft w:val="0"/>
      <w:marRight w:val="0"/>
      <w:marTop w:val="0"/>
      <w:marBottom w:val="0"/>
      <w:divBdr>
        <w:top w:val="none" w:sz="0" w:space="0" w:color="auto"/>
        <w:left w:val="none" w:sz="0" w:space="0" w:color="auto"/>
        <w:bottom w:val="none" w:sz="0" w:space="0" w:color="auto"/>
        <w:right w:val="none" w:sz="0" w:space="0" w:color="auto"/>
      </w:divBdr>
    </w:div>
    <w:div w:id="2052071241">
      <w:bodyDiv w:val="1"/>
      <w:marLeft w:val="0"/>
      <w:marRight w:val="0"/>
      <w:marTop w:val="0"/>
      <w:marBottom w:val="0"/>
      <w:divBdr>
        <w:top w:val="none" w:sz="0" w:space="0" w:color="auto"/>
        <w:left w:val="none" w:sz="0" w:space="0" w:color="auto"/>
        <w:bottom w:val="none" w:sz="0" w:space="0" w:color="auto"/>
        <w:right w:val="none" w:sz="0" w:space="0" w:color="auto"/>
      </w:divBdr>
      <w:divsChild>
        <w:div w:id="20055652">
          <w:marLeft w:val="0"/>
          <w:marRight w:val="0"/>
          <w:marTop w:val="0"/>
          <w:marBottom w:val="0"/>
          <w:divBdr>
            <w:top w:val="none" w:sz="0" w:space="0" w:color="auto"/>
            <w:left w:val="none" w:sz="0" w:space="0" w:color="auto"/>
            <w:bottom w:val="none" w:sz="0" w:space="0" w:color="auto"/>
            <w:right w:val="none" w:sz="0" w:space="0" w:color="auto"/>
          </w:divBdr>
        </w:div>
        <w:div w:id="100299805">
          <w:marLeft w:val="0"/>
          <w:marRight w:val="0"/>
          <w:marTop w:val="0"/>
          <w:marBottom w:val="0"/>
          <w:divBdr>
            <w:top w:val="none" w:sz="0" w:space="0" w:color="auto"/>
            <w:left w:val="none" w:sz="0" w:space="0" w:color="auto"/>
            <w:bottom w:val="none" w:sz="0" w:space="0" w:color="auto"/>
            <w:right w:val="none" w:sz="0" w:space="0" w:color="auto"/>
          </w:divBdr>
        </w:div>
        <w:div w:id="197667929">
          <w:marLeft w:val="0"/>
          <w:marRight w:val="0"/>
          <w:marTop w:val="0"/>
          <w:marBottom w:val="0"/>
          <w:divBdr>
            <w:top w:val="none" w:sz="0" w:space="0" w:color="auto"/>
            <w:left w:val="none" w:sz="0" w:space="0" w:color="auto"/>
            <w:bottom w:val="none" w:sz="0" w:space="0" w:color="auto"/>
            <w:right w:val="none" w:sz="0" w:space="0" w:color="auto"/>
          </w:divBdr>
        </w:div>
        <w:div w:id="678196794">
          <w:marLeft w:val="0"/>
          <w:marRight w:val="0"/>
          <w:marTop w:val="0"/>
          <w:marBottom w:val="0"/>
          <w:divBdr>
            <w:top w:val="none" w:sz="0" w:space="0" w:color="auto"/>
            <w:left w:val="none" w:sz="0" w:space="0" w:color="auto"/>
            <w:bottom w:val="none" w:sz="0" w:space="0" w:color="auto"/>
            <w:right w:val="none" w:sz="0" w:space="0" w:color="auto"/>
          </w:divBdr>
        </w:div>
        <w:div w:id="680397524">
          <w:marLeft w:val="0"/>
          <w:marRight w:val="0"/>
          <w:marTop w:val="0"/>
          <w:marBottom w:val="0"/>
          <w:divBdr>
            <w:top w:val="none" w:sz="0" w:space="0" w:color="auto"/>
            <w:left w:val="none" w:sz="0" w:space="0" w:color="auto"/>
            <w:bottom w:val="none" w:sz="0" w:space="0" w:color="auto"/>
            <w:right w:val="none" w:sz="0" w:space="0" w:color="auto"/>
          </w:divBdr>
        </w:div>
        <w:div w:id="711535276">
          <w:marLeft w:val="0"/>
          <w:marRight w:val="0"/>
          <w:marTop w:val="0"/>
          <w:marBottom w:val="0"/>
          <w:divBdr>
            <w:top w:val="none" w:sz="0" w:space="0" w:color="auto"/>
            <w:left w:val="none" w:sz="0" w:space="0" w:color="auto"/>
            <w:bottom w:val="none" w:sz="0" w:space="0" w:color="auto"/>
            <w:right w:val="none" w:sz="0" w:space="0" w:color="auto"/>
          </w:divBdr>
        </w:div>
        <w:div w:id="1161191645">
          <w:marLeft w:val="0"/>
          <w:marRight w:val="0"/>
          <w:marTop w:val="0"/>
          <w:marBottom w:val="0"/>
          <w:divBdr>
            <w:top w:val="none" w:sz="0" w:space="0" w:color="auto"/>
            <w:left w:val="none" w:sz="0" w:space="0" w:color="auto"/>
            <w:bottom w:val="none" w:sz="0" w:space="0" w:color="auto"/>
            <w:right w:val="none" w:sz="0" w:space="0" w:color="auto"/>
          </w:divBdr>
        </w:div>
        <w:div w:id="1173422795">
          <w:marLeft w:val="0"/>
          <w:marRight w:val="0"/>
          <w:marTop w:val="0"/>
          <w:marBottom w:val="0"/>
          <w:divBdr>
            <w:top w:val="none" w:sz="0" w:space="0" w:color="auto"/>
            <w:left w:val="none" w:sz="0" w:space="0" w:color="auto"/>
            <w:bottom w:val="none" w:sz="0" w:space="0" w:color="auto"/>
            <w:right w:val="none" w:sz="0" w:space="0" w:color="auto"/>
          </w:divBdr>
        </w:div>
        <w:div w:id="1504854217">
          <w:marLeft w:val="0"/>
          <w:marRight w:val="0"/>
          <w:marTop w:val="0"/>
          <w:marBottom w:val="0"/>
          <w:divBdr>
            <w:top w:val="none" w:sz="0" w:space="0" w:color="auto"/>
            <w:left w:val="none" w:sz="0" w:space="0" w:color="auto"/>
            <w:bottom w:val="none" w:sz="0" w:space="0" w:color="auto"/>
            <w:right w:val="none" w:sz="0" w:space="0" w:color="auto"/>
          </w:divBdr>
        </w:div>
        <w:div w:id="17392102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mfin.gov.rs/dokumenti/uputstvo-za-pripremu-odluke-o-budzetu-lokalne-vlasti-za-2020-godinu-i-projekcija-za-2021-i-2022-godinu/" TargetMode="External"/><Relationship Id="rId2" Type="http://schemas.openxmlformats.org/officeDocument/2006/relationships/hyperlink" Target="https://www.mfin.gov.rs/dokumenti/uputstvo-za-pripremu-budzeta-za-2020-godinu-i-projekcija-za-2021-i-2022-godinu/" TargetMode="External"/><Relationship Id="rId1" Type="http://schemas.openxmlformats.org/officeDocument/2006/relationships/hyperlink" Target="https://www.mfin.gov.rs/dokumenti/revidirana-fiskalna-strategija-za-2020-godinu-sa-projekcijama-za-2021-i-2022-godinu/" TargetMode="External"/><Relationship Id="rId4" Type="http://schemas.openxmlformats.org/officeDocument/2006/relationships/hyperlink" Target="https://na.theiia.org/periodicals/OnRisk/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AF94F-F6A1-420A-98EF-EA15C4591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11472</Words>
  <Characters>65393</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Grad Beograd</Company>
  <LinksUpToDate>false</LinksUpToDate>
  <CharactersWithSpaces>76712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Milojevic</dc:creator>
  <cp:keywords/>
  <dc:description/>
  <cp:lastModifiedBy>Gordana Stanković</cp:lastModifiedBy>
  <cp:revision>2</cp:revision>
  <cp:lastPrinted>2020-06-10T07:12:00Z</cp:lastPrinted>
  <dcterms:created xsi:type="dcterms:W3CDTF">2024-06-25T12:36:00Z</dcterms:created>
  <dcterms:modified xsi:type="dcterms:W3CDTF">2024-06-25T12:36:00Z</dcterms:modified>
</cp:coreProperties>
</file>