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2D" w:rsidRDefault="00EC3307" w:rsidP="00EC3307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E7792D" w:rsidRDefault="00EC3307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E7792D" w:rsidRDefault="00EC3307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7792D" w:rsidRDefault="00EC3307">
      <w:pPr>
        <w:spacing w:after="225"/>
        <w:jc w:val="center"/>
      </w:pPr>
      <w:r>
        <w:rPr>
          <w:b/>
          <w:color w:val="000000"/>
        </w:rPr>
        <w:t>ОДЛУКУ</w:t>
      </w:r>
    </w:p>
    <w:p w:rsidR="00E7792D" w:rsidRDefault="00EC3307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>.</w:t>
      </w:r>
    </w:p>
    <w:p w:rsidR="00E7792D" w:rsidRDefault="00EC3307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E7792D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E7792D" w:rsidRDefault="00EC3307">
            <w:pPr>
              <w:spacing w:after="150"/>
            </w:pPr>
            <w:bookmarkStart w:id="1" w:name="table003"/>
            <w:proofErr w:type="spellStart"/>
            <w:r>
              <w:rPr>
                <w:color w:val="000000"/>
              </w:rPr>
              <w:t>Емитент</w:t>
            </w:r>
            <w:proofErr w:type="spellEnd"/>
          </w:p>
        </w:tc>
        <w:tc>
          <w:tcPr>
            <w:tcW w:w="13334" w:type="dxa"/>
            <w:vAlign w:val="center"/>
          </w:tcPr>
          <w:p w:rsidR="00E7792D" w:rsidRDefault="00EC3307">
            <w:pPr>
              <w:spacing w:after="150"/>
            </w:pP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</w:tc>
      </w:tr>
      <w:tr w:rsidR="00E7792D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E7792D" w:rsidRDefault="00EC3307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емисије</w:t>
            </w:r>
            <w:proofErr w:type="spellEnd"/>
          </w:p>
        </w:tc>
        <w:tc>
          <w:tcPr>
            <w:tcW w:w="13334" w:type="dxa"/>
            <w:vAlign w:val="center"/>
          </w:tcPr>
          <w:p w:rsidR="00E7792D" w:rsidRDefault="00EC3307">
            <w:pPr>
              <w:spacing w:after="150"/>
            </w:pPr>
            <w:r>
              <w:rPr>
                <w:color w:val="000000"/>
              </w:rPr>
              <w:t xml:space="preserve">150.000.000 </w:t>
            </w:r>
            <w:proofErr w:type="spellStart"/>
            <w:r>
              <w:rPr>
                <w:color w:val="000000"/>
              </w:rPr>
              <w:t>евра</w:t>
            </w:r>
            <w:proofErr w:type="spellEnd"/>
          </w:p>
        </w:tc>
      </w:tr>
      <w:tr w:rsidR="00E7792D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E7792D" w:rsidRDefault="00EC3307">
            <w:pPr>
              <w:spacing w:after="150"/>
            </w:pPr>
            <w:proofErr w:type="spellStart"/>
            <w:r>
              <w:rPr>
                <w:color w:val="000000"/>
              </w:rPr>
              <w:t>Номинална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13334" w:type="dxa"/>
            <w:vAlign w:val="center"/>
          </w:tcPr>
          <w:p w:rsidR="00E7792D" w:rsidRDefault="00EC3307">
            <w:pPr>
              <w:spacing w:after="150"/>
            </w:pPr>
            <w:r>
              <w:rPr>
                <w:color w:val="000000"/>
              </w:rPr>
              <w:t xml:space="preserve">1.000 </w:t>
            </w:r>
            <w:proofErr w:type="spellStart"/>
            <w:r>
              <w:rPr>
                <w:color w:val="000000"/>
              </w:rPr>
              <w:t>евра</w:t>
            </w:r>
            <w:proofErr w:type="spellEnd"/>
          </w:p>
        </w:tc>
      </w:tr>
      <w:tr w:rsidR="00E7792D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E7792D" w:rsidRDefault="00EC3307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емитовања</w:t>
            </w:r>
            <w:proofErr w:type="spellEnd"/>
          </w:p>
        </w:tc>
        <w:tc>
          <w:tcPr>
            <w:tcW w:w="13334" w:type="dxa"/>
            <w:vAlign w:val="center"/>
          </w:tcPr>
          <w:p w:rsidR="00E7792D" w:rsidRDefault="00EC3307">
            <w:pPr>
              <w:spacing w:after="150"/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март</w:t>
            </w:r>
            <w:proofErr w:type="spellEnd"/>
            <w:r>
              <w:rPr>
                <w:color w:val="000000"/>
              </w:rPr>
              <w:t xml:space="preserve"> 2022.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E7792D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E7792D" w:rsidRDefault="00EC3307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салдирања</w:t>
            </w:r>
            <w:proofErr w:type="spellEnd"/>
          </w:p>
        </w:tc>
        <w:tc>
          <w:tcPr>
            <w:tcW w:w="13334" w:type="dxa"/>
            <w:vAlign w:val="center"/>
          </w:tcPr>
          <w:p w:rsidR="00E7792D" w:rsidRDefault="00EC3307">
            <w:pPr>
              <w:spacing w:after="150"/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март</w:t>
            </w:r>
            <w:proofErr w:type="spellEnd"/>
            <w:r>
              <w:rPr>
                <w:color w:val="000000"/>
              </w:rPr>
              <w:t xml:space="preserve"> 2022.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</w:p>
        </w:tc>
      </w:tr>
      <w:tr w:rsidR="00E7792D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E7792D" w:rsidRDefault="00EC3307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доспећа</w:t>
            </w:r>
            <w:proofErr w:type="spellEnd"/>
          </w:p>
        </w:tc>
        <w:tc>
          <w:tcPr>
            <w:tcW w:w="13334" w:type="dxa"/>
            <w:vAlign w:val="center"/>
          </w:tcPr>
          <w:p w:rsidR="00E7792D" w:rsidRDefault="00EC3307">
            <w:pPr>
              <w:spacing w:after="150"/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март</w:t>
            </w:r>
            <w:proofErr w:type="spellEnd"/>
            <w:r>
              <w:rPr>
                <w:color w:val="000000"/>
              </w:rPr>
              <w:t xml:space="preserve"> 2047.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E7792D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E7792D" w:rsidRDefault="00EC3307">
            <w:pPr>
              <w:spacing w:after="150"/>
            </w:pPr>
            <w:proofErr w:type="spellStart"/>
            <w:r>
              <w:rPr>
                <w:color w:val="000000"/>
              </w:rPr>
              <w:t>Купон</w:t>
            </w:r>
            <w:proofErr w:type="spellEnd"/>
          </w:p>
        </w:tc>
        <w:tc>
          <w:tcPr>
            <w:tcW w:w="13334" w:type="dxa"/>
            <w:vAlign w:val="center"/>
          </w:tcPr>
          <w:p w:rsidR="00E7792D" w:rsidRDefault="00EC3307">
            <w:pPr>
              <w:spacing w:after="150"/>
            </w:pPr>
            <w:r>
              <w:rPr>
                <w:color w:val="000000"/>
              </w:rPr>
              <w:t xml:space="preserve">2,30% </w:t>
            </w:r>
            <w:proofErr w:type="spellStart"/>
            <w:r>
              <w:rPr>
                <w:color w:val="000000"/>
              </w:rPr>
              <w:t>годишње</w:t>
            </w:r>
            <w:proofErr w:type="spellEnd"/>
          </w:p>
        </w:tc>
      </w:tr>
    </w:tbl>
    <w:bookmarkEnd w:id="1"/>
    <w:p w:rsidR="00E7792D" w:rsidRDefault="00EC3307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).</w:t>
      </w:r>
    </w:p>
    <w:p w:rsidR="00E7792D" w:rsidRDefault="00EC3307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Ду</w:t>
      </w:r>
      <w:r>
        <w:rPr>
          <w:color w:val="000000"/>
        </w:rPr>
        <w:t>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E7792D" w:rsidRDefault="00EC3307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Датуми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2025. </w:t>
      </w:r>
      <w:proofErr w:type="spellStart"/>
      <w:r>
        <w:rPr>
          <w:color w:val="000000"/>
        </w:rPr>
        <w:t>го</w:t>
      </w:r>
      <w:r>
        <w:rPr>
          <w:color w:val="000000"/>
        </w:rPr>
        <w:t>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2026.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2027.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2028.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2029.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2030.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2031.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2032.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2033.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2034.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2035.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2036. </w:t>
      </w:r>
      <w:proofErr w:type="spellStart"/>
      <w:r>
        <w:rPr>
          <w:color w:val="000000"/>
        </w:rPr>
        <w:t>годин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2037.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2038.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2039.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2040.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2041.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2042.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2043.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2044.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2045.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2046.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18.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2047.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нерадан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E7792D" w:rsidRDefault="00EC3307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</w:t>
      </w:r>
      <w:r>
        <w:rPr>
          <w:color w:val="000000"/>
        </w:rPr>
        <w:t>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E7792D" w:rsidRDefault="00EC3307">
      <w:bookmarkStart w:id="2" w:name="_idContainer004"/>
      <w:r>
        <w:rPr>
          <w:noProof/>
        </w:rPr>
        <w:drawing>
          <wp:inline distT="0" distB="0" distL="0" distR="0">
            <wp:extent cx="3237255" cy="1018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01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E7792D" w:rsidRDefault="00EC3307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E7792D" w:rsidRDefault="00EC3307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E7792D" w:rsidRDefault="00EC3307">
      <w:pPr>
        <w:spacing w:after="150"/>
      </w:pP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E7792D" w:rsidRDefault="00EC3307">
      <w:bookmarkStart w:id="3" w:name="_idContainer005"/>
      <w:r>
        <w:rPr>
          <w:noProof/>
        </w:rPr>
        <w:drawing>
          <wp:inline distT="0" distB="0" distL="0" distR="0">
            <wp:extent cx="3237255" cy="6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6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E7792D" w:rsidRDefault="00EC3307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E7792D" w:rsidRDefault="00EC3307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E7792D" w:rsidRDefault="00EC3307">
      <w:pPr>
        <w:spacing w:after="150"/>
      </w:pP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lastRenderedPageBreak/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E7792D" w:rsidRDefault="00EC3307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E7792D" w:rsidRDefault="00EC3307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E7792D" w:rsidRDefault="00EC3307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E7792D" w:rsidRDefault="00EC3307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</w:t>
      </w:r>
      <w:r>
        <w:rPr>
          <w:color w:val="000000"/>
        </w:rPr>
        <w:t>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100/14, 78/17, 66/18, 78/18 и 140/20)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E7792D" w:rsidRDefault="00EC3307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E7792D" w:rsidRDefault="00EC3307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424-12243/2021</w:t>
      </w:r>
    </w:p>
    <w:p w:rsidR="00E7792D" w:rsidRDefault="00EC330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29.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E7792D" w:rsidRDefault="00EC3307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E7792D" w:rsidRDefault="00EC3307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E7792D" w:rsidRDefault="00EC3307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E779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2D"/>
    <w:rsid w:val="00E7792D"/>
    <w:rsid w:val="00E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13988-DC1D-44F0-923B-25B868AA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2022-02-02T07:57:00Z</dcterms:created>
  <dcterms:modified xsi:type="dcterms:W3CDTF">2022-02-02T07:57:00Z</dcterms:modified>
</cp:coreProperties>
</file>