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B4" w:rsidRPr="0096016E" w:rsidRDefault="0096016E" w:rsidP="0096016E">
      <w:pPr>
        <w:spacing w:after="0" w:line="240" w:lineRule="auto"/>
        <w:jc w:val="right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НАЦРТ</w:t>
      </w:r>
    </w:p>
    <w:p w:rsidR="00A50D84" w:rsidRPr="0096016E" w:rsidRDefault="00A50D84" w:rsidP="0096016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A50D84" w:rsidRPr="0096016E" w:rsidRDefault="00A50D84" w:rsidP="0096016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96016E">
        <w:rPr>
          <w:rFonts w:ascii="Times New Roman" w:hAnsi="Times New Roman" w:cs="Times New Roman"/>
          <w:b/>
          <w:bCs/>
          <w:lang w:val="sr-Cyrl-RS"/>
        </w:rPr>
        <w:t>ЗАКОН</w:t>
      </w:r>
    </w:p>
    <w:p w:rsidR="00A50D84" w:rsidRPr="0096016E" w:rsidRDefault="00A50D84" w:rsidP="0096016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96016E">
        <w:rPr>
          <w:rFonts w:ascii="Times New Roman" w:hAnsi="Times New Roman" w:cs="Times New Roman"/>
          <w:b/>
          <w:bCs/>
          <w:lang w:val="sr-Cyrl-RS"/>
        </w:rPr>
        <w:t>О ИЗМЕНАМА И ДОПУНАМА ЗАКОНА О ФАКТОРИНГУ</w:t>
      </w:r>
    </w:p>
    <w:p w:rsidR="00A50D84" w:rsidRPr="0096016E" w:rsidRDefault="00A50D84" w:rsidP="0096016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A50D84" w:rsidRPr="0096016E" w:rsidRDefault="00A50D84" w:rsidP="0096016E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96016E">
        <w:rPr>
          <w:rFonts w:ascii="Times New Roman" w:hAnsi="Times New Roman" w:cs="Times New Roman"/>
          <w:bCs/>
          <w:lang w:val="sr-Cyrl-RS"/>
        </w:rPr>
        <w:t>Члан 1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22381F" w:rsidRDefault="001D4A11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У Закону о </w:t>
      </w:r>
      <w:proofErr w:type="spellStart"/>
      <w:r w:rsidRPr="0096016E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96016E">
        <w:rPr>
          <w:rFonts w:ascii="Times New Roman" w:hAnsi="Times New Roman" w:cs="Times New Roman"/>
          <w:lang w:val="sr-Cyrl-RS"/>
        </w:rPr>
        <w:t xml:space="preserve"> („Службени гласник РС”, број 62/</w:t>
      </w:r>
      <w:r w:rsidR="0096016E">
        <w:rPr>
          <w:rFonts w:ascii="Times New Roman" w:hAnsi="Times New Roman" w:cs="Times New Roman"/>
          <w:lang w:val="sr-Cyrl-RS"/>
        </w:rPr>
        <w:t>20</w:t>
      </w:r>
      <w:r w:rsidRPr="0096016E">
        <w:rPr>
          <w:rFonts w:ascii="Times New Roman" w:hAnsi="Times New Roman" w:cs="Times New Roman"/>
          <w:lang w:val="sr-Cyrl-RS"/>
        </w:rPr>
        <w:t>13</w:t>
      </w:r>
      <w:r w:rsidR="0096016E">
        <w:rPr>
          <w:rFonts w:ascii="Times New Roman" w:hAnsi="Times New Roman" w:cs="Times New Roman"/>
          <w:lang w:val="sr-Cyrl-RS"/>
        </w:rPr>
        <w:t xml:space="preserve"> </w:t>
      </w:r>
      <w:r w:rsidR="0022381F" w:rsidRPr="0096016E">
        <w:rPr>
          <w:rFonts w:ascii="Times New Roman" w:hAnsi="Times New Roman" w:cs="Times New Roman"/>
          <w:lang w:val="sr-Cyrl-RS"/>
        </w:rPr>
        <w:t>и 30/2018</w:t>
      </w:r>
      <w:r w:rsidRPr="0096016E">
        <w:rPr>
          <w:rFonts w:ascii="Times New Roman" w:hAnsi="Times New Roman" w:cs="Times New Roman"/>
          <w:lang w:val="sr-Cyrl-RS"/>
        </w:rPr>
        <w:t xml:space="preserve">), у члану 2. </w:t>
      </w:r>
      <w:r w:rsidR="0096016E">
        <w:rPr>
          <w:rFonts w:ascii="Times New Roman" w:hAnsi="Times New Roman" w:cs="Times New Roman"/>
          <w:lang w:val="sr-Cyrl-RS"/>
        </w:rPr>
        <w:t>став 1,</w:t>
      </w:r>
      <w:r w:rsidR="0022381F" w:rsidRPr="0096016E">
        <w:rPr>
          <w:rFonts w:ascii="Times New Roman" w:hAnsi="Times New Roman" w:cs="Times New Roman"/>
          <w:lang w:val="sr-Cyrl-RS"/>
        </w:rPr>
        <w:t xml:space="preserve"> тачк</w:t>
      </w:r>
      <w:r w:rsidR="0096016E">
        <w:rPr>
          <w:rFonts w:ascii="Times New Roman" w:hAnsi="Times New Roman" w:cs="Times New Roman"/>
          <w:lang w:val="sr-Cyrl-RS"/>
        </w:rPr>
        <w:t>а и запета на крају тачке</w:t>
      </w:r>
      <w:r w:rsidR="0022381F" w:rsidRPr="0096016E">
        <w:rPr>
          <w:rFonts w:ascii="Times New Roman" w:hAnsi="Times New Roman" w:cs="Times New Roman"/>
          <w:lang w:val="sr-Cyrl-RS"/>
        </w:rPr>
        <w:t xml:space="preserve"> 1)</w:t>
      </w:r>
      <w:r w:rsidR="0096016E">
        <w:rPr>
          <w:rFonts w:ascii="Times New Roman" w:hAnsi="Times New Roman" w:cs="Times New Roman"/>
          <w:lang w:val="sr-Cyrl-RS"/>
        </w:rPr>
        <w:t xml:space="preserve"> замењују се запетом и додају се речи: </w:t>
      </w:r>
      <w:r w:rsidR="005A29EB">
        <w:rPr>
          <w:rFonts w:ascii="Times New Roman" w:hAnsi="Times New Roman" w:cs="Times New Roman"/>
          <w:lang w:val="sr-Cyrl-RS"/>
        </w:rPr>
        <w:t>„</w:t>
      </w:r>
      <w:r w:rsidR="0022381F" w:rsidRPr="0096016E">
        <w:rPr>
          <w:rFonts w:ascii="Times New Roman" w:hAnsi="Times New Roman" w:cs="Times New Roman"/>
          <w:lang w:val="sr-Cyrl-RS"/>
        </w:rPr>
        <w:t>(купопродаја потраживања), односно услуга уступања таквог потраживања фактору ради наплате као обезбеђење аванса који је фактор ради финансирања исплатио уступиоцу (уступање потраживања на наплату)</w:t>
      </w:r>
      <w:r w:rsidR="0096016E">
        <w:rPr>
          <w:rFonts w:ascii="Times New Roman" w:hAnsi="Times New Roman" w:cs="Times New Roman"/>
          <w:lang w:val="sr-Cyrl-RS"/>
        </w:rPr>
        <w:t>;</w:t>
      </w:r>
      <w:r w:rsidR="0096016E" w:rsidRPr="0096016E">
        <w:rPr>
          <w:rFonts w:ascii="Times New Roman" w:hAnsi="Times New Roman" w:cs="Times New Roman"/>
          <w:lang w:val="sr-Cyrl-RS"/>
        </w:rPr>
        <w:t>”</w:t>
      </w:r>
      <w:r w:rsidR="0022381F" w:rsidRPr="0096016E">
        <w:rPr>
          <w:rFonts w:ascii="Times New Roman" w:hAnsi="Times New Roman" w:cs="Times New Roman"/>
          <w:lang w:val="sr-Cyrl-RS"/>
        </w:rPr>
        <w:t>.</w:t>
      </w:r>
    </w:p>
    <w:p w:rsidR="00A50D84" w:rsidRPr="0096016E" w:rsidRDefault="0022381F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У </w:t>
      </w:r>
      <w:r w:rsidR="001D4A11" w:rsidRPr="0096016E">
        <w:rPr>
          <w:rFonts w:ascii="Times New Roman" w:hAnsi="Times New Roman" w:cs="Times New Roman"/>
          <w:lang w:val="sr-Cyrl-RS"/>
        </w:rPr>
        <w:t>ставу 1. тачк</w:t>
      </w:r>
      <w:r w:rsidRPr="0096016E">
        <w:rPr>
          <w:rFonts w:ascii="Times New Roman" w:hAnsi="Times New Roman" w:cs="Times New Roman"/>
          <w:lang w:val="sr-Cyrl-RS"/>
        </w:rPr>
        <w:t>а</w:t>
      </w:r>
      <w:r w:rsidR="001D4A11" w:rsidRPr="0096016E">
        <w:rPr>
          <w:rFonts w:ascii="Times New Roman" w:hAnsi="Times New Roman" w:cs="Times New Roman"/>
          <w:lang w:val="sr-Cyrl-RS"/>
        </w:rPr>
        <w:t xml:space="preserve"> 4) </w:t>
      </w:r>
      <w:r w:rsidR="0096016E">
        <w:rPr>
          <w:rFonts w:ascii="Times New Roman" w:hAnsi="Times New Roman" w:cs="Times New Roman"/>
          <w:lang w:val="sr-Cyrl-RS"/>
        </w:rPr>
        <w:t xml:space="preserve">у </w:t>
      </w:r>
      <w:proofErr w:type="spellStart"/>
      <w:r w:rsidR="001D4A11" w:rsidRPr="0096016E">
        <w:rPr>
          <w:rFonts w:ascii="Times New Roman" w:hAnsi="Times New Roman" w:cs="Times New Roman"/>
          <w:lang w:val="sr-Cyrl-RS"/>
        </w:rPr>
        <w:t>подтачк</w:t>
      </w:r>
      <w:r w:rsidR="0096016E">
        <w:rPr>
          <w:rFonts w:ascii="Times New Roman" w:hAnsi="Times New Roman" w:cs="Times New Roman"/>
          <w:lang w:val="sr-Cyrl-RS"/>
        </w:rPr>
        <w:t>и</w:t>
      </w:r>
      <w:proofErr w:type="spellEnd"/>
      <w:r w:rsidR="001D4A11" w:rsidRPr="0096016E">
        <w:rPr>
          <w:rFonts w:ascii="Times New Roman" w:hAnsi="Times New Roman" w:cs="Times New Roman"/>
          <w:lang w:val="sr-Cyrl-RS"/>
        </w:rPr>
        <w:t xml:space="preserve"> </w:t>
      </w:r>
      <w:r w:rsidR="0096016E">
        <w:rPr>
          <w:rFonts w:ascii="Times New Roman" w:hAnsi="Times New Roman" w:cs="Times New Roman"/>
          <w:lang w:val="sr-Cyrl-RS"/>
        </w:rPr>
        <w:t>(</w:t>
      </w:r>
      <w:r w:rsidR="001D4A11" w:rsidRPr="0096016E">
        <w:rPr>
          <w:rFonts w:ascii="Times New Roman" w:hAnsi="Times New Roman" w:cs="Times New Roman"/>
          <w:lang w:val="sr-Cyrl-RS"/>
        </w:rPr>
        <w:t>1</w:t>
      </w:r>
      <w:r w:rsidR="0096016E">
        <w:rPr>
          <w:rFonts w:ascii="Times New Roman" w:hAnsi="Times New Roman" w:cs="Times New Roman"/>
          <w:lang w:val="sr-Cyrl-RS"/>
        </w:rPr>
        <w:t>)</w:t>
      </w:r>
      <w:r w:rsidR="001D4A11" w:rsidRPr="0096016E">
        <w:rPr>
          <w:rFonts w:ascii="Times New Roman" w:hAnsi="Times New Roman" w:cs="Times New Roman"/>
          <w:lang w:val="sr-Cyrl-RS"/>
        </w:rPr>
        <w:t xml:space="preserve"> после речи</w:t>
      </w:r>
      <w:r w:rsidR="0096016E">
        <w:rPr>
          <w:rFonts w:ascii="Times New Roman" w:hAnsi="Times New Roman" w:cs="Times New Roman"/>
          <w:lang w:val="sr-Cyrl-RS"/>
        </w:rPr>
        <w:t>:</w:t>
      </w:r>
      <w:r w:rsidR="001D4A11" w:rsidRPr="0096016E">
        <w:rPr>
          <w:rFonts w:ascii="Times New Roman" w:hAnsi="Times New Roman" w:cs="Times New Roman"/>
          <w:lang w:val="sr-Cyrl-RS"/>
        </w:rPr>
        <w:t xml:space="preserve"> </w:t>
      </w:r>
      <w:r w:rsidR="005A29EB">
        <w:rPr>
          <w:rFonts w:ascii="Times New Roman" w:hAnsi="Times New Roman" w:cs="Times New Roman"/>
          <w:lang w:val="sr-Cyrl-RS"/>
        </w:rPr>
        <w:t>„</w:t>
      </w:r>
      <w:r w:rsidR="001D4A11" w:rsidRPr="0096016E">
        <w:rPr>
          <w:rFonts w:ascii="Times New Roman" w:hAnsi="Times New Roman" w:cs="Times New Roman"/>
          <w:lang w:val="sr-Cyrl-RS"/>
        </w:rPr>
        <w:t>привредно друштво и предузетник</w:t>
      </w:r>
      <w:r w:rsidR="0096016E" w:rsidRPr="0096016E">
        <w:rPr>
          <w:rFonts w:ascii="Times New Roman" w:hAnsi="Times New Roman" w:cs="Times New Roman"/>
          <w:lang w:val="sr-Cyrl-RS"/>
        </w:rPr>
        <w:t>”</w:t>
      </w:r>
      <w:r w:rsidR="001D4A11" w:rsidRPr="0096016E">
        <w:rPr>
          <w:rFonts w:ascii="Times New Roman" w:hAnsi="Times New Roman" w:cs="Times New Roman"/>
          <w:lang w:val="sr-Cyrl-RS"/>
        </w:rPr>
        <w:t>, додају се запета и речи</w:t>
      </w:r>
      <w:r w:rsidR="0096016E">
        <w:rPr>
          <w:rFonts w:ascii="Times New Roman" w:hAnsi="Times New Roman" w:cs="Times New Roman"/>
          <w:lang w:val="sr-Cyrl-RS"/>
        </w:rPr>
        <w:t>:</w:t>
      </w:r>
      <w:r w:rsidR="001D4A11" w:rsidRPr="0096016E">
        <w:rPr>
          <w:rFonts w:ascii="Times New Roman" w:hAnsi="Times New Roman" w:cs="Times New Roman"/>
          <w:lang w:val="sr-Cyrl-RS"/>
        </w:rPr>
        <w:t xml:space="preserve"> </w:t>
      </w:r>
      <w:r w:rsidR="005A29EB">
        <w:rPr>
          <w:rFonts w:ascii="Times New Roman" w:hAnsi="Times New Roman" w:cs="Times New Roman"/>
          <w:lang w:val="sr-Cyrl-RS"/>
        </w:rPr>
        <w:t>„</w:t>
      </w:r>
      <w:r w:rsidR="001D4A11" w:rsidRPr="0096016E">
        <w:rPr>
          <w:rFonts w:ascii="Times New Roman" w:hAnsi="Times New Roman" w:cs="Times New Roman"/>
          <w:lang w:val="sr-Cyrl-RS"/>
        </w:rPr>
        <w:t>задруга, регистровано пољопривредно газдинство, пословно удружење, установа и друга правна лица која делатност обављају ради стицања добити</w:t>
      </w:r>
      <w:r w:rsidR="0096016E" w:rsidRPr="0096016E">
        <w:rPr>
          <w:rFonts w:ascii="Times New Roman" w:hAnsi="Times New Roman" w:cs="Times New Roman"/>
          <w:lang w:val="sr-Cyrl-RS"/>
        </w:rPr>
        <w:t>”</w:t>
      </w:r>
      <w:r w:rsidRPr="0096016E">
        <w:rPr>
          <w:rFonts w:ascii="Times New Roman" w:hAnsi="Times New Roman" w:cs="Times New Roman"/>
          <w:lang w:val="sr-Cyrl-RS"/>
        </w:rPr>
        <w:t>.</w:t>
      </w:r>
    </w:p>
    <w:p w:rsidR="00C43407" w:rsidRPr="0096016E" w:rsidRDefault="00C4340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У ставу 2. </w:t>
      </w:r>
      <w:r w:rsidR="0096016E" w:rsidRPr="0096016E">
        <w:rPr>
          <w:rFonts w:ascii="Times New Roman" w:hAnsi="Times New Roman" w:cs="Times New Roman"/>
          <w:lang w:val="sr-Cyrl-RS"/>
        </w:rPr>
        <w:t xml:space="preserve">после речи: </w:t>
      </w:r>
      <w:r w:rsidR="005A29EB">
        <w:rPr>
          <w:rFonts w:ascii="Times New Roman" w:hAnsi="Times New Roman" w:cs="Times New Roman"/>
          <w:lang w:val="sr-Cyrl-RS"/>
        </w:rPr>
        <w:t>„</w:t>
      </w:r>
      <w:r w:rsidR="007A0974">
        <w:rPr>
          <w:rFonts w:ascii="Times New Roman" w:hAnsi="Times New Roman" w:cs="Times New Roman"/>
          <w:lang w:val="sr-Cyrl-RS"/>
        </w:rPr>
        <w:t>предузетника</w:t>
      </w:r>
      <w:r w:rsidR="0096016E" w:rsidRPr="0096016E">
        <w:rPr>
          <w:rFonts w:ascii="Times New Roman" w:hAnsi="Times New Roman" w:cs="Times New Roman"/>
          <w:lang w:val="sr-Cyrl-RS"/>
        </w:rPr>
        <w:t xml:space="preserve">”, додају се запета и речи: </w:t>
      </w:r>
      <w:r w:rsidR="005A29EB">
        <w:rPr>
          <w:rFonts w:ascii="Times New Roman" w:hAnsi="Times New Roman" w:cs="Times New Roman"/>
          <w:lang w:val="sr-Cyrl-RS"/>
        </w:rPr>
        <w:t>„</w:t>
      </w:r>
      <w:r w:rsidR="0096016E">
        <w:rPr>
          <w:rFonts w:ascii="Times New Roman" w:hAnsi="Times New Roman" w:cs="Times New Roman"/>
          <w:lang w:val="sr-Cyrl-RS"/>
        </w:rPr>
        <w:t>задруге</w:t>
      </w:r>
      <w:r w:rsidR="0096016E" w:rsidRPr="0096016E">
        <w:rPr>
          <w:rFonts w:ascii="Times New Roman" w:hAnsi="Times New Roman" w:cs="Times New Roman"/>
          <w:lang w:val="sr-Cyrl-RS"/>
        </w:rPr>
        <w:t>, регистровано</w:t>
      </w:r>
      <w:r w:rsidR="0096016E">
        <w:rPr>
          <w:rFonts w:ascii="Times New Roman" w:hAnsi="Times New Roman" w:cs="Times New Roman"/>
          <w:lang w:val="sr-Cyrl-RS"/>
        </w:rPr>
        <w:t>г</w:t>
      </w:r>
      <w:r w:rsidR="0096016E" w:rsidRPr="0096016E">
        <w:rPr>
          <w:rFonts w:ascii="Times New Roman" w:hAnsi="Times New Roman" w:cs="Times New Roman"/>
          <w:lang w:val="sr-Cyrl-RS"/>
        </w:rPr>
        <w:t xml:space="preserve"> пољопривредно</w:t>
      </w:r>
      <w:r w:rsidR="0096016E">
        <w:rPr>
          <w:rFonts w:ascii="Times New Roman" w:hAnsi="Times New Roman" w:cs="Times New Roman"/>
          <w:lang w:val="sr-Cyrl-RS"/>
        </w:rPr>
        <w:t>г</w:t>
      </w:r>
      <w:r w:rsidR="0096016E" w:rsidRPr="0096016E">
        <w:rPr>
          <w:rFonts w:ascii="Times New Roman" w:hAnsi="Times New Roman" w:cs="Times New Roman"/>
          <w:lang w:val="sr-Cyrl-RS"/>
        </w:rPr>
        <w:t xml:space="preserve"> газдинств</w:t>
      </w:r>
      <w:r w:rsidR="0096016E">
        <w:rPr>
          <w:rFonts w:ascii="Times New Roman" w:hAnsi="Times New Roman" w:cs="Times New Roman"/>
          <w:lang w:val="sr-Cyrl-RS"/>
        </w:rPr>
        <w:t>а</w:t>
      </w:r>
      <w:r w:rsidR="0096016E" w:rsidRPr="0096016E">
        <w:rPr>
          <w:rFonts w:ascii="Times New Roman" w:hAnsi="Times New Roman" w:cs="Times New Roman"/>
          <w:lang w:val="sr-Cyrl-RS"/>
        </w:rPr>
        <w:t>, пословно</w:t>
      </w:r>
      <w:r w:rsidR="0096016E">
        <w:rPr>
          <w:rFonts w:ascii="Times New Roman" w:hAnsi="Times New Roman" w:cs="Times New Roman"/>
          <w:lang w:val="sr-Cyrl-RS"/>
        </w:rPr>
        <w:t>г удружења</w:t>
      </w:r>
      <w:r w:rsidR="0096016E" w:rsidRPr="0096016E">
        <w:rPr>
          <w:rFonts w:ascii="Times New Roman" w:hAnsi="Times New Roman" w:cs="Times New Roman"/>
          <w:lang w:val="sr-Cyrl-RS"/>
        </w:rPr>
        <w:t>, установ</w:t>
      </w:r>
      <w:r w:rsidR="0096016E">
        <w:rPr>
          <w:rFonts w:ascii="Times New Roman" w:hAnsi="Times New Roman" w:cs="Times New Roman"/>
          <w:lang w:val="sr-Cyrl-RS"/>
        </w:rPr>
        <w:t>е</w:t>
      </w:r>
      <w:r w:rsidR="0096016E" w:rsidRPr="0096016E">
        <w:rPr>
          <w:rFonts w:ascii="Times New Roman" w:hAnsi="Times New Roman" w:cs="Times New Roman"/>
          <w:lang w:val="sr-Cyrl-RS"/>
        </w:rPr>
        <w:t xml:space="preserve"> и друг</w:t>
      </w:r>
      <w:r w:rsidR="0096016E">
        <w:rPr>
          <w:rFonts w:ascii="Times New Roman" w:hAnsi="Times New Roman" w:cs="Times New Roman"/>
          <w:lang w:val="sr-Cyrl-RS"/>
        </w:rPr>
        <w:t>их</w:t>
      </w:r>
      <w:r w:rsidR="0096016E" w:rsidRPr="0096016E">
        <w:rPr>
          <w:rFonts w:ascii="Times New Roman" w:hAnsi="Times New Roman" w:cs="Times New Roman"/>
          <w:lang w:val="sr-Cyrl-RS"/>
        </w:rPr>
        <w:t xml:space="preserve"> правн</w:t>
      </w:r>
      <w:r w:rsidR="0096016E">
        <w:rPr>
          <w:rFonts w:ascii="Times New Roman" w:hAnsi="Times New Roman" w:cs="Times New Roman"/>
          <w:lang w:val="sr-Cyrl-RS"/>
        </w:rPr>
        <w:t>их</w:t>
      </w:r>
      <w:r w:rsidR="0096016E" w:rsidRPr="0096016E">
        <w:rPr>
          <w:rFonts w:ascii="Times New Roman" w:hAnsi="Times New Roman" w:cs="Times New Roman"/>
          <w:lang w:val="sr-Cyrl-RS"/>
        </w:rPr>
        <w:t xml:space="preserve"> лица која делатност обављају ради стицања добити</w:t>
      </w:r>
      <w:r w:rsidR="0096016E">
        <w:rPr>
          <w:rFonts w:ascii="Times New Roman" w:hAnsi="Times New Roman" w:cs="Times New Roman"/>
          <w:lang w:val="sr-Cyrl-RS"/>
        </w:rPr>
        <w:t>,</w:t>
      </w:r>
      <w:r w:rsidR="0096016E" w:rsidRPr="0096016E">
        <w:rPr>
          <w:rFonts w:ascii="Times New Roman" w:hAnsi="Times New Roman" w:cs="Times New Roman"/>
          <w:lang w:val="sr-Cyrl-RS"/>
        </w:rPr>
        <w:t>”.</w:t>
      </w:r>
    </w:p>
    <w:p w:rsidR="00C43407" w:rsidRPr="0096016E" w:rsidRDefault="00C4340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2381F" w:rsidRPr="0096016E" w:rsidRDefault="0022381F" w:rsidP="0096016E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96016E">
        <w:rPr>
          <w:rFonts w:ascii="Times New Roman" w:hAnsi="Times New Roman" w:cs="Times New Roman"/>
          <w:bCs/>
          <w:lang w:val="sr-Cyrl-RS"/>
        </w:rPr>
        <w:t>Члан 2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783B3F" w:rsidRPr="0096016E" w:rsidRDefault="0022381F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У члану 7. </w:t>
      </w:r>
      <w:r w:rsidR="00E007AF" w:rsidRPr="0096016E">
        <w:rPr>
          <w:rFonts w:ascii="Times New Roman" w:hAnsi="Times New Roman" w:cs="Times New Roman"/>
          <w:lang w:val="sr-Cyrl-RS"/>
        </w:rPr>
        <w:t>став 2. тачка 5</w:t>
      </w:r>
      <w:r w:rsidR="0096016E">
        <w:rPr>
          <w:rFonts w:ascii="Times New Roman" w:hAnsi="Times New Roman" w:cs="Times New Roman"/>
          <w:lang w:val="sr-Cyrl-RS"/>
        </w:rPr>
        <w:t>)</w:t>
      </w:r>
      <w:r w:rsidR="00E007AF" w:rsidRPr="0096016E">
        <w:rPr>
          <w:rFonts w:ascii="Times New Roman" w:hAnsi="Times New Roman" w:cs="Times New Roman"/>
          <w:lang w:val="sr-Cyrl-RS"/>
        </w:rPr>
        <w:t xml:space="preserve"> </w:t>
      </w:r>
      <w:r w:rsidR="00783B3F" w:rsidRPr="0096016E">
        <w:rPr>
          <w:rFonts w:ascii="Times New Roman" w:hAnsi="Times New Roman" w:cs="Times New Roman"/>
          <w:lang w:val="sr-Cyrl-RS"/>
        </w:rPr>
        <w:t>мења се и гласи:</w:t>
      </w:r>
    </w:p>
    <w:p w:rsidR="007A10B7" w:rsidRPr="0096016E" w:rsidRDefault="007A10B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„</w:t>
      </w:r>
      <w:bookmarkStart w:id="0" w:name="_Hlk208509595"/>
      <w:r w:rsidR="0096016E">
        <w:rPr>
          <w:rFonts w:ascii="Times New Roman" w:hAnsi="Times New Roman" w:cs="Times New Roman"/>
          <w:lang w:val="sr-Cyrl-RS"/>
        </w:rPr>
        <w:t xml:space="preserve">5) </w:t>
      </w:r>
      <w:r w:rsidRPr="0096016E">
        <w:rPr>
          <w:rFonts w:ascii="Times New Roman" w:hAnsi="Times New Roman" w:cs="Times New Roman"/>
          <w:lang w:val="sr-Cyrl-RS"/>
        </w:rPr>
        <w:t xml:space="preserve">доказ да оснивач, односно стварни власник, сарадник, као и члан органа управљања правног лица које је регистровано за обављање </w:t>
      </w:r>
      <w:proofErr w:type="spellStart"/>
      <w:r w:rsidRPr="0096016E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96016E">
        <w:rPr>
          <w:rFonts w:ascii="Times New Roman" w:hAnsi="Times New Roman" w:cs="Times New Roman"/>
          <w:lang w:val="sr-Cyrl-RS"/>
        </w:rPr>
        <w:t>, није осуђен правноснажном пресудом за кривична дела у смислу закона којим се уређује одговорност правних лица за кривична дела, односно уколико је оснивач, стварни власник, сарадник као и члан органа управљања правног лица физичко лице, да није правноснажно осуђено за кривична дела</w:t>
      </w:r>
      <w:bookmarkEnd w:id="0"/>
      <w:r w:rsidR="0096016E">
        <w:rPr>
          <w:rFonts w:ascii="Times New Roman" w:hAnsi="Times New Roman" w:cs="Times New Roman"/>
          <w:lang w:val="sr-Cyrl-RS"/>
        </w:rPr>
        <w:t>;</w:t>
      </w:r>
      <w:r w:rsidR="0096016E" w:rsidRPr="0096016E">
        <w:rPr>
          <w:rFonts w:ascii="Times New Roman" w:hAnsi="Times New Roman" w:cs="Times New Roman"/>
          <w:lang w:val="sr-Cyrl-RS"/>
        </w:rPr>
        <w:t>”</w:t>
      </w:r>
      <w:r w:rsidRPr="0096016E">
        <w:rPr>
          <w:rFonts w:ascii="Times New Roman" w:hAnsi="Times New Roman" w:cs="Times New Roman"/>
          <w:lang w:val="sr-Cyrl-RS"/>
        </w:rPr>
        <w:t xml:space="preserve">. </w:t>
      </w:r>
    </w:p>
    <w:p w:rsidR="0077595F" w:rsidRPr="0096016E" w:rsidRDefault="0077595F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96016E">
        <w:rPr>
          <w:rFonts w:ascii="Times New Roman" w:hAnsi="Times New Roman" w:cs="Times New Roman"/>
          <w:lang w:val="ru-RU"/>
        </w:rPr>
        <w:t>У тачк</w:t>
      </w:r>
      <w:r w:rsidR="0096016E">
        <w:rPr>
          <w:rFonts w:ascii="Times New Roman" w:hAnsi="Times New Roman" w:cs="Times New Roman"/>
          <w:lang w:val="ru-RU"/>
        </w:rPr>
        <w:t>и 6)</w:t>
      </w:r>
      <w:r w:rsidRPr="0096016E">
        <w:rPr>
          <w:rFonts w:ascii="Times New Roman" w:hAnsi="Times New Roman" w:cs="Times New Roman"/>
          <w:lang w:val="ru-RU"/>
        </w:rPr>
        <w:t xml:space="preserve"> речи</w:t>
      </w:r>
      <w:r w:rsidR="0096016E">
        <w:rPr>
          <w:rFonts w:ascii="Times New Roman" w:hAnsi="Times New Roman" w:cs="Times New Roman"/>
          <w:lang w:val="ru-RU"/>
        </w:rPr>
        <w:t>:</w:t>
      </w:r>
      <w:r w:rsidRPr="0096016E">
        <w:rPr>
          <w:rFonts w:ascii="Times New Roman" w:hAnsi="Times New Roman" w:cs="Times New Roman"/>
          <w:lang w:val="ru-RU"/>
        </w:rPr>
        <w:t xml:space="preserve"> </w:t>
      </w:r>
      <w:r w:rsidR="00EC78EF" w:rsidRPr="0096016E">
        <w:rPr>
          <w:rFonts w:ascii="Times New Roman" w:hAnsi="Times New Roman" w:cs="Times New Roman"/>
          <w:lang w:val="ru-RU"/>
        </w:rPr>
        <w:t>,,</w:t>
      </w:r>
      <w:r w:rsidR="00EC78EF" w:rsidRPr="0096016E">
        <w:rPr>
          <w:rFonts w:ascii="Times New Roman" w:hAnsi="Times New Roman" w:cs="Times New Roman"/>
          <w:lang w:val="sr-Cyrl-RS"/>
        </w:rPr>
        <w:t>из тачке 5) овог става</w:t>
      </w:r>
      <w:r w:rsidR="0096016E" w:rsidRPr="0096016E">
        <w:rPr>
          <w:rFonts w:ascii="Times New Roman" w:hAnsi="Times New Roman" w:cs="Times New Roman"/>
          <w:lang w:val="sr-Cyrl-RS"/>
        </w:rPr>
        <w:t>”</w:t>
      </w:r>
      <w:r w:rsidR="00EC78EF" w:rsidRPr="0096016E">
        <w:rPr>
          <w:rFonts w:ascii="Times New Roman" w:hAnsi="Times New Roman" w:cs="Times New Roman"/>
          <w:lang w:val="sr-Cyrl-RS"/>
        </w:rPr>
        <w:t xml:space="preserve"> бришу се.</w:t>
      </w:r>
    </w:p>
    <w:p w:rsidR="007A10B7" w:rsidRPr="0096016E" w:rsidRDefault="007A10B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96016E">
        <w:rPr>
          <w:rFonts w:ascii="Times New Roman" w:hAnsi="Times New Roman" w:cs="Times New Roman"/>
          <w:lang w:val="sr-Cyrl-RS"/>
        </w:rPr>
        <w:t xml:space="preserve">После става 2. додаје се </w:t>
      </w:r>
      <w:r w:rsidR="0096016E">
        <w:rPr>
          <w:rFonts w:ascii="Times New Roman" w:hAnsi="Times New Roman" w:cs="Times New Roman"/>
          <w:lang w:val="sr-Cyrl-RS"/>
        </w:rPr>
        <w:t xml:space="preserve">нови </w:t>
      </w:r>
      <w:r w:rsidRPr="0096016E">
        <w:rPr>
          <w:rFonts w:ascii="Times New Roman" w:hAnsi="Times New Roman" w:cs="Times New Roman"/>
          <w:lang w:val="sr-Cyrl-RS"/>
        </w:rPr>
        <w:t xml:space="preserve">став 3. који гласи: </w:t>
      </w:r>
    </w:p>
    <w:p w:rsidR="007A10B7" w:rsidRPr="0096016E" w:rsidRDefault="007A10B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96016E">
        <w:rPr>
          <w:rFonts w:ascii="Times New Roman" w:hAnsi="Times New Roman" w:cs="Times New Roman"/>
          <w:lang w:val="sr-Cyrl-RS"/>
        </w:rPr>
        <w:t>„</w:t>
      </w:r>
      <w:bookmarkStart w:id="1" w:name="_Hlk208509668"/>
      <w:r w:rsidRPr="0096016E">
        <w:rPr>
          <w:rFonts w:ascii="Times New Roman" w:hAnsi="Times New Roman" w:cs="Times New Roman"/>
          <w:lang w:val="sr-Cyrl-RS"/>
        </w:rPr>
        <w:t>Сарадник је свако физичко лице које:</w:t>
      </w:r>
    </w:p>
    <w:p w:rsidR="007A10B7" w:rsidRPr="0096016E" w:rsidRDefault="007A10B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- је члан органа управљања или друго одговорно лице у правном лицу у коме је именовано лице на руководећем положају </w:t>
      </w:r>
      <w:r w:rsidR="0096016E">
        <w:rPr>
          <w:rFonts w:ascii="Times New Roman" w:hAnsi="Times New Roman" w:cs="Times New Roman"/>
          <w:lang w:val="sr-Cyrl-RS"/>
        </w:rPr>
        <w:t>или је стварни власник тог лица;</w:t>
      </w:r>
    </w:p>
    <w:p w:rsidR="007A10B7" w:rsidRPr="0096016E" w:rsidRDefault="007A10B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- је стварни власник правног лица у коме је именова</w:t>
      </w:r>
      <w:r w:rsidR="0096016E">
        <w:rPr>
          <w:rFonts w:ascii="Times New Roman" w:hAnsi="Times New Roman" w:cs="Times New Roman"/>
          <w:lang w:val="sr-Cyrl-RS"/>
        </w:rPr>
        <w:t>но лице на руководећем положају;</w:t>
      </w:r>
    </w:p>
    <w:p w:rsidR="007A10B7" w:rsidRPr="0096016E" w:rsidRDefault="007A10B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- са именованим лицем има стварно власништво над истим правним лицем</w:t>
      </w:r>
      <w:bookmarkEnd w:id="1"/>
      <w:r w:rsidR="0096016E">
        <w:rPr>
          <w:rFonts w:ascii="Times New Roman" w:hAnsi="Times New Roman" w:cs="Times New Roman"/>
          <w:lang w:val="sr-Cyrl-RS"/>
        </w:rPr>
        <w:t>.</w:t>
      </w:r>
      <w:r w:rsidR="0096016E" w:rsidRPr="0096016E">
        <w:rPr>
          <w:rFonts w:ascii="Times New Roman" w:hAnsi="Times New Roman" w:cs="Times New Roman"/>
          <w:lang w:val="sr-Cyrl-RS"/>
        </w:rPr>
        <w:t>”</w:t>
      </w:r>
      <w:r w:rsidRPr="0096016E">
        <w:rPr>
          <w:rFonts w:ascii="Times New Roman" w:hAnsi="Times New Roman" w:cs="Times New Roman"/>
          <w:lang w:val="sr-Cyrl-RS"/>
        </w:rPr>
        <w:t>.</w:t>
      </w:r>
    </w:p>
    <w:p w:rsidR="00E007AF" w:rsidRPr="0096016E" w:rsidRDefault="007A10B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Досадашњи ставови 3-7. постају ст. 4-8.</w:t>
      </w:r>
      <w:r w:rsidR="00783B3F" w:rsidRPr="0096016E">
        <w:rPr>
          <w:rFonts w:ascii="Times New Roman" w:hAnsi="Times New Roman" w:cs="Times New Roman"/>
          <w:lang w:val="sr-Cyrl-RS"/>
        </w:rPr>
        <w:t xml:space="preserve"> </w:t>
      </w:r>
    </w:p>
    <w:p w:rsidR="0022381F" w:rsidRPr="0096016E" w:rsidRDefault="0096016E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ставу 8, који постаје став 9,</w:t>
      </w:r>
      <w:r w:rsidR="0022381F" w:rsidRPr="0096016E">
        <w:rPr>
          <w:rFonts w:ascii="Times New Roman" w:hAnsi="Times New Roman" w:cs="Times New Roman"/>
          <w:lang w:val="sr-Cyrl-RS"/>
        </w:rPr>
        <w:t xml:space="preserve"> речи</w:t>
      </w:r>
      <w:r>
        <w:rPr>
          <w:rFonts w:ascii="Times New Roman" w:hAnsi="Times New Roman" w:cs="Times New Roman"/>
          <w:lang w:val="sr-Cyrl-RS"/>
        </w:rPr>
        <w:t>:</w:t>
      </w:r>
      <w:r w:rsidR="0022381F" w:rsidRPr="0096016E">
        <w:rPr>
          <w:rFonts w:ascii="Times New Roman" w:hAnsi="Times New Roman" w:cs="Times New Roman"/>
          <w:lang w:val="sr-Cyrl-RS"/>
        </w:rPr>
        <w:t xml:space="preserve"> ,,Оснивач, односно власник привредног друштва</w:t>
      </w:r>
      <w:r w:rsidRPr="0096016E">
        <w:rPr>
          <w:rFonts w:ascii="Times New Roman" w:hAnsi="Times New Roman" w:cs="Times New Roman"/>
          <w:lang w:val="sr-Cyrl-RS"/>
        </w:rPr>
        <w:t>”</w:t>
      </w:r>
      <w:r w:rsidR="0022381F" w:rsidRPr="0096016E">
        <w:rPr>
          <w:rFonts w:ascii="Times New Roman" w:hAnsi="Times New Roman" w:cs="Times New Roman"/>
          <w:lang w:val="sr-Cyrl-RS"/>
        </w:rPr>
        <w:t xml:space="preserve"> замењују се речима</w:t>
      </w:r>
      <w:r>
        <w:rPr>
          <w:rFonts w:ascii="Times New Roman" w:hAnsi="Times New Roman" w:cs="Times New Roman"/>
          <w:lang w:val="sr-Cyrl-RS"/>
        </w:rPr>
        <w:t>: ,,</w:t>
      </w:r>
      <w:proofErr w:type="spellStart"/>
      <w:r>
        <w:rPr>
          <w:rFonts w:ascii="Times New Roman" w:hAnsi="Times New Roman" w:cs="Times New Roman"/>
          <w:lang w:val="sr-Cyrl-RS"/>
        </w:rPr>
        <w:t>Факторинг</w:t>
      </w:r>
      <w:proofErr w:type="spellEnd"/>
      <w:r>
        <w:rPr>
          <w:rFonts w:ascii="Times New Roman" w:hAnsi="Times New Roman" w:cs="Times New Roman"/>
          <w:lang w:val="sr-Cyrl-RS"/>
        </w:rPr>
        <w:t xml:space="preserve"> д</w:t>
      </w:r>
      <w:r w:rsidR="0022381F" w:rsidRPr="0096016E">
        <w:rPr>
          <w:rFonts w:ascii="Times New Roman" w:hAnsi="Times New Roman" w:cs="Times New Roman"/>
          <w:lang w:val="sr-Cyrl-RS"/>
        </w:rPr>
        <w:t xml:space="preserve">руштво, односно директор </w:t>
      </w:r>
      <w:proofErr w:type="spellStart"/>
      <w:r>
        <w:rPr>
          <w:rFonts w:ascii="Times New Roman" w:hAnsi="Times New Roman" w:cs="Times New Roman"/>
          <w:lang w:val="sr-Cyrl-RS"/>
        </w:rPr>
        <w:t>факторинг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="0022381F" w:rsidRPr="0096016E">
        <w:rPr>
          <w:rFonts w:ascii="Times New Roman" w:hAnsi="Times New Roman" w:cs="Times New Roman"/>
          <w:lang w:val="sr-Cyrl-RS"/>
        </w:rPr>
        <w:t>друштва</w:t>
      </w:r>
      <w:r w:rsidRPr="0096016E">
        <w:rPr>
          <w:rFonts w:ascii="Times New Roman" w:hAnsi="Times New Roman" w:cs="Times New Roman"/>
          <w:lang w:val="sr-Cyrl-RS"/>
        </w:rPr>
        <w:t>”</w:t>
      </w:r>
      <w:r w:rsidR="00E007AF" w:rsidRPr="0096016E">
        <w:rPr>
          <w:rFonts w:ascii="Times New Roman" w:hAnsi="Times New Roman" w:cs="Times New Roman"/>
          <w:lang w:val="sr-Cyrl-RS"/>
        </w:rPr>
        <w:t>, док се реч</w:t>
      </w:r>
      <w:r w:rsidR="00795FF6" w:rsidRPr="0096016E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>:</w:t>
      </w:r>
      <w:r w:rsidR="00E007AF" w:rsidRPr="0096016E">
        <w:rPr>
          <w:rFonts w:ascii="Times New Roman" w:hAnsi="Times New Roman" w:cs="Times New Roman"/>
          <w:lang w:val="sr-Cyrl-RS"/>
        </w:rPr>
        <w:t xml:space="preserve"> ,,настале промене</w:t>
      </w:r>
      <w:r w:rsidRPr="0096016E">
        <w:rPr>
          <w:rFonts w:ascii="Times New Roman" w:hAnsi="Times New Roman" w:cs="Times New Roman"/>
          <w:lang w:val="sr-Cyrl-RS"/>
        </w:rPr>
        <w:t>”</w:t>
      </w:r>
      <w:r w:rsidR="00E007AF" w:rsidRPr="0096016E">
        <w:rPr>
          <w:rFonts w:ascii="Times New Roman" w:hAnsi="Times New Roman" w:cs="Times New Roman"/>
          <w:lang w:val="sr-Cyrl-RS"/>
        </w:rPr>
        <w:t xml:space="preserve"> замењују речима</w:t>
      </w:r>
      <w:r>
        <w:rPr>
          <w:rFonts w:ascii="Times New Roman" w:hAnsi="Times New Roman" w:cs="Times New Roman"/>
          <w:lang w:val="sr-Cyrl-RS"/>
        </w:rPr>
        <w:t>:</w:t>
      </w:r>
      <w:r w:rsidR="00E007AF" w:rsidRPr="0096016E">
        <w:rPr>
          <w:rFonts w:ascii="Times New Roman" w:hAnsi="Times New Roman" w:cs="Times New Roman"/>
          <w:lang w:val="sr-Cyrl-RS"/>
        </w:rPr>
        <w:t xml:space="preserve"> ,,регистрације промене код надлежног органа.</w:t>
      </w:r>
      <w:r w:rsidRPr="0096016E">
        <w:rPr>
          <w:rFonts w:ascii="Times New Roman" w:hAnsi="Times New Roman" w:cs="Times New Roman"/>
          <w:lang w:val="sr-Cyrl-RS"/>
        </w:rPr>
        <w:t>”</w:t>
      </w:r>
    </w:p>
    <w:p w:rsidR="00D12492" w:rsidRPr="0096016E" w:rsidRDefault="00D12492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12492" w:rsidRPr="0096016E" w:rsidRDefault="00D12492" w:rsidP="0096016E">
      <w:pPr>
        <w:spacing w:after="0" w:line="240" w:lineRule="auto"/>
        <w:jc w:val="center"/>
        <w:rPr>
          <w:rFonts w:ascii="Times New Roman" w:hAnsi="Times New Roman" w:cs="Times New Roman"/>
          <w:bCs/>
          <w:lang w:val="sr-Latn-RS"/>
        </w:rPr>
      </w:pPr>
      <w:r w:rsidRPr="0096016E">
        <w:rPr>
          <w:rFonts w:ascii="Times New Roman" w:hAnsi="Times New Roman" w:cs="Times New Roman"/>
          <w:bCs/>
          <w:lang w:val="sr-Cyrl-RS"/>
        </w:rPr>
        <w:t>Члан 3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464C0C" w:rsidRPr="0096016E" w:rsidRDefault="00662E94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96016E">
        <w:rPr>
          <w:rFonts w:ascii="Times New Roman" w:hAnsi="Times New Roman" w:cs="Times New Roman"/>
          <w:lang w:val="sr-Cyrl-RS"/>
        </w:rPr>
        <w:t xml:space="preserve">У члану 8. </w:t>
      </w:r>
      <w:r w:rsidR="00464C0C" w:rsidRPr="0096016E">
        <w:rPr>
          <w:rFonts w:ascii="Times New Roman" w:hAnsi="Times New Roman" w:cs="Times New Roman"/>
          <w:lang w:val="sr-Cyrl-RS"/>
        </w:rPr>
        <w:t>став</w:t>
      </w:r>
      <w:r w:rsidR="004803F6" w:rsidRPr="0096016E">
        <w:rPr>
          <w:rFonts w:ascii="Times New Roman" w:hAnsi="Times New Roman" w:cs="Times New Roman"/>
          <w:lang w:val="sr-Cyrl-RS"/>
        </w:rPr>
        <w:t xml:space="preserve"> </w:t>
      </w:r>
      <w:r w:rsidR="00464C0C" w:rsidRPr="0096016E">
        <w:rPr>
          <w:rFonts w:ascii="Times New Roman" w:hAnsi="Times New Roman" w:cs="Times New Roman"/>
          <w:lang w:val="sr-Cyrl-RS"/>
        </w:rPr>
        <w:t>1. тачка 2</w:t>
      </w:r>
      <w:r w:rsidR="0096016E">
        <w:rPr>
          <w:rFonts w:ascii="Times New Roman" w:hAnsi="Times New Roman" w:cs="Times New Roman"/>
          <w:lang w:val="sr-Cyrl-RS"/>
        </w:rPr>
        <w:t>)</w:t>
      </w:r>
      <w:r w:rsidR="00464C0C" w:rsidRPr="0096016E">
        <w:rPr>
          <w:rFonts w:ascii="Times New Roman" w:hAnsi="Times New Roman" w:cs="Times New Roman"/>
          <w:lang w:val="sr-Cyrl-RS"/>
        </w:rPr>
        <w:t xml:space="preserve"> </w:t>
      </w:r>
      <w:r w:rsidR="00A33D61">
        <w:rPr>
          <w:rFonts w:ascii="Times New Roman" w:hAnsi="Times New Roman" w:cs="Times New Roman"/>
          <w:lang w:val="sr-Cyrl-RS"/>
        </w:rPr>
        <w:t xml:space="preserve">запета и </w:t>
      </w:r>
      <w:r w:rsidR="00464C0C" w:rsidRPr="0096016E">
        <w:rPr>
          <w:rFonts w:ascii="Times New Roman" w:hAnsi="Times New Roman" w:cs="Times New Roman"/>
          <w:lang w:val="sr-Cyrl-RS"/>
        </w:rPr>
        <w:t>речи</w:t>
      </w:r>
      <w:r w:rsidR="0096016E">
        <w:rPr>
          <w:rFonts w:ascii="Times New Roman" w:hAnsi="Times New Roman" w:cs="Times New Roman"/>
          <w:lang w:val="sr-Cyrl-RS"/>
        </w:rPr>
        <w:t>:</w:t>
      </w:r>
      <w:r w:rsidR="00464C0C" w:rsidRPr="0096016E">
        <w:rPr>
          <w:rFonts w:ascii="Times New Roman" w:hAnsi="Times New Roman" w:cs="Times New Roman"/>
          <w:lang w:val="sr-Cyrl-RS"/>
        </w:rPr>
        <w:t xml:space="preserve"> ,,односно поступка стечаја</w:t>
      </w:r>
      <w:r w:rsidR="0096016E" w:rsidRPr="0096016E">
        <w:rPr>
          <w:rFonts w:ascii="Times New Roman" w:hAnsi="Times New Roman" w:cs="Times New Roman"/>
          <w:lang w:val="sr-Cyrl-RS"/>
        </w:rPr>
        <w:t>”</w:t>
      </w:r>
      <w:r w:rsidR="00F059FA">
        <w:rPr>
          <w:rFonts w:ascii="Times New Roman" w:hAnsi="Times New Roman" w:cs="Times New Roman"/>
          <w:lang w:val="sr-Cyrl-RS"/>
        </w:rPr>
        <w:t xml:space="preserve"> бришу се, а тачка на крају се замењује тачком и запетом.</w:t>
      </w:r>
    </w:p>
    <w:p w:rsidR="00662E94" w:rsidRPr="0096016E" w:rsidRDefault="0096016E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После тачке 2) д</w:t>
      </w:r>
      <w:r w:rsidR="00662E94" w:rsidRPr="0096016E">
        <w:rPr>
          <w:rFonts w:ascii="Times New Roman" w:hAnsi="Times New Roman" w:cs="Times New Roman"/>
          <w:lang w:val="sr-Cyrl-RS"/>
        </w:rPr>
        <w:t>одај</w:t>
      </w:r>
      <w:r w:rsidR="00464C0C" w:rsidRPr="0096016E">
        <w:rPr>
          <w:rFonts w:ascii="Times New Roman" w:hAnsi="Times New Roman" w:cs="Times New Roman"/>
          <w:lang w:val="sr-Cyrl-RS"/>
        </w:rPr>
        <w:t>е</w:t>
      </w:r>
      <w:r w:rsidR="00662E94" w:rsidRPr="0096016E">
        <w:rPr>
          <w:rFonts w:ascii="Times New Roman" w:hAnsi="Times New Roman" w:cs="Times New Roman"/>
          <w:lang w:val="sr-Cyrl-RS"/>
        </w:rPr>
        <w:t xml:space="preserve"> се </w:t>
      </w:r>
      <w:r>
        <w:rPr>
          <w:rFonts w:ascii="Times New Roman" w:hAnsi="Times New Roman" w:cs="Times New Roman"/>
          <w:lang w:val="sr-Cyrl-RS"/>
        </w:rPr>
        <w:t xml:space="preserve">нова </w:t>
      </w:r>
      <w:r w:rsidR="00662E94" w:rsidRPr="0096016E">
        <w:rPr>
          <w:rFonts w:ascii="Times New Roman" w:hAnsi="Times New Roman" w:cs="Times New Roman"/>
          <w:lang w:val="sr-Cyrl-RS"/>
        </w:rPr>
        <w:t>тачка 3</w:t>
      </w:r>
      <w:r>
        <w:rPr>
          <w:rFonts w:ascii="Times New Roman" w:hAnsi="Times New Roman" w:cs="Times New Roman"/>
          <w:lang w:val="ru-RU"/>
        </w:rPr>
        <w:t>)</w:t>
      </w:r>
      <w:r w:rsidR="007A10B7" w:rsidRPr="0096016E">
        <w:rPr>
          <w:rFonts w:ascii="Times New Roman" w:hAnsi="Times New Roman" w:cs="Times New Roman"/>
          <w:lang w:val="ru-RU"/>
        </w:rPr>
        <w:t xml:space="preserve"> </w:t>
      </w:r>
      <w:r w:rsidR="00662E94" w:rsidRPr="0096016E">
        <w:rPr>
          <w:rFonts w:ascii="Times New Roman" w:hAnsi="Times New Roman" w:cs="Times New Roman"/>
          <w:lang w:val="sr-Cyrl-RS"/>
        </w:rPr>
        <w:t>кој</w:t>
      </w:r>
      <w:r w:rsidR="00464C0C" w:rsidRPr="0096016E">
        <w:rPr>
          <w:rFonts w:ascii="Times New Roman" w:hAnsi="Times New Roman" w:cs="Times New Roman"/>
          <w:lang w:val="sr-Cyrl-RS"/>
        </w:rPr>
        <w:t>а</w:t>
      </w:r>
      <w:r w:rsidR="00662E94" w:rsidRPr="0096016E">
        <w:rPr>
          <w:rFonts w:ascii="Times New Roman" w:hAnsi="Times New Roman" w:cs="Times New Roman"/>
          <w:lang w:val="sr-Cyrl-RS"/>
        </w:rPr>
        <w:t xml:space="preserve"> глас</w:t>
      </w:r>
      <w:r w:rsidR="00464C0C" w:rsidRPr="0096016E">
        <w:rPr>
          <w:rFonts w:ascii="Times New Roman" w:hAnsi="Times New Roman" w:cs="Times New Roman"/>
          <w:lang w:val="sr-Cyrl-RS"/>
        </w:rPr>
        <w:t>и</w:t>
      </w:r>
      <w:r w:rsidR="00662E94" w:rsidRPr="0096016E">
        <w:rPr>
          <w:rFonts w:ascii="Times New Roman" w:hAnsi="Times New Roman" w:cs="Times New Roman"/>
          <w:lang w:val="sr-Cyrl-RS"/>
        </w:rPr>
        <w:t>:</w:t>
      </w:r>
    </w:p>
    <w:p w:rsidR="00662E94" w:rsidRPr="0096016E" w:rsidRDefault="00F059FA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„</w:t>
      </w:r>
      <w:r w:rsidR="00662E94" w:rsidRPr="0096016E">
        <w:rPr>
          <w:rFonts w:ascii="Times New Roman" w:hAnsi="Times New Roman" w:cs="Times New Roman"/>
          <w:lang w:val="sr-Cyrl-RS"/>
        </w:rPr>
        <w:t>3) даном правоснажности решења о отварању стечајног поступка.</w:t>
      </w:r>
      <w:r w:rsidRPr="0096016E">
        <w:rPr>
          <w:rFonts w:ascii="Times New Roman" w:hAnsi="Times New Roman" w:cs="Times New Roman"/>
          <w:lang w:val="sr-Cyrl-RS"/>
        </w:rPr>
        <w:t>”</w:t>
      </w:r>
    </w:p>
    <w:p w:rsidR="00662E94" w:rsidRPr="0096016E" w:rsidRDefault="00662E94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Latn-RS"/>
        </w:rPr>
      </w:pPr>
    </w:p>
    <w:p w:rsidR="00662E94" w:rsidRPr="00F059FA" w:rsidRDefault="00662E94" w:rsidP="00F059FA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F059FA">
        <w:rPr>
          <w:rFonts w:ascii="Times New Roman" w:hAnsi="Times New Roman" w:cs="Times New Roman"/>
          <w:bCs/>
          <w:lang w:val="sr-Cyrl-RS"/>
        </w:rPr>
        <w:t>Члан 4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D12492" w:rsidRPr="0096016E" w:rsidRDefault="00F059FA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У члану 14. став 1. тачка 1)</w:t>
      </w:r>
      <w:r w:rsidR="00355DED" w:rsidRPr="0096016E">
        <w:rPr>
          <w:rFonts w:ascii="Times New Roman" w:hAnsi="Times New Roman" w:cs="Times New Roman"/>
          <w:lang w:val="sr-Cyrl-RS"/>
        </w:rPr>
        <w:t xml:space="preserve"> речи</w:t>
      </w:r>
      <w:r>
        <w:rPr>
          <w:rFonts w:ascii="Times New Roman" w:hAnsi="Times New Roman" w:cs="Times New Roman"/>
          <w:lang w:val="sr-Cyrl-RS"/>
        </w:rPr>
        <w:t>:</w:t>
      </w:r>
      <w:r w:rsidR="00355DED" w:rsidRPr="0096016E">
        <w:rPr>
          <w:rFonts w:ascii="Times New Roman" w:hAnsi="Times New Roman" w:cs="Times New Roman"/>
          <w:lang w:val="sr-Cyrl-RS"/>
        </w:rPr>
        <w:t xml:space="preserve"> ,,и</w:t>
      </w:r>
      <w:r w:rsidR="00355DED" w:rsidRPr="0096016E">
        <w:rPr>
          <w:rFonts w:ascii="Times New Roman" w:hAnsi="Times New Roman" w:cs="Times New Roman"/>
          <w:i/>
          <w:iCs/>
          <w:lang w:val="sr-Cyrl-RS"/>
        </w:rPr>
        <w:t xml:space="preserve"> International </w:t>
      </w:r>
      <w:proofErr w:type="spellStart"/>
      <w:r w:rsidR="00355DED" w:rsidRPr="0096016E">
        <w:rPr>
          <w:rFonts w:ascii="Times New Roman" w:hAnsi="Times New Roman" w:cs="Times New Roman"/>
          <w:i/>
          <w:iCs/>
          <w:lang w:val="sr-Cyrl-RS"/>
        </w:rPr>
        <w:t>Factors</w:t>
      </w:r>
      <w:proofErr w:type="spellEnd"/>
      <w:r w:rsidR="00355DED" w:rsidRPr="0096016E">
        <w:rPr>
          <w:rFonts w:ascii="Times New Roman" w:hAnsi="Times New Roman" w:cs="Times New Roman"/>
          <w:i/>
          <w:iCs/>
          <w:lang w:val="sr-Cyrl-RS"/>
        </w:rPr>
        <w:t xml:space="preserve"> </w:t>
      </w:r>
      <w:proofErr w:type="spellStart"/>
      <w:r w:rsidR="00355DED" w:rsidRPr="0096016E">
        <w:rPr>
          <w:rFonts w:ascii="Times New Roman" w:hAnsi="Times New Roman" w:cs="Times New Roman"/>
          <w:i/>
          <w:iCs/>
          <w:lang w:val="sr-Cyrl-RS"/>
        </w:rPr>
        <w:t>Group</w:t>
      </w:r>
      <w:proofErr w:type="spellEnd"/>
      <w:r w:rsidR="00355DED" w:rsidRPr="0096016E">
        <w:rPr>
          <w:rFonts w:ascii="Times New Roman" w:hAnsi="Times New Roman" w:cs="Times New Roman"/>
          <w:lang w:val="sr-Cyrl-RS"/>
        </w:rPr>
        <w:t> (IFG)</w:t>
      </w:r>
      <w:r w:rsidRPr="0096016E">
        <w:rPr>
          <w:rFonts w:ascii="Times New Roman" w:hAnsi="Times New Roman" w:cs="Times New Roman"/>
          <w:lang w:val="sr-Cyrl-RS"/>
        </w:rPr>
        <w:t>”</w:t>
      </w:r>
      <w:r w:rsidR="00355DED" w:rsidRPr="0096016E">
        <w:rPr>
          <w:rFonts w:ascii="Times New Roman" w:hAnsi="Times New Roman" w:cs="Times New Roman"/>
          <w:lang w:val="sr-Cyrl-RS"/>
        </w:rPr>
        <w:t xml:space="preserve"> бришу се.</w:t>
      </w:r>
    </w:p>
    <w:p w:rsidR="00355DED" w:rsidRPr="0096016E" w:rsidRDefault="00355DED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355DED" w:rsidRPr="00F059FA" w:rsidRDefault="00355DED" w:rsidP="00F059FA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F059FA">
        <w:rPr>
          <w:rFonts w:ascii="Times New Roman" w:hAnsi="Times New Roman" w:cs="Times New Roman"/>
          <w:bCs/>
          <w:lang w:val="sr-Cyrl-RS"/>
        </w:rPr>
        <w:t xml:space="preserve">Члан </w:t>
      </w:r>
      <w:r w:rsidR="006349DB" w:rsidRPr="00F059FA">
        <w:rPr>
          <w:rFonts w:ascii="Times New Roman" w:hAnsi="Times New Roman" w:cs="Times New Roman"/>
          <w:bCs/>
          <w:lang w:val="sr-Cyrl-RS"/>
        </w:rPr>
        <w:t>5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382E22" w:rsidRPr="0096016E" w:rsidRDefault="00156B56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У члану 16.</w:t>
      </w:r>
      <w:r w:rsidR="00382E22" w:rsidRPr="0096016E">
        <w:rPr>
          <w:rFonts w:ascii="Times New Roman" w:hAnsi="Times New Roman" w:cs="Times New Roman"/>
          <w:lang w:val="sr-Cyrl-RS"/>
        </w:rPr>
        <w:t xml:space="preserve"> став 4.</w:t>
      </w:r>
      <w:r w:rsidRPr="0096016E">
        <w:rPr>
          <w:rFonts w:ascii="Times New Roman" w:hAnsi="Times New Roman" w:cs="Times New Roman"/>
          <w:lang w:val="sr-Cyrl-RS"/>
        </w:rPr>
        <w:t xml:space="preserve"> </w:t>
      </w:r>
      <w:r w:rsidR="00F059FA">
        <w:rPr>
          <w:rFonts w:ascii="Times New Roman" w:hAnsi="Times New Roman" w:cs="Times New Roman"/>
          <w:lang w:val="sr-Cyrl-RS"/>
        </w:rPr>
        <w:t>после</w:t>
      </w:r>
      <w:r w:rsidR="00382E22" w:rsidRPr="0096016E">
        <w:rPr>
          <w:rFonts w:ascii="Times New Roman" w:hAnsi="Times New Roman" w:cs="Times New Roman"/>
          <w:lang w:val="sr-Cyrl-RS"/>
        </w:rPr>
        <w:t xml:space="preserve"> речи</w:t>
      </w:r>
      <w:r w:rsidR="00F059FA">
        <w:rPr>
          <w:rFonts w:ascii="Times New Roman" w:hAnsi="Times New Roman" w:cs="Times New Roman"/>
          <w:lang w:val="sr-Cyrl-RS"/>
        </w:rPr>
        <w:t>:</w:t>
      </w:r>
      <w:r w:rsidR="00382E22" w:rsidRPr="0096016E">
        <w:rPr>
          <w:rFonts w:ascii="Times New Roman" w:hAnsi="Times New Roman" w:cs="Times New Roman"/>
          <w:lang w:val="sr-Cyrl-RS"/>
        </w:rPr>
        <w:t xml:space="preserve"> ,,потраживање</w:t>
      </w:r>
      <w:r w:rsidR="00F059FA" w:rsidRPr="0096016E">
        <w:rPr>
          <w:rFonts w:ascii="Times New Roman" w:hAnsi="Times New Roman" w:cs="Times New Roman"/>
          <w:lang w:val="sr-Cyrl-RS"/>
        </w:rPr>
        <w:t>”</w:t>
      </w:r>
      <w:r w:rsidR="00382E22" w:rsidRPr="0096016E">
        <w:rPr>
          <w:rFonts w:ascii="Times New Roman" w:hAnsi="Times New Roman" w:cs="Times New Roman"/>
          <w:lang w:val="sr-Cyrl-RS"/>
        </w:rPr>
        <w:t xml:space="preserve"> </w:t>
      </w:r>
      <w:r w:rsidR="00F059FA">
        <w:rPr>
          <w:rFonts w:ascii="Times New Roman" w:hAnsi="Times New Roman" w:cs="Times New Roman"/>
          <w:lang w:val="sr-Cyrl-RS"/>
        </w:rPr>
        <w:t>додају се</w:t>
      </w:r>
      <w:r w:rsidR="00382E22" w:rsidRPr="0096016E">
        <w:rPr>
          <w:rFonts w:ascii="Times New Roman" w:hAnsi="Times New Roman" w:cs="Times New Roman"/>
          <w:lang w:val="sr-Cyrl-RS"/>
        </w:rPr>
        <w:t xml:space="preserve"> речи</w:t>
      </w:r>
      <w:r w:rsidR="00F059FA">
        <w:rPr>
          <w:rFonts w:ascii="Times New Roman" w:hAnsi="Times New Roman" w:cs="Times New Roman"/>
          <w:lang w:val="sr-Cyrl-RS"/>
        </w:rPr>
        <w:t>:</w:t>
      </w:r>
      <w:r w:rsidR="00382E22" w:rsidRPr="0096016E">
        <w:rPr>
          <w:rFonts w:ascii="Times New Roman" w:hAnsi="Times New Roman" w:cs="Times New Roman"/>
          <w:lang w:val="sr-Cyrl-RS"/>
        </w:rPr>
        <w:t xml:space="preserve"> </w:t>
      </w:r>
      <w:r w:rsidR="00F059FA">
        <w:rPr>
          <w:rFonts w:ascii="Times New Roman" w:hAnsi="Times New Roman" w:cs="Times New Roman"/>
          <w:lang w:val="sr-Cyrl-RS"/>
        </w:rPr>
        <w:t>„</w:t>
      </w:r>
      <w:r w:rsidR="00382E22" w:rsidRPr="0096016E">
        <w:rPr>
          <w:rFonts w:ascii="Times New Roman" w:hAnsi="Times New Roman" w:cs="Times New Roman"/>
          <w:lang w:val="sr-Cyrl-RS"/>
        </w:rPr>
        <w:t>са свим пратећим средствима обезбеђења из основног посла</w:t>
      </w:r>
      <w:r w:rsidR="00F059FA" w:rsidRPr="0096016E">
        <w:rPr>
          <w:rFonts w:ascii="Times New Roman" w:hAnsi="Times New Roman" w:cs="Times New Roman"/>
          <w:lang w:val="sr-Cyrl-RS"/>
        </w:rPr>
        <w:t>”</w:t>
      </w:r>
      <w:r w:rsidR="00F059FA">
        <w:rPr>
          <w:rFonts w:ascii="Times New Roman" w:hAnsi="Times New Roman" w:cs="Times New Roman"/>
          <w:lang w:val="sr-Cyrl-RS"/>
        </w:rPr>
        <w:t>, а после</w:t>
      </w:r>
      <w:r w:rsidR="00062595" w:rsidRPr="0096016E">
        <w:rPr>
          <w:rFonts w:ascii="Times New Roman" w:hAnsi="Times New Roman" w:cs="Times New Roman"/>
          <w:lang w:val="sr-Cyrl-RS"/>
        </w:rPr>
        <w:t xml:space="preserve"> речи</w:t>
      </w:r>
      <w:r w:rsidR="00F059FA">
        <w:rPr>
          <w:rFonts w:ascii="Times New Roman" w:hAnsi="Times New Roman" w:cs="Times New Roman"/>
          <w:lang w:val="sr-Cyrl-RS"/>
        </w:rPr>
        <w:t>:</w:t>
      </w:r>
      <w:r w:rsidR="00062595" w:rsidRPr="0096016E">
        <w:rPr>
          <w:rFonts w:ascii="Times New Roman" w:hAnsi="Times New Roman" w:cs="Times New Roman"/>
          <w:lang w:val="sr-Cyrl-RS"/>
        </w:rPr>
        <w:t xml:space="preserve"> </w:t>
      </w:r>
      <w:r w:rsidR="00F059FA">
        <w:rPr>
          <w:rFonts w:ascii="Times New Roman" w:hAnsi="Times New Roman" w:cs="Times New Roman"/>
          <w:lang w:val="sr-Cyrl-RS"/>
        </w:rPr>
        <w:t>„</w:t>
      </w:r>
      <w:r w:rsidR="00062595" w:rsidRPr="0096016E">
        <w:rPr>
          <w:rFonts w:ascii="Times New Roman" w:hAnsi="Times New Roman" w:cs="Times New Roman"/>
          <w:lang w:val="sr-Cyrl-RS"/>
        </w:rPr>
        <w:t>уступиоцу</w:t>
      </w:r>
      <w:r w:rsidR="00F059FA" w:rsidRPr="0096016E">
        <w:rPr>
          <w:rFonts w:ascii="Times New Roman" w:hAnsi="Times New Roman" w:cs="Times New Roman"/>
          <w:lang w:val="sr-Cyrl-RS"/>
        </w:rPr>
        <w:t>”</w:t>
      </w:r>
      <w:r w:rsidR="00F059FA">
        <w:rPr>
          <w:rFonts w:ascii="Times New Roman" w:hAnsi="Times New Roman" w:cs="Times New Roman"/>
          <w:lang w:val="sr-Cyrl-RS"/>
        </w:rPr>
        <w:t xml:space="preserve"> додај</w:t>
      </w:r>
      <w:r w:rsidR="00062595" w:rsidRPr="0096016E">
        <w:rPr>
          <w:rFonts w:ascii="Times New Roman" w:hAnsi="Times New Roman" w:cs="Times New Roman"/>
          <w:lang w:val="sr-Cyrl-RS"/>
        </w:rPr>
        <w:t xml:space="preserve"> се речи</w:t>
      </w:r>
      <w:r w:rsidR="00F059FA">
        <w:rPr>
          <w:rFonts w:ascii="Times New Roman" w:hAnsi="Times New Roman" w:cs="Times New Roman"/>
          <w:lang w:val="sr-Cyrl-RS"/>
        </w:rPr>
        <w:t>:</w:t>
      </w:r>
      <w:r w:rsidR="00382E22" w:rsidRPr="0096016E">
        <w:rPr>
          <w:rFonts w:ascii="Times New Roman" w:hAnsi="Times New Roman" w:cs="Times New Roman"/>
          <w:lang w:val="sr-Cyrl-RS"/>
        </w:rPr>
        <w:t xml:space="preserve"> </w:t>
      </w:r>
      <w:r w:rsidR="00062595" w:rsidRPr="0096016E">
        <w:rPr>
          <w:rFonts w:ascii="Times New Roman" w:hAnsi="Times New Roman" w:cs="Times New Roman"/>
          <w:lang w:val="sr-Cyrl-RS"/>
        </w:rPr>
        <w:t>,,</w:t>
      </w:r>
      <w:r w:rsidR="00382E22" w:rsidRPr="0096016E">
        <w:rPr>
          <w:rFonts w:ascii="Times New Roman" w:hAnsi="Times New Roman" w:cs="Times New Roman"/>
          <w:lang w:val="sr-Cyrl-RS"/>
        </w:rPr>
        <w:t>и да о враћању обавести дужника</w:t>
      </w:r>
      <w:r w:rsidR="00783B3F" w:rsidRPr="0096016E">
        <w:rPr>
          <w:rFonts w:ascii="Times New Roman" w:hAnsi="Times New Roman" w:cs="Times New Roman"/>
          <w:lang w:val="sr-Cyrl-RS"/>
        </w:rPr>
        <w:t xml:space="preserve">, у року од </w:t>
      </w:r>
      <w:r w:rsidR="00F059FA">
        <w:rPr>
          <w:rFonts w:ascii="Times New Roman" w:hAnsi="Times New Roman" w:cs="Times New Roman"/>
          <w:lang w:val="ru-RU"/>
        </w:rPr>
        <w:t>осам</w:t>
      </w:r>
      <w:r w:rsidR="007A10B7" w:rsidRPr="0096016E">
        <w:rPr>
          <w:rFonts w:ascii="Times New Roman" w:hAnsi="Times New Roman" w:cs="Times New Roman"/>
          <w:lang w:val="sr-Cyrl-RS"/>
        </w:rPr>
        <w:t xml:space="preserve"> </w:t>
      </w:r>
      <w:r w:rsidR="00783B3F" w:rsidRPr="0096016E">
        <w:rPr>
          <w:rFonts w:ascii="Times New Roman" w:hAnsi="Times New Roman" w:cs="Times New Roman"/>
          <w:lang w:val="sr-Cyrl-RS"/>
        </w:rPr>
        <w:t>дана од дана остварења регреса</w:t>
      </w:r>
      <w:r w:rsidR="00F059FA">
        <w:rPr>
          <w:rFonts w:ascii="Times New Roman" w:hAnsi="Times New Roman" w:cs="Times New Roman"/>
          <w:lang w:val="sr-Cyrl-RS"/>
        </w:rPr>
        <w:t>.</w:t>
      </w:r>
      <w:r w:rsidR="00F059FA" w:rsidRPr="0096016E">
        <w:rPr>
          <w:rFonts w:ascii="Times New Roman" w:hAnsi="Times New Roman" w:cs="Times New Roman"/>
          <w:lang w:val="sr-Cyrl-RS"/>
        </w:rPr>
        <w:t>”</w:t>
      </w:r>
      <w:r w:rsidR="00F059FA">
        <w:rPr>
          <w:rFonts w:ascii="Times New Roman" w:hAnsi="Times New Roman" w:cs="Times New Roman"/>
          <w:lang w:val="sr-Cyrl-RS"/>
        </w:rPr>
        <w:t>.</w:t>
      </w:r>
      <w:r w:rsidR="00382E22" w:rsidRPr="0096016E">
        <w:rPr>
          <w:rFonts w:ascii="Times New Roman" w:hAnsi="Times New Roman" w:cs="Times New Roman"/>
          <w:lang w:val="sr-Cyrl-RS"/>
        </w:rPr>
        <w:t xml:space="preserve"> </w:t>
      </w:r>
    </w:p>
    <w:p w:rsidR="00AD2E11" w:rsidRPr="0096016E" w:rsidRDefault="00AD2E11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17C5D" w:rsidRPr="00F059FA" w:rsidRDefault="00D17C5D" w:rsidP="00F059FA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F059FA">
        <w:rPr>
          <w:rFonts w:ascii="Times New Roman" w:hAnsi="Times New Roman" w:cs="Times New Roman"/>
          <w:bCs/>
          <w:lang w:val="sr-Cyrl-RS"/>
        </w:rPr>
        <w:t xml:space="preserve">Члан </w:t>
      </w:r>
      <w:r w:rsidR="006349DB" w:rsidRPr="00F059FA">
        <w:rPr>
          <w:rFonts w:ascii="Times New Roman" w:hAnsi="Times New Roman" w:cs="Times New Roman"/>
          <w:bCs/>
          <w:lang w:val="sr-Cyrl-RS"/>
        </w:rPr>
        <w:t>6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D17C5D" w:rsidRPr="0096016E" w:rsidRDefault="00D17C5D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У члану 18. </w:t>
      </w:r>
      <w:r w:rsidR="00F059FA">
        <w:rPr>
          <w:rFonts w:ascii="Times New Roman" w:hAnsi="Times New Roman" w:cs="Times New Roman"/>
          <w:lang w:val="sr-Cyrl-RS"/>
        </w:rPr>
        <w:t xml:space="preserve">тачка на крају </w:t>
      </w:r>
      <w:r w:rsidRPr="0096016E">
        <w:rPr>
          <w:rFonts w:ascii="Times New Roman" w:hAnsi="Times New Roman" w:cs="Times New Roman"/>
          <w:lang w:val="sr-Cyrl-RS"/>
        </w:rPr>
        <w:t>став</w:t>
      </w:r>
      <w:r w:rsidR="00F059FA">
        <w:rPr>
          <w:rFonts w:ascii="Times New Roman" w:hAnsi="Times New Roman" w:cs="Times New Roman"/>
          <w:lang w:val="sr-Cyrl-RS"/>
        </w:rPr>
        <w:t>а</w:t>
      </w:r>
      <w:r w:rsidRPr="0096016E">
        <w:rPr>
          <w:rFonts w:ascii="Times New Roman" w:hAnsi="Times New Roman" w:cs="Times New Roman"/>
          <w:lang w:val="sr-Cyrl-RS"/>
        </w:rPr>
        <w:t xml:space="preserve"> 1. </w:t>
      </w:r>
      <w:r w:rsidR="00F059FA">
        <w:rPr>
          <w:rFonts w:ascii="Times New Roman" w:hAnsi="Times New Roman" w:cs="Times New Roman"/>
          <w:lang w:val="sr-Cyrl-RS"/>
        </w:rPr>
        <w:t>замењује се запетом и додају се речи: „</w:t>
      </w:r>
      <w:r w:rsidRPr="0096016E">
        <w:rPr>
          <w:rFonts w:ascii="Times New Roman" w:hAnsi="Times New Roman" w:cs="Times New Roman"/>
          <w:lang w:val="sr-Cyrl-RS"/>
        </w:rPr>
        <w:t>односно у року из фактуре</w:t>
      </w:r>
      <w:r w:rsidR="00F059FA">
        <w:rPr>
          <w:rFonts w:ascii="Times New Roman" w:hAnsi="Times New Roman" w:cs="Times New Roman"/>
          <w:lang w:val="sr-Cyrl-RS"/>
        </w:rPr>
        <w:t>, или у другом уговореном року.</w:t>
      </w:r>
      <w:r w:rsidR="00F059FA" w:rsidRPr="0096016E">
        <w:rPr>
          <w:rFonts w:ascii="Times New Roman" w:hAnsi="Times New Roman" w:cs="Times New Roman"/>
          <w:lang w:val="sr-Cyrl-RS"/>
        </w:rPr>
        <w:t>”</w:t>
      </w:r>
    </w:p>
    <w:p w:rsidR="00F059FA" w:rsidRPr="0096016E" w:rsidRDefault="00F059FA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24675" w:rsidRPr="00F059FA" w:rsidRDefault="00D17C5D" w:rsidP="00F059FA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F059FA">
        <w:rPr>
          <w:rFonts w:ascii="Times New Roman" w:hAnsi="Times New Roman" w:cs="Times New Roman"/>
          <w:bCs/>
          <w:lang w:val="sr-Cyrl-RS"/>
        </w:rPr>
        <w:t xml:space="preserve">Члан </w:t>
      </w:r>
      <w:r w:rsidR="006349DB" w:rsidRPr="00F059FA">
        <w:rPr>
          <w:rFonts w:ascii="Times New Roman" w:hAnsi="Times New Roman" w:cs="Times New Roman"/>
          <w:bCs/>
          <w:lang w:val="sr-Cyrl-RS"/>
        </w:rPr>
        <w:t>7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224675" w:rsidRPr="0096016E" w:rsidRDefault="00224675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У члану 19. додаје се</w:t>
      </w:r>
      <w:r w:rsidR="003F1E97">
        <w:rPr>
          <w:rFonts w:ascii="Times New Roman" w:hAnsi="Times New Roman" w:cs="Times New Roman"/>
          <w:lang w:val="sr-Cyrl-RS"/>
        </w:rPr>
        <w:t xml:space="preserve"> нови</w:t>
      </w:r>
      <w:r w:rsidRPr="0096016E">
        <w:rPr>
          <w:rFonts w:ascii="Times New Roman" w:hAnsi="Times New Roman" w:cs="Times New Roman"/>
          <w:lang w:val="sr-Cyrl-RS"/>
        </w:rPr>
        <w:t xml:space="preserve"> став </w:t>
      </w:r>
      <w:r w:rsidR="00F67C67" w:rsidRPr="0096016E">
        <w:rPr>
          <w:rFonts w:ascii="Times New Roman" w:hAnsi="Times New Roman" w:cs="Times New Roman"/>
          <w:lang w:val="sr-Cyrl-RS"/>
        </w:rPr>
        <w:t>4</w:t>
      </w:r>
      <w:r w:rsidRPr="0096016E">
        <w:rPr>
          <w:rFonts w:ascii="Times New Roman" w:hAnsi="Times New Roman" w:cs="Times New Roman"/>
          <w:lang w:val="sr-Cyrl-RS"/>
        </w:rPr>
        <w:t>. који гласи:</w:t>
      </w:r>
    </w:p>
    <w:p w:rsidR="00224675" w:rsidRPr="0096016E" w:rsidRDefault="003F1E9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„</w:t>
      </w:r>
      <w:r w:rsidR="00224675" w:rsidRPr="0096016E">
        <w:rPr>
          <w:rFonts w:ascii="Times New Roman" w:hAnsi="Times New Roman" w:cs="Times New Roman"/>
          <w:lang w:val="sr-Cyrl-RS"/>
        </w:rPr>
        <w:t xml:space="preserve">Уговорне стране се могу сагласити да уговор о </w:t>
      </w:r>
      <w:proofErr w:type="spellStart"/>
      <w:r w:rsidR="00224675" w:rsidRPr="0096016E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="00224675" w:rsidRPr="0096016E">
        <w:rPr>
          <w:rFonts w:ascii="Times New Roman" w:hAnsi="Times New Roman" w:cs="Times New Roman"/>
          <w:lang w:val="sr-Cyrl-RS"/>
        </w:rPr>
        <w:t xml:space="preserve"> који је закључен у писаном облику</w:t>
      </w:r>
      <w:r w:rsidR="0084355D" w:rsidRPr="0096016E">
        <w:rPr>
          <w:rFonts w:ascii="Times New Roman" w:hAnsi="Times New Roman" w:cs="Times New Roman"/>
          <w:lang w:val="sr-Cyrl-RS"/>
        </w:rPr>
        <w:t xml:space="preserve">, </w:t>
      </w:r>
      <w:r w:rsidR="00224675" w:rsidRPr="0096016E">
        <w:rPr>
          <w:rFonts w:ascii="Times New Roman" w:hAnsi="Times New Roman" w:cs="Times New Roman"/>
          <w:lang w:val="sr-Cyrl-RS"/>
        </w:rPr>
        <w:t xml:space="preserve">оверен </w:t>
      </w:r>
      <w:r w:rsidR="0084355D" w:rsidRPr="0096016E">
        <w:rPr>
          <w:rFonts w:ascii="Times New Roman" w:hAnsi="Times New Roman" w:cs="Times New Roman"/>
          <w:lang w:val="sr-Cyrl-RS"/>
        </w:rPr>
        <w:t>(</w:t>
      </w:r>
      <w:proofErr w:type="spellStart"/>
      <w:r w:rsidR="0084355D" w:rsidRPr="0096016E">
        <w:rPr>
          <w:rFonts w:ascii="Times New Roman" w:hAnsi="Times New Roman" w:cs="Times New Roman"/>
          <w:lang w:val="sr-Cyrl-RS"/>
        </w:rPr>
        <w:t>солемизован</w:t>
      </w:r>
      <w:proofErr w:type="spellEnd"/>
      <w:r w:rsidR="0084355D" w:rsidRPr="0096016E">
        <w:rPr>
          <w:rFonts w:ascii="Times New Roman" w:hAnsi="Times New Roman" w:cs="Times New Roman"/>
          <w:lang w:val="sr-Cyrl-RS"/>
        </w:rPr>
        <w:t xml:space="preserve">) </w:t>
      </w:r>
      <w:r w:rsidR="00224675" w:rsidRPr="0096016E">
        <w:rPr>
          <w:rFonts w:ascii="Times New Roman" w:hAnsi="Times New Roman" w:cs="Times New Roman"/>
          <w:lang w:val="sr-Cyrl-RS"/>
        </w:rPr>
        <w:t>код јавног бележника у складу са одредб</w:t>
      </w:r>
      <w:r>
        <w:rPr>
          <w:rFonts w:ascii="Times New Roman" w:hAnsi="Times New Roman" w:cs="Times New Roman"/>
          <w:lang w:val="sr-Cyrl-RS"/>
        </w:rPr>
        <w:t xml:space="preserve">ама закона којим се уређује јавно </w:t>
      </w:r>
      <w:proofErr w:type="spellStart"/>
      <w:r>
        <w:rPr>
          <w:rFonts w:ascii="Times New Roman" w:hAnsi="Times New Roman" w:cs="Times New Roman"/>
          <w:lang w:val="sr-Cyrl-RS"/>
        </w:rPr>
        <w:t>бележништво</w:t>
      </w:r>
      <w:proofErr w:type="spellEnd"/>
      <w:r w:rsidR="00224675" w:rsidRPr="0096016E">
        <w:rPr>
          <w:rFonts w:ascii="Times New Roman" w:hAnsi="Times New Roman" w:cs="Times New Roman"/>
          <w:lang w:val="sr-Cyrl-RS"/>
        </w:rPr>
        <w:t xml:space="preserve"> </w:t>
      </w:r>
      <w:r w:rsidR="0084355D" w:rsidRPr="0096016E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који</w:t>
      </w:r>
      <w:r w:rsidR="0084355D" w:rsidRPr="0096016E">
        <w:rPr>
          <w:rFonts w:ascii="Times New Roman" w:hAnsi="Times New Roman" w:cs="Times New Roman"/>
          <w:lang w:val="sr-Cyrl-RS"/>
        </w:rPr>
        <w:t xml:space="preserve"> садржи изричиту </w:t>
      </w:r>
      <w:r>
        <w:rPr>
          <w:rFonts w:ascii="Times New Roman" w:hAnsi="Times New Roman" w:cs="Times New Roman"/>
          <w:lang w:val="sr-Cyrl-RS"/>
        </w:rPr>
        <w:t xml:space="preserve">изјаву </w:t>
      </w:r>
      <w:r w:rsidR="0084355D" w:rsidRPr="0096016E">
        <w:rPr>
          <w:rFonts w:ascii="Times New Roman" w:hAnsi="Times New Roman" w:cs="Times New Roman"/>
          <w:lang w:val="sr-Cyrl-RS"/>
        </w:rPr>
        <w:t>дужника којом пристаје да поверилац</w:t>
      </w:r>
      <w:r>
        <w:rPr>
          <w:rFonts w:ascii="Times New Roman" w:hAnsi="Times New Roman" w:cs="Times New Roman"/>
          <w:lang w:val="sr-Cyrl-RS"/>
        </w:rPr>
        <w:t>,</w:t>
      </w:r>
      <w:r w:rsidR="0084355D" w:rsidRPr="0096016E">
        <w:rPr>
          <w:rFonts w:ascii="Times New Roman" w:hAnsi="Times New Roman" w:cs="Times New Roman"/>
          <w:lang w:val="sr-Cyrl-RS"/>
        </w:rPr>
        <w:t xml:space="preserve"> на основу уговора о </w:t>
      </w:r>
      <w:proofErr w:type="spellStart"/>
      <w:r w:rsidR="0084355D" w:rsidRPr="0096016E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="0084355D" w:rsidRPr="0096016E">
        <w:rPr>
          <w:rFonts w:ascii="Times New Roman" w:hAnsi="Times New Roman" w:cs="Times New Roman"/>
          <w:lang w:val="sr-Cyrl-RS"/>
        </w:rPr>
        <w:t xml:space="preserve">, након доспелости потраживања може покренути поступак принудног извршења (клаузула извршности), </w:t>
      </w:r>
      <w:r w:rsidR="00224675" w:rsidRPr="0096016E">
        <w:rPr>
          <w:rFonts w:ascii="Times New Roman" w:hAnsi="Times New Roman" w:cs="Times New Roman"/>
          <w:lang w:val="sr-Cyrl-RS"/>
        </w:rPr>
        <w:t xml:space="preserve">има </w:t>
      </w:r>
      <w:r>
        <w:rPr>
          <w:rFonts w:ascii="Times New Roman" w:hAnsi="Times New Roman" w:cs="Times New Roman"/>
          <w:lang w:val="sr-Cyrl-RS"/>
        </w:rPr>
        <w:t>снагу извршне исправе, у смислу з</w:t>
      </w:r>
      <w:r w:rsidR="00224675" w:rsidRPr="0096016E">
        <w:rPr>
          <w:rFonts w:ascii="Times New Roman" w:hAnsi="Times New Roman" w:cs="Times New Roman"/>
          <w:lang w:val="sr-Cyrl-RS"/>
        </w:rPr>
        <w:t>акона</w:t>
      </w:r>
      <w:r>
        <w:rPr>
          <w:rFonts w:ascii="Times New Roman" w:hAnsi="Times New Roman" w:cs="Times New Roman"/>
          <w:lang w:val="sr-Cyrl-RS"/>
        </w:rPr>
        <w:t xml:space="preserve"> којим се уређује</w:t>
      </w:r>
      <w:r w:rsidR="00224675" w:rsidRPr="0096016E">
        <w:rPr>
          <w:rFonts w:ascii="Times New Roman" w:hAnsi="Times New Roman" w:cs="Times New Roman"/>
          <w:lang w:val="sr-Cyrl-RS"/>
        </w:rPr>
        <w:t xml:space="preserve"> извршењ</w:t>
      </w:r>
      <w:r>
        <w:rPr>
          <w:rFonts w:ascii="Times New Roman" w:hAnsi="Times New Roman" w:cs="Times New Roman"/>
          <w:lang w:val="sr-Cyrl-RS"/>
        </w:rPr>
        <w:t>е и обезбеђење</w:t>
      </w:r>
      <w:r w:rsidR="00224675" w:rsidRPr="0096016E">
        <w:rPr>
          <w:rFonts w:ascii="Times New Roman" w:hAnsi="Times New Roman" w:cs="Times New Roman"/>
          <w:lang w:val="sr-Cyrl-RS"/>
        </w:rPr>
        <w:t>.</w:t>
      </w:r>
      <w:r w:rsidRPr="0096016E">
        <w:rPr>
          <w:rFonts w:ascii="Times New Roman" w:hAnsi="Times New Roman" w:cs="Times New Roman"/>
          <w:lang w:val="sr-Cyrl-RS"/>
        </w:rPr>
        <w:t>”</w:t>
      </w:r>
    </w:p>
    <w:p w:rsidR="00224675" w:rsidRPr="0096016E" w:rsidRDefault="00224675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17C5D" w:rsidRPr="003F1E97" w:rsidRDefault="00224675" w:rsidP="003F1E97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3F1E97">
        <w:rPr>
          <w:rFonts w:ascii="Times New Roman" w:hAnsi="Times New Roman" w:cs="Times New Roman"/>
          <w:bCs/>
          <w:lang w:val="sr-Cyrl-RS"/>
        </w:rPr>
        <w:t xml:space="preserve">Члан </w:t>
      </w:r>
      <w:r w:rsidR="006349DB" w:rsidRPr="003F1E97">
        <w:rPr>
          <w:rFonts w:ascii="Times New Roman" w:hAnsi="Times New Roman" w:cs="Times New Roman"/>
          <w:bCs/>
          <w:lang w:val="sr-Cyrl-RS"/>
        </w:rPr>
        <w:t>8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224675" w:rsidRPr="0096016E" w:rsidRDefault="00224675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У члану 2</w:t>
      </w:r>
      <w:r w:rsidR="00CB412A" w:rsidRPr="0096016E">
        <w:rPr>
          <w:rFonts w:ascii="Times New Roman" w:hAnsi="Times New Roman" w:cs="Times New Roman"/>
          <w:lang w:val="sr-Cyrl-RS"/>
        </w:rPr>
        <w:t>1</w:t>
      </w:r>
      <w:r w:rsidRPr="0096016E">
        <w:rPr>
          <w:rFonts w:ascii="Times New Roman" w:hAnsi="Times New Roman" w:cs="Times New Roman"/>
          <w:lang w:val="sr-Cyrl-RS"/>
        </w:rPr>
        <w:t>. додаје се</w:t>
      </w:r>
      <w:r w:rsidR="003F1E97">
        <w:rPr>
          <w:rFonts w:ascii="Times New Roman" w:hAnsi="Times New Roman" w:cs="Times New Roman"/>
          <w:lang w:val="sr-Cyrl-RS"/>
        </w:rPr>
        <w:t xml:space="preserve"> нови</w:t>
      </w:r>
      <w:r w:rsidRPr="0096016E">
        <w:rPr>
          <w:rFonts w:ascii="Times New Roman" w:hAnsi="Times New Roman" w:cs="Times New Roman"/>
          <w:lang w:val="sr-Cyrl-RS"/>
        </w:rPr>
        <w:t xml:space="preserve"> став 2. који гласи:</w:t>
      </w:r>
    </w:p>
    <w:p w:rsidR="00224675" w:rsidRPr="0096016E" w:rsidRDefault="003F1E9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„</w:t>
      </w:r>
      <w:r w:rsidR="00224675" w:rsidRPr="0096016E">
        <w:rPr>
          <w:rFonts w:ascii="Times New Roman" w:hAnsi="Times New Roman" w:cs="Times New Roman"/>
          <w:lang w:val="sr-Cyrl-RS"/>
        </w:rPr>
        <w:t xml:space="preserve">Уговор о </w:t>
      </w:r>
      <w:proofErr w:type="spellStart"/>
      <w:r w:rsidR="00224675" w:rsidRPr="0096016E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="00224675" w:rsidRPr="0096016E">
        <w:rPr>
          <w:rFonts w:ascii="Times New Roman" w:hAnsi="Times New Roman" w:cs="Times New Roman"/>
          <w:lang w:val="sr-Cyrl-RS"/>
        </w:rPr>
        <w:t xml:space="preserve"> се може аутоматски обнављати</w:t>
      </w:r>
      <w:r>
        <w:rPr>
          <w:rFonts w:ascii="Times New Roman" w:hAnsi="Times New Roman" w:cs="Times New Roman"/>
          <w:lang w:val="sr-Cyrl-RS"/>
        </w:rPr>
        <w:t>,</w:t>
      </w:r>
      <w:r w:rsidR="00224675" w:rsidRPr="0096016E">
        <w:rPr>
          <w:rFonts w:ascii="Times New Roman" w:hAnsi="Times New Roman" w:cs="Times New Roman"/>
          <w:lang w:val="sr-Cyrl-RS"/>
        </w:rPr>
        <w:t xml:space="preserve"> ако су уговорне стране то уговором изричито предвиделе</w:t>
      </w:r>
      <w:r w:rsidR="001B1980" w:rsidRPr="0096016E">
        <w:rPr>
          <w:rFonts w:ascii="Times New Roman" w:hAnsi="Times New Roman" w:cs="Times New Roman"/>
          <w:lang w:val="sr-Cyrl-RS"/>
        </w:rPr>
        <w:t>.</w:t>
      </w:r>
      <w:r w:rsidRPr="0096016E">
        <w:rPr>
          <w:rFonts w:ascii="Times New Roman" w:hAnsi="Times New Roman" w:cs="Times New Roman"/>
          <w:lang w:val="sr-Cyrl-RS"/>
        </w:rPr>
        <w:t>”</w:t>
      </w:r>
    </w:p>
    <w:p w:rsidR="00224675" w:rsidRPr="0096016E" w:rsidRDefault="00224675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24675" w:rsidRPr="003F1E97" w:rsidRDefault="00224675" w:rsidP="003F1E97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3F1E97">
        <w:rPr>
          <w:rFonts w:ascii="Times New Roman" w:hAnsi="Times New Roman" w:cs="Times New Roman"/>
          <w:bCs/>
          <w:lang w:val="sr-Cyrl-RS"/>
        </w:rPr>
        <w:t xml:space="preserve">Члан </w:t>
      </w:r>
      <w:r w:rsidR="006349DB" w:rsidRPr="003F1E97">
        <w:rPr>
          <w:rFonts w:ascii="Times New Roman" w:hAnsi="Times New Roman" w:cs="Times New Roman"/>
          <w:bCs/>
          <w:lang w:val="sr-Cyrl-RS"/>
        </w:rPr>
        <w:t>9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7055C6" w:rsidRPr="0096016E" w:rsidRDefault="007055C6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У члану 23. став 1. </w:t>
      </w:r>
      <w:r w:rsidR="003F1E97">
        <w:rPr>
          <w:rFonts w:ascii="Times New Roman" w:hAnsi="Times New Roman" w:cs="Times New Roman"/>
          <w:lang w:val="sr-Cyrl-RS"/>
        </w:rPr>
        <w:t xml:space="preserve">у </w:t>
      </w:r>
      <w:r w:rsidRPr="0096016E">
        <w:rPr>
          <w:rFonts w:ascii="Times New Roman" w:hAnsi="Times New Roman" w:cs="Times New Roman"/>
          <w:lang w:val="sr-Cyrl-RS"/>
        </w:rPr>
        <w:t>тачк</w:t>
      </w:r>
      <w:r w:rsidR="003F1E97">
        <w:rPr>
          <w:rFonts w:ascii="Times New Roman" w:hAnsi="Times New Roman" w:cs="Times New Roman"/>
          <w:lang w:val="sr-Cyrl-RS"/>
        </w:rPr>
        <w:t>и 1)</w:t>
      </w:r>
      <w:r w:rsidRPr="0096016E">
        <w:rPr>
          <w:rFonts w:ascii="Times New Roman" w:hAnsi="Times New Roman" w:cs="Times New Roman"/>
          <w:lang w:val="sr-Cyrl-RS"/>
        </w:rPr>
        <w:t xml:space="preserve"> </w:t>
      </w:r>
      <w:r w:rsidR="00104623" w:rsidRPr="0096016E">
        <w:rPr>
          <w:rFonts w:ascii="Times New Roman" w:hAnsi="Times New Roman" w:cs="Times New Roman"/>
          <w:lang w:val="sr-Cyrl-RS"/>
        </w:rPr>
        <w:t>речи</w:t>
      </w:r>
      <w:r w:rsidR="003F1E97">
        <w:rPr>
          <w:rFonts w:ascii="Times New Roman" w:hAnsi="Times New Roman" w:cs="Times New Roman"/>
          <w:lang w:val="sr-Cyrl-RS"/>
        </w:rPr>
        <w:t>:</w:t>
      </w:r>
      <w:r w:rsidR="00104623" w:rsidRPr="0096016E">
        <w:rPr>
          <w:rFonts w:ascii="Times New Roman" w:hAnsi="Times New Roman" w:cs="Times New Roman"/>
          <w:lang w:val="sr-Cyrl-RS"/>
        </w:rPr>
        <w:t xml:space="preserve"> ,,(оригинал или копија овер</w:t>
      </w:r>
      <w:r w:rsidR="003F1E97">
        <w:rPr>
          <w:rFonts w:ascii="Times New Roman" w:hAnsi="Times New Roman" w:cs="Times New Roman"/>
          <w:lang w:val="sr-Cyrl-RS"/>
        </w:rPr>
        <w:t>ена од стране надлежног органа)</w:t>
      </w:r>
      <w:r w:rsidR="003F1E97" w:rsidRPr="0096016E">
        <w:rPr>
          <w:rFonts w:ascii="Times New Roman" w:hAnsi="Times New Roman" w:cs="Times New Roman"/>
          <w:lang w:val="sr-Cyrl-RS"/>
        </w:rPr>
        <w:t>”</w:t>
      </w:r>
      <w:r w:rsidR="00104623" w:rsidRPr="0096016E">
        <w:rPr>
          <w:rFonts w:ascii="Times New Roman" w:hAnsi="Times New Roman" w:cs="Times New Roman"/>
          <w:lang w:val="sr-Cyrl-RS"/>
        </w:rPr>
        <w:t xml:space="preserve"> бришу се</w:t>
      </w:r>
      <w:r w:rsidR="003F1E97">
        <w:rPr>
          <w:rFonts w:ascii="Times New Roman" w:hAnsi="Times New Roman" w:cs="Times New Roman"/>
          <w:lang w:val="sr-Cyrl-RS"/>
        </w:rPr>
        <w:t>, а после</w:t>
      </w:r>
      <w:r w:rsidRPr="0096016E">
        <w:rPr>
          <w:rFonts w:ascii="Times New Roman" w:hAnsi="Times New Roman" w:cs="Times New Roman"/>
          <w:lang w:val="sr-Cyrl-RS"/>
        </w:rPr>
        <w:t xml:space="preserve"> речи</w:t>
      </w:r>
      <w:r w:rsidR="003F1E97">
        <w:rPr>
          <w:rFonts w:ascii="Times New Roman" w:hAnsi="Times New Roman" w:cs="Times New Roman"/>
          <w:lang w:val="sr-Cyrl-RS"/>
        </w:rPr>
        <w:t>:</w:t>
      </w:r>
      <w:r w:rsidRPr="0096016E">
        <w:rPr>
          <w:rFonts w:ascii="Times New Roman" w:hAnsi="Times New Roman" w:cs="Times New Roman"/>
          <w:lang w:val="sr-Cyrl-RS"/>
        </w:rPr>
        <w:t xml:space="preserve"> </w:t>
      </w:r>
      <w:r w:rsidR="003F1E97">
        <w:rPr>
          <w:rFonts w:ascii="Times New Roman" w:hAnsi="Times New Roman" w:cs="Times New Roman"/>
          <w:lang w:val="sr-Cyrl-RS"/>
        </w:rPr>
        <w:t>„</w:t>
      </w:r>
      <w:r w:rsidRPr="0096016E">
        <w:rPr>
          <w:rFonts w:ascii="Times New Roman" w:hAnsi="Times New Roman" w:cs="Times New Roman"/>
          <w:lang w:val="sr-Cyrl-RS"/>
        </w:rPr>
        <w:t>и/или фактуре</w:t>
      </w:r>
      <w:r w:rsidR="003F1E97" w:rsidRPr="0096016E">
        <w:rPr>
          <w:rFonts w:ascii="Times New Roman" w:hAnsi="Times New Roman" w:cs="Times New Roman"/>
          <w:lang w:val="sr-Cyrl-RS"/>
        </w:rPr>
        <w:t>”</w:t>
      </w:r>
      <w:r w:rsidRPr="0096016E">
        <w:rPr>
          <w:rFonts w:ascii="Times New Roman" w:hAnsi="Times New Roman" w:cs="Times New Roman"/>
          <w:lang w:val="sr-Cyrl-RS"/>
        </w:rPr>
        <w:t xml:space="preserve"> додај</w:t>
      </w:r>
      <w:r w:rsidR="003F1E97">
        <w:rPr>
          <w:rFonts w:ascii="Times New Roman" w:hAnsi="Times New Roman" w:cs="Times New Roman"/>
          <w:lang w:val="sr-Cyrl-RS"/>
        </w:rPr>
        <w:t>у</w:t>
      </w:r>
      <w:r w:rsidRPr="0096016E">
        <w:rPr>
          <w:rFonts w:ascii="Times New Roman" w:hAnsi="Times New Roman" w:cs="Times New Roman"/>
          <w:lang w:val="sr-Cyrl-RS"/>
        </w:rPr>
        <w:t xml:space="preserve"> се</w:t>
      </w:r>
      <w:r w:rsidR="003F1E97">
        <w:rPr>
          <w:rFonts w:ascii="Times New Roman" w:hAnsi="Times New Roman" w:cs="Times New Roman"/>
          <w:lang w:val="sr-Cyrl-RS"/>
        </w:rPr>
        <w:t xml:space="preserve"> запета и речи:</w:t>
      </w:r>
      <w:r w:rsidRPr="0096016E">
        <w:rPr>
          <w:rFonts w:ascii="Times New Roman" w:hAnsi="Times New Roman" w:cs="Times New Roman"/>
          <w:lang w:val="sr-Cyrl-RS"/>
        </w:rPr>
        <w:t xml:space="preserve"> ,,</w:t>
      </w:r>
      <w:proofErr w:type="spellStart"/>
      <w:r w:rsidRPr="0096016E">
        <w:rPr>
          <w:rFonts w:ascii="Times New Roman" w:hAnsi="Times New Roman" w:cs="Times New Roman"/>
          <w:lang w:val="sr-Cyrl-RS"/>
        </w:rPr>
        <w:t>профактуре</w:t>
      </w:r>
      <w:proofErr w:type="spellEnd"/>
      <w:r w:rsidRPr="0096016E">
        <w:rPr>
          <w:rFonts w:ascii="Times New Roman" w:hAnsi="Times New Roman" w:cs="Times New Roman"/>
          <w:lang w:val="sr-Cyrl-RS"/>
        </w:rPr>
        <w:t xml:space="preserve">, авансног рачуна, електронске фактуре преузете из система </w:t>
      </w:r>
      <w:r w:rsidR="00852B24" w:rsidRPr="0096016E">
        <w:rPr>
          <w:rFonts w:ascii="Times New Roman" w:hAnsi="Times New Roman" w:cs="Times New Roman"/>
          <w:lang w:val="sr-Cyrl-RS"/>
        </w:rPr>
        <w:t>електронских фактура</w:t>
      </w:r>
      <w:r w:rsidR="003F1E97" w:rsidRPr="0096016E">
        <w:rPr>
          <w:rFonts w:ascii="Times New Roman" w:hAnsi="Times New Roman" w:cs="Times New Roman"/>
          <w:lang w:val="sr-Cyrl-RS"/>
        </w:rPr>
        <w:t>”</w:t>
      </w:r>
      <w:r w:rsidRPr="0096016E">
        <w:rPr>
          <w:rFonts w:ascii="Times New Roman" w:hAnsi="Times New Roman" w:cs="Times New Roman"/>
          <w:lang w:val="sr-Cyrl-RS"/>
        </w:rPr>
        <w:t>.</w:t>
      </w:r>
    </w:p>
    <w:p w:rsidR="00F67C67" w:rsidRPr="0096016E" w:rsidRDefault="00F67C6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Додаје се </w:t>
      </w:r>
      <w:r w:rsidR="003F1E97">
        <w:rPr>
          <w:rFonts w:ascii="Times New Roman" w:hAnsi="Times New Roman" w:cs="Times New Roman"/>
          <w:lang w:val="sr-Cyrl-RS"/>
        </w:rPr>
        <w:t xml:space="preserve">нови </w:t>
      </w:r>
      <w:r w:rsidRPr="0096016E">
        <w:rPr>
          <w:rFonts w:ascii="Times New Roman" w:hAnsi="Times New Roman" w:cs="Times New Roman"/>
          <w:lang w:val="sr-Cyrl-RS"/>
        </w:rPr>
        <w:t xml:space="preserve">став 3. који гласи: </w:t>
      </w:r>
      <w:r w:rsidR="003F1E97">
        <w:rPr>
          <w:rFonts w:ascii="Times New Roman" w:hAnsi="Times New Roman" w:cs="Times New Roman"/>
          <w:lang w:val="sr-Cyrl-RS"/>
        </w:rPr>
        <w:t>„</w:t>
      </w:r>
      <w:r w:rsidR="00111C65" w:rsidRPr="0096016E">
        <w:rPr>
          <w:rFonts w:ascii="Times New Roman" w:hAnsi="Times New Roman" w:cs="Times New Roman"/>
          <w:lang w:val="sr-Cyrl-RS"/>
        </w:rPr>
        <w:t xml:space="preserve">Документација која се предаје уз уговор о </w:t>
      </w:r>
      <w:proofErr w:type="spellStart"/>
      <w:r w:rsidR="00111C65" w:rsidRPr="0096016E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="00111C65" w:rsidRPr="0096016E">
        <w:rPr>
          <w:rFonts w:ascii="Times New Roman" w:hAnsi="Times New Roman" w:cs="Times New Roman"/>
          <w:lang w:val="sr-Cyrl-RS"/>
        </w:rPr>
        <w:t xml:space="preserve"> може бити сачињена у </w:t>
      </w:r>
      <w:proofErr w:type="spellStart"/>
      <w:r w:rsidR="00111C65" w:rsidRPr="0096016E">
        <w:rPr>
          <w:rFonts w:ascii="Times New Roman" w:hAnsi="Times New Roman" w:cs="Times New Roman"/>
          <w:lang w:val="sr-Cyrl-RS"/>
        </w:rPr>
        <w:t>електрoнској</w:t>
      </w:r>
      <w:proofErr w:type="spellEnd"/>
      <w:r w:rsidR="00111C65" w:rsidRPr="0096016E">
        <w:rPr>
          <w:rFonts w:ascii="Times New Roman" w:hAnsi="Times New Roman" w:cs="Times New Roman"/>
          <w:lang w:val="sr-Cyrl-RS"/>
        </w:rPr>
        <w:t xml:space="preserve"> форми.</w:t>
      </w:r>
      <w:r w:rsidR="003F1E97" w:rsidRPr="0096016E">
        <w:rPr>
          <w:rFonts w:ascii="Times New Roman" w:hAnsi="Times New Roman" w:cs="Times New Roman"/>
          <w:lang w:val="sr-Cyrl-RS"/>
        </w:rPr>
        <w:t>”</w:t>
      </w:r>
      <w:r w:rsidR="003F1E97">
        <w:rPr>
          <w:rFonts w:ascii="Times New Roman" w:hAnsi="Times New Roman" w:cs="Times New Roman"/>
          <w:lang w:val="sr-Cyrl-RS"/>
        </w:rPr>
        <w:t>.</w:t>
      </w:r>
    </w:p>
    <w:p w:rsidR="00F67C67" w:rsidRPr="0096016E" w:rsidRDefault="00F67C6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Досадашњи став 3. постаје став 4.</w:t>
      </w:r>
    </w:p>
    <w:p w:rsidR="0065617B" w:rsidRPr="0096016E" w:rsidRDefault="0065617B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5617B" w:rsidRPr="003F1E97" w:rsidRDefault="0065617B" w:rsidP="003F1E97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3F1E97">
        <w:rPr>
          <w:rFonts w:ascii="Times New Roman" w:hAnsi="Times New Roman" w:cs="Times New Roman"/>
          <w:bCs/>
          <w:lang w:val="sr-Cyrl-RS"/>
        </w:rPr>
        <w:t xml:space="preserve">Члан </w:t>
      </w:r>
      <w:r w:rsidR="006349DB" w:rsidRPr="003F1E97">
        <w:rPr>
          <w:rFonts w:ascii="Times New Roman" w:hAnsi="Times New Roman" w:cs="Times New Roman"/>
          <w:bCs/>
          <w:lang w:val="sr-Cyrl-RS"/>
        </w:rPr>
        <w:t>10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65617B" w:rsidRPr="0096016E" w:rsidRDefault="0065617B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У члану 24. додаје се</w:t>
      </w:r>
      <w:r w:rsidR="003F1E97">
        <w:rPr>
          <w:rFonts w:ascii="Times New Roman" w:hAnsi="Times New Roman" w:cs="Times New Roman"/>
          <w:lang w:val="sr-Cyrl-RS"/>
        </w:rPr>
        <w:t xml:space="preserve"> нови</w:t>
      </w:r>
      <w:r w:rsidRPr="0096016E">
        <w:rPr>
          <w:rFonts w:ascii="Times New Roman" w:hAnsi="Times New Roman" w:cs="Times New Roman"/>
          <w:lang w:val="sr-Cyrl-RS"/>
        </w:rPr>
        <w:t xml:space="preserve"> став 2. који гласи:</w:t>
      </w:r>
    </w:p>
    <w:p w:rsidR="0065617B" w:rsidRPr="0096016E" w:rsidRDefault="003F1E97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bookmarkStart w:id="2" w:name="_Hlk208345038"/>
      <w:r>
        <w:rPr>
          <w:rFonts w:ascii="Times New Roman" w:hAnsi="Times New Roman" w:cs="Times New Roman"/>
          <w:lang w:val="sr-Cyrl-RS"/>
        </w:rPr>
        <w:t>„</w:t>
      </w:r>
      <w:r w:rsidR="0065617B" w:rsidRPr="0096016E">
        <w:rPr>
          <w:rFonts w:ascii="Times New Roman" w:hAnsi="Times New Roman" w:cs="Times New Roman"/>
          <w:lang w:val="sr-Cyrl-RS"/>
        </w:rPr>
        <w:t xml:space="preserve">Уговором о </w:t>
      </w:r>
      <w:proofErr w:type="spellStart"/>
      <w:r w:rsidR="0065617B" w:rsidRPr="0096016E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="0065617B" w:rsidRPr="0096016E">
        <w:rPr>
          <w:rFonts w:ascii="Times New Roman" w:hAnsi="Times New Roman" w:cs="Times New Roman"/>
          <w:lang w:val="sr-Cyrl-RS"/>
        </w:rPr>
        <w:t xml:space="preserve"> може бити превиђено да обавеза обавештавања дужника пређе са уступиоца на фактора</w:t>
      </w:r>
      <w:r w:rsidR="00400683" w:rsidRPr="0096016E">
        <w:rPr>
          <w:rFonts w:ascii="Times New Roman" w:hAnsi="Times New Roman" w:cs="Times New Roman"/>
          <w:lang w:val="sr-Cyrl-RS"/>
        </w:rPr>
        <w:t>, у име и за рачун уступиоца</w:t>
      </w:r>
      <w:r w:rsidR="0065617B" w:rsidRPr="0096016E">
        <w:rPr>
          <w:rFonts w:ascii="Times New Roman" w:hAnsi="Times New Roman" w:cs="Times New Roman"/>
          <w:lang w:val="sr-Cyrl-RS"/>
        </w:rPr>
        <w:t>.</w:t>
      </w:r>
      <w:r w:rsidRPr="0096016E">
        <w:rPr>
          <w:rFonts w:ascii="Times New Roman" w:hAnsi="Times New Roman" w:cs="Times New Roman"/>
          <w:lang w:val="sr-Cyrl-RS"/>
        </w:rPr>
        <w:t>”</w:t>
      </w:r>
    </w:p>
    <w:bookmarkEnd w:id="2"/>
    <w:p w:rsidR="00D95A0C" w:rsidRPr="0096016E" w:rsidRDefault="00D95A0C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95A0C" w:rsidRPr="003F1E97" w:rsidRDefault="00D95A0C" w:rsidP="003F1E97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3F1E97">
        <w:rPr>
          <w:rFonts w:ascii="Times New Roman" w:hAnsi="Times New Roman" w:cs="Times New Roman"/>
          <w:bCs/>
          <w:lang w:val="sr-Cyrl-RS"/>
        </w:rPr>
        <w:t>Члан 1</w:t>
      </w:r>
      <w:r w:rsidR="00111C65" w:rsidRPr="003F1E97">
        <w:rPr>
          <w:rFonts w:ascii="Times New Roman" w:hAnsi="Times New Roman" w:cs="Times New Roman"/>
          <w:bCs/>
          <w:lang w:val="sr-Cyrl-RS"/>
        </w:rPr>
        <w:t>1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65617B" w:rsidRDefault="003F1E97" w:rsidP="003F1E9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После</w:t>
      </w:r>
      <w:r w:rsidR="0065617B" w:rsidRPr="0096016E">
        <w:rPr>
          <w:rFonts w:ascii="Times New Roman" w:hAnsi="Times New Roman" w:cs="Times New Roman"/>
          <w:lang w:val="sr-Cyrl-RS"/>
        </w:rPr>
        <w:t xml:space="preserve"> члана 26</w:t>
      </w:r>
      <w:r>
        <w:rPr>
          <w:rFonts w:ascii="Times New Roman" w:hAnsi="Times New Roman" w:cs="Times New Roman"/>
          <w:lang w:val="sr-Cyrl-RS"/>
        </w:rPr>
        <w:t>.</w:t>
      </w:r>
      <w:r w:rsidR="0065617B" w:rsidRPr="0096016E">
        <w:rPr>
          <w:rFonts w:ascii="Times New Roman" w:hAnsi="Times New Roman" w:cs="Times New Roman"/>
          <w:lang w:val="sr-Cyrl-RS"/>
        </w:rPr>
        <w:t xml:space="preserve"> додаје се </w:t>
      </w:r>
      <w:r>
        <w:rPr>
          <w:rFonts w:ascii="Times New Roman" w:hAnsi="Times New Roman" w:cs="Times New Roman"/>
          <w:lang w:val="sr-Cyrl-RS"/>
        </w:rPr>
        <w:t xml:space="preserve">нови </w:t>
      </w:r>
      <w:r w:rsidR="0065617B" w:rsidRPr="0096016E">
        <w:rPr>
          <w:rFonts w:ascii="Times New Roman" w:hAnsi="Times New Roman" w:cs="Times New Roman"/>
          <w:lang w:val="sr-Cyrl-RS"/>
        </w:rPr>
        <w:t>члан 26а</w:t>
      </w:r>
      <w:r>
        <w:rPr>
          <w:rFonts w:ascii="Times New Roman" w:hAnsi="Times New Roman" w:cs="Times New Roman"/>
          <w:lang w:val="sr-Cyrl-RS"/>
        </w:rPr>
        <w:t>, који гласи:</w:t>
      </w:r>
    </w:p>
    <w:p w:rsidR="003F1E97" w:rsidRPr="003F1E97" w:rsidRDefault="003F1E97" w:rsidP="003F1E97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„</w:t>
      </w:r>
      <w:r w:rsidRPr="003F1E97">
        <w:rPr>
          <w:rFonts w:ascii="Times New Roman" w:hAnsi="Times New Roman" w:cs="Times New Roman"/>
          <w:bCs/>
          <w:lang w:val="sr-Cyrl-RS"/>
        </w:rPr>
        <w:t xml:space="preserve">Члан </w:t>
      </w:r>
      <w:r>
        <w:rPr>
          <w:rFonts w:ascii="Times New Roman" w:hAnsi="Times New Roman" w:cs="Times New Roman"/>
          <w:bCs/>
          <w:lang w:val="sr-Cyrl-RS"/>
        </w:rPr>
        <w:t>26а</w:t>
      </w:r>
    </w:p>
    <w:p w:rsidR="0065617B" w:rsidRPr="0096016E" w:rsidRDefault="0065617B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,Са потраживањем на фактора прелазе и споредна права и средства обезбеђења потраживања, као што су право првенствене наплате, права залоге, права из уговора са јемцем, права на камату, уговорну казну и слично, на начин и обим предвиђен уговором о </w:t>
      </w:r>
      <w:proofErr w:type="spellStart"/>
      <w:r w:rsidRPr="0096016E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96016E">
        <w:rPr>
          <w:rFonts w:ascii="Times New Roman" w:hAnsi="Times New Roman" w:cs="Times New Roman"/>
          <w:lang w:val="sr-Cyrl-RS"/>
        </w:rPr>
        <w:t>.</w:t>
      </w:r>
    </w:p>
    <w:p w:rsidR="0065617B" w:rsidRPr="0096016E" w:rsidRDefault="0065617B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lastRenderedPageBreak/>
        <w:t>За пренос споредних права и средстава обезбеђења</w:t>
      </w:r>
      <w:r w:rsidR="003F1E97">
        <w:rPr>
          <w:rFonts w:ascii="Times New Roman" w:hAnsi="Times New Roman" w:cs="Times New Roman"/>
          <w:lang w:val="sr-Cyrl-RS"/>
        </w:rPr>
        <w:t>,</w:t>
      </w:r>
      <w:r w:rsidRPr="0096016E">
        <w:rPr>
          <w:rFonts w:ascii="Times New Roman" w:hAnsi="Times New Roman" w:cs="Times New Roman"/>
          <w:lang w:val="sr-Cyrl-RS"/>
        </w:rPr>
        <w:t xml:space="preserve"> која са потраживањем прелазе на фактора</w:t>
      </w:r>
      <w:r w:rsidR="003F1E97">
        <w:rPr>
          <w:rFonts w:ascii="Times New Roman" w:hAnsi="Times New Roman" w:cs="Times New Roman"/>
          <w:lang w:val="sr-Cyrl-RS"/>
        </w:rPr>
        <w:t>,</w:t>
      </w:r>
      <w:r w:rsidRPr="0096016E">
        <w:rPr>
          <w:rFonts w:ascii="Times New Roman" w:hAnsi="Times New Roman" w:cs="Times New Roman"/>
          <w:lang w:val="sr-Cyrl-RS"/>
        </w:rPr>
        <w:t xml:space="preserve"> није потребно закључење новог уговора о преносу, осим</w:t>
      </w:r>
      <w:r w:rsidR="00226E57" w:rsidRPr="0096016E">
        <w:rPr>
          <w:rFonts w:ascii="Times New Roman" w:hAnsi="Times New Roman" w:cs="Times New Roman"/>
          <w:lang w:val="sr-Cyrl-RS"/>
        </w:rPr>
        <w:t xml:space="preserve"> </w:t>
      </w:r>
      <w:r w:rsidR="00992935" w:rsidRPr="0096016E">
        <w:rPr>
          <w:rFonts w:ascii="Times New Roman" w:hAnsi="Times New Roman" w:cs="Times New Roman"/>
          <w:lang w:val="sr-Cyrl-RS"/>
        </w:rPr>
        <w:t>када</w:t>
      </w:r>
      <w:r w:rsidR="00226E57" w:rsidRPr="0096016E">
        <w:rPr>
          <w:rFonts w:ascii="Times New Roman" w:hAnsi="Times New Roman" w:cs="Times New Roman"/>
          <w:lang w:val="sr-Cyrl-RS"/>
        </w:rPr>
        <w:t xml:space="preserve"> </w:t>
      </w:r>
      <w:r w:rsidR="00226E57" w:rsidRPr="0096016E">
        <w:rPr>
          <w:rFonts w:ascii="Times New Roman" w:hAnsi="Times New Roman" w:cs="Times New Roman"/>
        </w:rPr>
        <w:t>je</w:t>
      </w:r>
      <w:r w:rsidR="00226E57" w:rsidRPr="0096016E">
        <w:rPr>
          <w:rFonts w:ascii="Times New Roman" w:hAnsi="Times New Roman" w:cs="Times New Roman"/>
          <w:lang w:val="sr-Cyrl-RS"/>
        </w:rPr>
        <w:t xml:space="preserve"> </w:t>
      </w:r>
      <w:r w:rsidR="00852B24" w:rsidRPr="0096016E">
        <w:rPr>
          <w:rFonts w:ascii="Times New Roman" w:hAnsi="Times New Roman" w:cs="Times New Roman"/>
          <w:lang w:val="sr-Cyrl-RS"/>
        </w:rPr>
        <w:t>то</w:t>
      </w:r>
      <w:r w:rsidRPr="0096016E">
        <w:rPr>
          <w:rFonts w:ascii="Times New Roman" w:hAnsi="Times New Roman" w:cs="Times New Roman"/>
          <w:lang w:val="sr-Cyrl-RS"/>
        </w:rPr>
        <w:t xml:space="preserve"> прописано другим законом.</w:t>
      </w:r>
      <w:r w:rsidR="003F1E97" w:rsidRPr="0096016E">
        <w:rPr>
          <w:rFonts w:ascii="Times New Roman" w:hAnsi="Times New Roman" w:cs="Times New Roman"/>
          <w:lang w:val="sr-Cyrl-RS"/>
        </w:rPr>
        <w:t>”</w:t>
      </w:r>
    </w:p>
    <w:p w:rsidR="0065617B" w:rsidRPr="0096016E" w:rsidRDefault="0065617B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5617B" w:rsidRPr="003F1E97" w:rsidRDefault="0065617B" w:rsidP="003F1E97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3F1E97">
        <w:rPr>
          <w:rFonts w:ascii="Times New Roman" w:hAnsi="Times New Roman" w:cs="Times New Roman"/>
          <w:bCs/>
          <w:lang w:val="sr-Cyrl-RS"/>
        </w:rPr>
        <w:t>Члан 1</w:t>
      </w:r>
      <w:r w:rsidR="00111C65" w:rsidRPr="003F1E97">
        <w:rPr>
          <w:rFonts w:ascii="Times New Roman" w:hAnsi="Times New Roman" w:cs="Times New Roman"/>
          <w:bCs/>
          <w:lang w:val="sr-Cyrl-RS"/>
        </w:rPr>
        <w:t>2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3C35CD" w:rsidRPr="0096016E" w:rsidRDefault="003C35CD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У члану 31</w:t>
      </w:r>
      <w:r w:rsidR="006062C6">
        <w:rPr>
          <w:rFonts w:ascii="Times New Roman" w:hAnsi="Times New Roman" w:cs="Times New Roman"/>
          <w:lang w:val="sr-Cyrl-RS"/>
        </w:rPr>
        <w:t>.</w:t>
      </w:r>
      <w:r w:rsidRPr="0096016E">
        <w:rPr>
          <w:rFonts w:ascii="Times New Roman" w:hAnsi="Times New Roman" w:cs="Times New Roman"/>
          <w:lang w:val="sr-Cyrl-RS"/>
        </w:rPr>
        <w:t xml:space="preserve"> додаје се </w:t>
      </w:r>
      <w:r w:rsidR="006062C6">
        <w:rPr>
          <w:rFonts w:ascii="Times New Roman" w:hAnsi="Times New Roman" w:cs="Times New Roman"/>
          <w:lang w:val="sr-Cyrl-RS"/>
        </w:rPr>
        <w:t xml:space="preserve">нови </w:t>
      </w:r>
      <w:r w:rsidRPr="0096016E">
        <w:rPr>
          <w:rFonts w:ascii="Times New Roman" w:hAnsi="Times New Roman" w:cs="Times New Roman"/>
          <w:lang w:val="sr-Cyrl-RS"/>
        </w:rPr>
        <w:t>став 2. који гласи:</w:t>
      </w:r>
    </w:p>
    <w:p w:rsidR="003C35CD" w:rsidRPr="0096016E" w:rsidRDefault="006062C6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„</w:t>
      </w:r>
      <w:r w:rsidR="003C35CD" w:rsidRPr="0096016E">
        <w:rPr>
          <w:rFonts w:ascii="Times New Roman" w:hAnsi="Times New Roman" w:cs="Times New Roman"/>
          <w:lang w:val="sr-Cyrl-RS"/>
        </w:rPr>
        <w:t xml:space="preserve">У случају да уговором о </w:t>
      </w:r>
      <w:proofErr w:type="spellStart"/>
      <w:r w:rsidR="003C35CD" w:rsidRPr="0096016E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="003C35CD" w:rsidRPr="0096016E">
        <w:rPr>
          <w:rFonts w:ascii="Times New Roman" w:hAnsi="Times New Roman" w:cs="Times New Roman"/>
          <w:lang w:val="sr-Cyrl-RS"/>
        </w:rPr>
        <w:t xml:space="preserve"> није другачије дефинисано, сматра се да је пренос доспелог потраживања </w:t>
      </w:r>
      <w:r>
        <w:rPr>
          <w:rFonts w:ascii="Times New Roman" w:hAnsi="Times New Roman" w:cs="Times New Roman"/>
          <w:lang w:val="sr-Cyrl-RS"/>
        </w:rPr>
        <w:t xml:space="preserve">са </w:t>
      </w:r>
      <w:proofErr w:type="spellStart"/>
      <w:r w:rsidR="003C35CD" w:rsidRPr="0096016E">
        <w:rPr>
          <w:rFonts w:ascii="Times New Roman" w:hAnsi="Times New Roman" w:cs="Times New Roman"/>
          <w:lang w:val="sr-Cyrl-RS"/>
        </w:rPr>
        <w:t>факторинг</w:t>
      </w:r>
      <w:proofErr w:type="spellEnd"/>
      <w:r w:rsidR="003C35CD" w:rsidRPr="0096016E">
        <w:rPr>
          <w:rFonts w:ascii="Times New Roman" w:hAnsi="Times New Roman" w:cs="Times New Roman"/>
          <w:lang w:val="sr-Cyrl-RS"/>
        </w:rPr>
        <w:t xml:space="preserve"> друштва на друго правно лице дозвољен, у складу са </w:t>
      </w:r>
      <w:r>
        <w:rPr>
          <w:rFonts w:ascii="Times New Roman" w:hAnsi="Times New Roman" w:cs="Times New Roman"/>
          <w:lang w:val="sr-Cyrl-RS"/>
        </w:rPr>
        <w:t>одредбама з</w:t>
      </w:r>
      <w:r w:rsidR="001233D9" w:rsidRPr="0096016E">
        <w:rPr>
          <w:rFonts w:ascii="Times New Roman" w:hAnsi="Times New Roman" w:cs="Times New Roman"/>
          <w:lang w:val="sr-Cyrl-RS"/>
        </w:rPr>
        <w:t>акона</w:t>
      </w:r>
      <w:r>
        <w:rPr>
          <w:rFonts w:ascii="Times New Roman" w:hAnsi="Times New Roman" w:cs="Times New Roman"/>
          <w:lang w:val="sr-Cyrl-RS"/>
        </w:rPr>
        <w:t xml:space="preserve"> којим се уређују</w:t>
      </w:r>
      <w:r w:rsidR="001233D9" w:rsidRPr="0096016E">
        <w:rPr>
          <w:rFonts w:ascii="Times New Roman" w:hAnsi="Times New Roman" w:cs="Times New Roman"/>
          <w:lang w:val="sr-Cyrl-RS"/>
        </w:rPr>
        <w:t xml:space="preserve"> облигациони односи</w:t>
      </w:r>
      <w:r>
        <w:rPr>
          <w:rFonts w:ascii="Times New Roman" w:hAnsi="Times New Roman" w:cs="Times New Roman"/>
          <w:lang w:val="sr-Cyrl-RS"/>
        </w:rPr>
        <w:t>.</w:t>
      </w:r>
      <w:r w:rsidRPr="0096016E">
        <w:rPr>
          <w:rFonts w:ascii="Times New Roman" w:hAnsi="Times New Roman" w:cs="Times New Roman"/>
          <w:lang w:val="sr-Cyrl-RS"/>
        </w:rPr>
        <w:t>”</w:t>
      </w:r>
      <w:r>
        <w:rPr>
          <w:rFonts w:ascii="Times New Roman" w:hAnsi="Times New Roman" w:cs="Times New Roman"/>
          <w:lang w:val="sr-Cyrl-RS"/>
        </w:rPr>
        <w:t>.</w:t>
      </w:r>
    </w:p>
    <w:p w:rsidR="007C63E8" w:rsidRPr="0096016E" w:rsidRDefault="007C63E8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C63E8" w:rsidRPr="006062C6" w:rsidRDefault="007C63E8" w:rsidP="006062C6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bookmarkStart w:id="3" w:name="_Hlk208483047"/>
      <w:r w:rsidRPr="006062C6">
        <w:rPr>
          <w:rFonts w:ascii="Times New Roman" w:hAnsi="Times New Roman" w:cs="Times New Roman"/>
          <w:bCs/>
          <w:lang w:val="sr-Cyrl-RS"/>
        </w:rPr>
        <w:t>Члан</w:t>
      </w:r>
      <w:r w:rsidR="0057225B" w:rsidRPr="006062C6">
        <w:rPr>
          <w:rFonts w:ascii="Times New Roman" w:hAnsi="Times New Roman" w:cs="Times New Roman"/>
          <w:bCs/>
          <w:lang w:val="sr-Cyrl-RS"/>
        </w:rPr>
        <w:t xml:space="preserve"> </w:t>
      </w:r>
      <w:r w:rsidR="00111C65" w:rsidRPr="006062C6">
        <w:rPr>
          <w:rFonts w:ascii="Times New Roman" w:hAnsi="Times New Roman" w:cs="Times New Roman"/>
          <w:bCs/>
          <w:lang w:val="sr-Cyrl-RS"/>
        </w:rPr>
        <w:t>13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3C35CD" w:rsidRPr="0096016E" w:rsidRDefault="006062C6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После члана 32. додају</w:t>
      </w:r>
      <w:r w:rsidR="003C35CD" w:rsidRPr="0096016E">
        <w:rPr>
          <w:rFonts w:ascii="Times New Roman" w:hAnsi="Times New Roman" w:cs="Times New Roman"/>
          <w:lang w:val="sr-Cyrl-RS"/>
        </w:rPr>
        <w:t xml:space="preserve"> се</w:t>
      </w:r>
      <w:r>
        <w:rPr>
          <w:rFonts w:ascii="Times New Roman" w:hAnsi="Times New Roman" w:cs="Times New Roman"/>
          <w:lang w:val="sr-Cyrl-RS"/>
        </w:rPr>
        <w:t xml:space="preserve"> наслов и</w:t>
      </w:r>
      <w:r w:rsidR="003C35CD" w:rsidRPr="0096016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нови </w:t>
      </w:r>
      <w:r w:rsidR="003C35CD" w:rsidRPr="0096016E">
        <w:rPr>
          <w:rFonts w:ascii="Times New Roman" w:hAnsi="Times New Roman" w:cs="Times New Roman"/>
          <w:lang w:val="sr-Cyrl-RS"/>
        </w:rPr>
        <w:t>члан 32а</w:t>
      </w:r>
      <w:r>
        <w:rPr>
          <w:rFonts w:ascii="Times New Roman" w:hAnsi="Times New Roman" w:cs="Times New Roman"/>
          <w:lang w:val="sr-Cyrl-RS"/>
        </w:rPr>
        <w:t xml:space="preserve"> који гласе</w:t>
      </w:r>
      <w:r w:rsidR="003C35CD" w:rsidRPr="0096016E">
        <w:rPr>
          <w:rFonts w:ascii="Times New Roman" w:hAnsi="Times New Roman" w:cs="Times New Roman"/>
          <w:lang w:val="sr-Cyrl-RS"/>
        </w:rPr>
        <w:t>:</w:t>
      </w:r>
    </w:p>
    <w:bookmarkEnd w:id="3"/>
    <w:p w:rsidR="003C35CD" w:rsidRPr="0096016E" w:rsidRDefault="006062C6" w:rsidP="006062C6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„</w:t>
      </w:r>
      <w:r w:rsidR="002435D5">
        <w:rPr>
          <w:rFonts w:ascii="Times New Roman" w:hAnsi="Times New Roman" w:cs="Times New Roman"/>
          <w:lang w:val="sr-Cyrl-RS"/>
        </w:rPr>
        <w:t xml:space="preserve">Х. </w:t>
      </w:r>
      <w:r w:rsidR="00450703" w:rsidRPr="0096016E">
        <w:rPr>
          <w:rFonts w:ascii="Times New Roman" w:hAnsi="Times New Roman" w:cs="Times New Roman"/>
          <w:lang w:val="sr-Cyrl-RS"/>
        </w:rPr>
        <w:t>ЦЕНТРАЛНА ЕВИДЕНЦИЈА ФАКТОРИНГА</w:t>
      </w:r>
    </w:p>
    <w:p w:rsidR="006062C6" w:rsidRPr="006062C6" w:rsidRDefault="006062C6" w:rsidP="006062C6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6062C6">
        <w:rPr>
          <w:rFonts w:ascii="Times New Roman" w:hAnsi="Times New Roman" w:cs="Times New Roman"/>
          <w:bCs/>
          <w:lang w:val="sr-Cyrl-RS"/>
        </w:rPr>
        <w:t xml:space="preserve">Члан </w:t>
      </w:r>
      <w:r>
        <w:rPr>
          <w:rFonts w:ascii="Times New Roman" w:hAnsi="Times New Roman" w:cs="Times New Roman"/>
          <w:bCs/>
          <w:lang w:val="sr-Cyrl-RS"/>
        </w:rPr>
        <w:t>32а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>У циљу евиденције, транспарентности и спречавања вишеструког уступања фактура</w:t>
      </w:r>
      <w:r>
        <w:rPr>
          <w:rFonts w:ascii="Times New Roman" w:hAnsi="Times New Roman" w:cs="Times New Roman"/>
          <w:lang w:val="sr-Cyrl-RS"/>
        </w:rPr>
        <w:t>,</w:t>
      </w:r>
      <w:r w:rsidRPr="006062C6">
        <w:rPr>
          <w:rFonts w:ascii="Times New Roman" w:hAnsi="Times New Roman" w:cs="Times New Roman"/>
          <w:lang w:val="sr-Cyrl-RS"/>
        </w:rPr>
        <w:t xml:space="preserve"> Министарство успоставља централну евиденција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 xml:space="preserve">, као јединствену електронску базу података о фактурама која су предмет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>.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>Предмет евиденције су уступљене електронске фактуре</w:t>
      </w:r>
      <w:r>
        <w:rPr>
          <w:rFonts w:ascii="Times New Roman" w:hAnsi="Times New Roman" w:cs="Times New Roman"/>
          <w:lang w:val="sr-Cyrl-RS"/>
        </w:rPr>
        <w:t>,</w:t>
      </w:r>
      <w:r w:rsidRPr="006062C6">
        <w:rPr>
          <w:rFonts w:ascii="Times New Roman" w:hAnsi="Times New Roman" w:cs="Times New Roman"/>
          <w:lang w:val="sr-Cyrl-RS"/>
        </w:rPr>
        <w:t xml:space="preserve"> издате у складу са законом којим се уређује електронско фактурисање. 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>Изузетно од става 2. овог члана, не може бити предмет евиденције електронска фактура чије је измирење започето, ако је евидентирана у централном регистру фактура, у смислу закона којим се уређују рокови за измирење новчаних потраживања у новчаним трансакцијама.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 xml:space="preserve">Фактор, уступилац и дужник региструју се за приступ централној евиденцији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>, уз примену шеме електронске идентификације високог нивоа поузданости, у складу са законом којим се уређује електронска идентификација.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 xml:space="preserve">Приступ евидентираним подацима о предметним фактурама и њиховом преносу имају фактор, уступилац и дужник. 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>Министарство и Комисија за хартије од вредности имају приступ евидентираним подацима само у циљу вршења надзора.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 xml:space="preserve">Уступилац је дужан да, након закључења уговора о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6062C6">
        <w:rPr>
          <w:rFonts w:ascii="Times New Roman" w:hAnsi="Times New Roman" w:cs="Times New Roman"/>
          <w:lang w:val="sr-Cyrl-RS"/>
        </w:rPr>
        <w:t xml:space="preserve"> којим се уступа потраживање, a најкасније наредног радног дана, изврши евидентирање предметне фактуре у централну евиденцију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>.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 xml:space="preserve">У централну евиденцију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 xml:space="preserve"> уписују се, поред осталог, следећи подаци: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 xml:space="preserve"> 1) порески </w:t>
      </w:r>
      <w:proofErr w:type="spellStart"/>
      <w:r w:rsidRPr="006062C6">
        <w:rPr>
          <w:rFonts w:ascii="Times New Roman" w:hAnsi="Times New Roman" w:cs="Times New Roman"/>
          <w:lang w:val="sr-Cyrl-RS"/>
        </w:rPr>
        <w:t>идендификациони</w:t>
      </w:r>
      <w:proofErr w:type="spellEnd"/>
      <w:r w:rsidRPr="006062C6">
        <w:rPr>
          <w:rFonts w:ascii="Times New Roman" w:hAnsi="Times New Roman" w:cs="Times New Roman"/>
          <w:lang w:val="sr-Cyrl-RS"/>
        </w:rPr>
        <w:t xml:space="preserve"> број и назив уступиоца, фактора и дужника;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 xml:space="preserve">2) број и датум уговора о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факторингу</w:t>
      </w:r>
      <w:proofErr w:type="spellEnd"/>
      <w:r w:rsidRPr="006062C6">
        <w:rPr>
          <w:rFonts w:ascii="Times New Roman" w:hAnsi="Times New Roman" w:cs="Times New Roman"/>
          <w:lang w:val="sr-Cyrl-RS"/>
        </w:rPr>
        <w:t>;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>3) број и датум издавања и доспећа фактуре;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>4) номинални износ фактуре, износ без ПДВ, износ са ПДВ;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 xml:space="preserve">5) статус фактуре у систему електронских фактура и централној евиденцији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>;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>6) износ уступљеног потраживања (у целости или делимично).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 xml:space="preserve">Централна евиденција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 xml:space="preserve"> остварује аутоматизовану везу са системом електронских фактура са којим размењује релевантне податке о електронским фактурама које су предмет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>.</w:t>
      </w:r>
    </w:p>
    <w:p w:rsidR="006062C6" w:rsidRPr="006062C6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t xml:space="preserve">Министарство обезбеђује техничке и кадровске услове за функционисање централне евиденције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>.</w:t>
      </w:r>
    </w:p>
    <w:p w:rsidR="00EB59B9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62C6">
        <w:rPr>
          <w:rFonts w:ascii="Times New Roman" w:hAnsi="Times New Roman" w:cs="Times New Roman"/>
          <w:lang w:val="sr-Cyrl-RS"/>
        </w:rPr>
        <w:lastRenderedPageBreak/>
        <w:t xml:space="preserve">Министар надлежан за послове финансија ближе уређује организациони облик, начин рада, вођење централне евиденције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 xml:space="preserve">, начин уписа података у централну евиденцију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 xml:space="preserve">, техничке елементе система, безбедносне стандарде, начин размене података са системом електронских фактура, начин регистрације, доступност и приступ подацима, облик, садржину и структуру записа у централној евиденцији </w:t>
      </w:r>
      <w:proofErr w:type="spellStart"/>
      <w:r w:rsidRPr="006062C6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6062C6">
        <w:rPr>
          <w:rFonts w:ascii="Times New Roman" w:hAnsi="Times New Roman" w:cs="Times New Roman"/>
          <w:lang w:val="sr-Cyrl-RS"/>
        </w:rPr>
        <w:t>.</w:t>
      </w:r>
      <w:r w:rsidRPr="0096016E">
        <w:rPr>
          <w:rFonts w:ascii="Times New Roman" w:hAnsi="Times New Roman" w:cs="Times New Roman"/>
          <w:lang w:val="sr-Cyrl-RS"/>
        </w:rPr>
        <w:t>”</w:t>
      </w:r>
    </w:p>
    <w:p w:rsidR="006062C6" w:rsidRPr="0096016E" w:rsidRDefault="006062C6" w:rsidP="006062C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B4AC3" w:rsidRPr="006062C6" w:rsidRDefault="009B4AC3" w:rsidP="006062C6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6062C6">
        <w:rPr>
          <w:rFonts w:ascii="Times New Roman" w:hAnsi="Times New Roman" w:cs="Times New Roman"/>
          <w:bCs/>
          <w:lang w:val="sr-Cyrl-RS"/>
        </w:rPr>
        <w:t>Члан 1</w:t>
      </w:r>
      <w:r w:rsidR="00111C65" w:rsidRPr="006062C6">
        <w:rPr>
          <w:rFonts w:ascii="Times New Roman" w:hAnsi="Times New Roman" w:cs="Times New Roman"/>
          <w:bCs/>
          <w:lang w:val="sr-Cyrl-RS"/>
        </w:rPr>
        <w:t>4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A12D58" w:rsidRDefault="00A12D58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Наслов изнад члана 33. мења се и гласи:</w:t>
      </w:r>
    </w:p>
    <w:p w:rsidR="00A12D58" w:rsidRDefault="00A12D58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,,</w:t>
      </w:r>
      <w:r>
        <w:rPr>
          <w:rFonts w:ascii="Times New Roman" w:hAnsi="Times New Roman" w:cs="Times New Roman"/>
          <w:lang w:val="sr-Latn-RS"/>
        </w:rPr>
        <w:t xml:space="preserve">XI. </w:t>
      </w:r>
      <w:r>
        <w:rPr>
          <w:rFonts w:ascii="Times New Roman" w:hAnsi="Times New Roman" w:cs="Times New Roman"/>
          <w:lang w:val="sr-Cyrl-RS"/>
        </w:rPr>
        <w:t>НАДЗОР НАД ОБАВЉАЊЕМ ПОСЛОВА ФАКТОРИНГА</w:t>
      </w:r>
      <w:r w:rsidRPr="0096016E">
        <w:rPr>
          <w:rFonts w:ascii="Times New Roman" w:hAnsi="Times New Roman" w:cs="Times New Roman"/>
          <w:lang w:val="sr-Cyrl-RS"/>
        </w:rPr>
        <w:t>”</w:t>
      </w:r>
      <w:r>
        <w:rPr>
          <w:rFonts w:ascii="Times New Roman" w:hAnsi="Times New Roman" w:cs="Times New Roman"/>
          <w:lang w:val="sr-Cyrl-RS"/>
        </w:rPr>
        <w:t>.</w:t>
      </w:r>
    </w:p>
    <w:p w:rsidR="00BE2D28" w:rsidRPr="0096016E" w:rsidRDefault="009B4AC3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У члану 33</w:t>
      </w:r>
      <w:r w:rsidR="006062C6">
        <w:rPr>
          <w:rFonts w:ascii="Times New Roman" w:hAnsi="Times New Roman" w:cs="Times New Roman"/>
          <w:lang w:val="sr-Cyrl-RS"/>
        </w:rPr>
        <w:t>.</w:t>
      </w:r>
      <w:r w:rsidRPr="0096016E">
        <w:rPr>
          <w:rFonts w:ascii="Times New Roman" w:hAnsi="Times New Roman" w:cs="Times New Roman"/>
          <w:lang w:val="sr-Cyrl-RS"/>
        </w:rPr>
        <w:t xml:space="preserve"> став 1</w:t>
      </w:r>
      <w:r w:rsidR="006062C6">
        <w:rPr>
          <w:rFonts w:ascii="Times New Roman" w:hAnsi="Times New Roman" w:cs="Times New Roman"/>
          <w:lang w:val="sr-Cyrl-RS"/>
        </w:rPr>
        <w:t>.</w:t>
      </w:r>
      <w:r w:rsidRPr="0096016E">
        <w:rPr>
          <w:rFonts w:ascii="Times New Roman" w:hAnsi="Times New Roman" w:cs="Times New Roman"/>
          <w:lang w:val="sr-Cyrl-RS"/>
        </w:rPr>
        <w:t xml:space="preserve"> речи</w:t>
      </w:r>
      <w:r w:rsidR="006062C6">
        <w:rPr>
          <w:rFonts w:ascii="Times New Roman" w:hAnsi="Times New Roman" w:cs="Times New Roman"/>
          <w:lang w:val="sr-Cyrl-RS"/>
        </w:rPr>
        <w:t>:</w:t>
      </w:r>
      <w:r w:rsidRPr="0096016E">
        <w:rPr>
          <w:rFonts w:ascii="Times New Roman" w:hAnsi="Times New Roman" w:cs="Times New Roman"/>
          <w:lang w:val="sr-Cyrl-RS"/>
        </w:rPr>
        <w:t xml:space="preserve"> ,,Министарство</w:t>
      </w:r>
      <w:r w:rsidR="006062C6">
        <w:rPr>
          <w:rFonts w:ascii="Times New Roman" w:hAnsi="Times New Roman" w:cs="Times New Roman"/>
          <w:lang w:val="sr-Cyrl-RS"/>
        </w:rPr>
        <w:t>, односно други надлежни орган</w:t>
      </w:r>
      <w:r w:rsidR="006062C6" w:rsidRPr="0096016E">
        <w:rPr>
          <w:rFonts w:ascii="Times New Roman" w:hAnsi="Times New Roman" w:cs="Times New Roman"/>
          <w:lang w:val="sr-Cyrl-RS"/>
        </w:rPr>
        <w:t>”</w:t>
      </w:r>
      <w:r w:rsidRPr="0096016E">
        <w:rPr>
          <w:rFonts w:ascii="Times New Roman" w:hAnsi="Times New Roman" w:cs="Times New Roman"/>
          <w:lang w:val="sr-Cyrl-RS"/>
        </w:rPr>
        <w:t xml:space="preserve"> замењују се речима</w:t>
      </w:r>
      <w:r w:rsidR="006062C6">
        <w:rPr>
          <w:rFonts w:ascii="Times New Roman" w:hAnsi="Times New Roman" w:cs="Times New Roman"/>
          <w:lang w:val="sr-Cyrl-RS"/>
        </w:rPr>
        <w:t>:</w:t>
      </w:r>
      <w:r w:rsidRPr="0096016E">
        <w:rPr>
          <w:rFonts w:ascii="Times New Roman" w:hAnsi="Times New Roman" w:cs="Times New Roman"/>
          <w:lang w:val="sr-Cyrl-RS"/>
        </w:rPr>
        <w:t xml:space="preserve"> ,,Ко</w:t>
      </w:r>
      <w:r w:rsidR="006062C6">
        <w:rPr>
          <w:rFonts w:ascii="Times New Roman" w:hAnsi="Times New Roman" w:cs="Times New Roman"/>
          <w:lang w:val="sr-Cyrl-RS"/>
        </w:rPr>
        <w:t>мисија за хартије од вредности</w:t>
      </w:r>
      <w:r w:rsidR="006062C6" w:rsidRPr="0096016E">
        <w:rPr>
          <w:rFonts w:ascii="Times New Roman" w:hAnsi="Times New Roman" w:cs="Times New Roman"/>
          <w:lang w:val="sr-Cyrl-RS"/>
        </w:rPr>
        <w:t>”</w:t>
      </w:r>
      <w:r w:rsidR="006062C6">
        <w:rPr>
          <w:rFonts w:ascii="Times New Roman" w:hAnsi="Times New Roman" w:cs="Times New Roman"/>
          <w:lang w:val="sr-Cyrl-RS"/>
        </w:rPr>
        <w:t xml:space="preserve">, а реч: </w:t>
      </w:r>
      <w:r w:rsidR="006062C6" w:rsidRPr="0096016E">
        <w:rPr>
          <w:rFonts w:ascii="Times New Roman" w:hAnsi="Times New Roman" w:cs="Times New Roman"/>
          <w:lang w:val="sr-Cyrl-RS"/>
        </w:rPr>
        <w:t>,,</w:t>
      </w:r>
      <w:r w:rsidR="006062C6">
        <w:rPr>
          <w:rFonts w:ascii="Times New Roman" w:hAnsi="Times New Roman" w:cs="Times New Roman"/>
          <w:lang w:val="sr-Cyrl-RS"/>
        </w:rPr>
        <w:t>њихове</w:t>
      </w:r>
      <w:r w:rsidR="006062C6" w:rsidRPr="0096016E">
        <w:rPr>
          <w:rFonts w:ascii="Times New Roman" w:hAnsi="Times New Roman" w:cs="Times New Roman"/>
          <w:lang w:val="sr-Cyrl-RS"/>
        </w:rPr>
        <w:t>”</w:t>
      </w:r>
      <w:r w:rsidR="006062C6">
        <w:rPr>
          <w:rFonts w:ascii="Times New Roman" w:hAnsi="Times New Roman" w:cs="Times New Roman"/>
          <w:lang w:val="sr-Cyrl-RS"/>
        </w:rPr>
        <w:t xml:space="preserve"> замењује</w:t>
      </w:r>
      <w:r w:rsidR="006062C6" w:rsidRPr="0096016E">
        <w:rPr>
          <w:rFonts w:ascii="Times New Roman" w:hAnsi="Times New Roman" w:cs="Times New Roman"/>
          <w:lang w:val="sr-Cyrl-RS"/>
        </w:rPr>
        <w:t xml:space="preserve"> се реч</w:t>
      </w:r>
      <w:r w:rsidR="006062C6">
        <w:rPr>
          <w:rFonts w:ascii="Times New Roman" w:hAnsi="Times New Roman" w:cs="Times New Roman"/>
          <w:lang w:val="sr-Cyrl-RS"/>
        </w:rPr>
        <w:t>ју:</w:t>
      </w:r>
      <w:r w:rsidR="006062C6" w:rsidRPr="0096016E">
        <w:rPr>
          <w:rFonts w:ascii="Times New Roman" w:hAnsi="Times New Roman" w:cs="Times New Roman"/>
          <w:lang w:val="sr-Cyrl-RS"/>
        </w:rPr>
        <w:t xml:space="preserve"> ,,</w:t>
      </w:r>
      <w:r w:rsidR="006062C6">
        <w:rPr>
          <w:rFonts w:ascii="Times New Roman" w:hAnsi="Times New Roman" w:cs="Times New Roman"/>
          <w:lang w:val="sr-Cyrl-RS"/>
        </w:rPr>
        <w:t>њене</w:t>
      </w:r>
      <w:r w:rsidR="006062C6" w:rsidRPr="0096016E">
        <w:rPr>
          <w:rFonts w:ascii="Times New Roman" w:hAnsi="Times New Roman" w:cs="Times New Roman"/>
          <w:lang w:val="sr-Cyrl-RS"/>
        </w:rPr>
        <w:t>”</w:t>
      </w:r>
      <w:r w:rsidRPr="0096016E">
        <w:rPr>
          <w:rFonts w:ascii="Times New Roman" w:hAnsi="Times New Roman" w:cs="Times New Roman"/>
          <w:lang w:val="sr-Cyrl-RS"/>
        </w:rPr>
        <w:t>.</w:t>
      </w:r>
    </w:p>
    <w:p w:rsidR="00417929" w:rsidRPr="0096016E" w:rsidRDefault="00417929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3C35CD" w:rsidRPr="006062C6" w:rsidRDefault="00BE2D28" w:rsidP="006062C6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6062C6">
        <w:rPr>
          <w:rFonts w:ascii="Times New Roman" w:hAnsi="Times New Roman" w:cs="Times New Roman"/>
          <w:bCs/>
          <w:lang w:val="sr-Cyrl-RS"/>
        </w:rPr>
        <w:t>Члан 1</w:t>
      </w:r>
      <w:r w:rsidR="00111C65" w:rsidRPr="006062C6">
        <w:rPr>
          <w:rFonts w:ascii="Times New Roman" w:hAnsi="Times New Roman" w:cs="Times New Roman"/>
          <w:bCs/>
          <w:lang w:val="sr-Cyrl-RS"/>
        </w:rPr>
        <w:t>5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A12D58" w:rsidRDefault="00A12D58" w:rsidP="00A12D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Наслов изнад члана 34. мења се и гласи:</w:t>
      </w:r>
    </w:p>
    <w:p w:rsidR="00A12D58" w:rsidRDefault="00A12D58" w:rsidP="00A12D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,,</w:t>
      </w:r>
      <w:r>
        <w:rPr>
          <w:rFonts w:ascii="Times New Roman" w:hAnsi="Times New Roman" w:cs="Times New Roman"/>
          <w:lang w:val="sr-Latn-RS"/>
        </w:rPr>
        <w:t xml:space="preserve">XII. </w:t>
      </w:r>
      <w:r>
        <w:rPr>
          <w:rFonts w:ascii="Times New Roman" w:hAnsi="Times New Roman" w:cs="Times New Roman"/>
          <w:lang w:val="sr-Cyrl-RS"/>
        </w:rPr>
        <w:t>КАЗНЕНЕ ОДРЕДБЕ</w:t>
      </w:r>
      <w:r w:rsidRPr="0096016E">
        <w:rPr>
          <w:rFonts w:ascii="Times New Roman" w:hAnsi="Times New Roman" w:cs="Times New Roman"/>
          <w:lang w:val="sr-Cyrl-RS"/>
        </w:rPr>
        <w:t>”</w:t>
      </w:r>
      <w:r>
        <w:rPr>
          <w:rFonts w:ascii="Times New Roman" w:hAnsi="Times New Roman" w:cs="Times New Roman"/>
          <w:lang w:val="sr-Cyrl-RS"/>
        </w:rPr>
        <w:t>.</w:t>
      </w:r>
    </w:p>
    <w:p w:rsidR="005A29EB" w:rsidRDefault="003C35CD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У члан</w:t>
      </w:r>
      <w:r w:rsidR="000F1C27" w:rsidRPr="0096016E">
        <w:rPr>
          <w:rFonts w:ascii="Times New Roman" w:hAnsi="Times New Roman" w:cs="Times New Roman"/>
          <w:lang w:val="sr-Cyrl-RS"/>
        </w:rPr>
        <w:t>у</w:t>
      </w:r>
      <w:r w:rsidRPr="0096016E">
        <w:rPr>
          <w:rFonts w:ascii="Times New Roman" w:hAnsi="Times New Roman" w:cs="Times New Roman"/>
          <w:lang w:val="sr-Cyrl-RS"/>
        </w:rPr>
        <w:t xml:space="preserve"> 34. </w:t>
      </w:r>
      <w:r w:rsidR="000F1C27" w:rsidRPr="0096016E">
        <w:rPr>
          <w:rFonts w:ascii="Times New Roman" w:hAnsi="Times New Roman" w:cs="Times New Roman"/>
          <w:lang w:val="sr-Cyrl-RS"/>
        </w:rPr>
        <w:t xml:space="preserve">став 1. </w:t>
      </w:r>
      <w:r w:rsidR="005A29EB">
        <w:rPr>
          <w:rFonts w:ascii="Times New Roman" w:hAnsi="Times New Roman" w:cs="Times New Roman"/>
          <w:lang w:val="sr-Cyrl-RS"/>
        </w:rPr>
        <w:t xml:space="preserve">у </w:t>
      </w:r>
      <w:r w:rsidR="000F1C27" w:rsidRPr="0096016E">
        <w:rPr>
          <w:rFonts w:ascii="Times New Roman" w:hAnsi="Times New Roman" w:cs="Times New Roman"/>
          <w:lang w:val="sr-Cyrl-RS"/>
        </w:rPr>
        <w:t xml:space="preserve">тачки </w:t>
      </w:r>
      <w:r w:rsidR="005A29EB">
        <w:rPr>
          <w:rFonts w:ascii="Times New Roman" w:hAnsi="Times New Roman" w:cs="Times New Roman"/>
          <w:lang w:val="sr-Cyrl-RS"/>
        </w:rPr>
        <w:t>2)</w:t>
      </w:r>
      <w:r w:rsidR="000F1C27" w:rsidRPr="0096016E">
        <w:rPr>
          <w:rFonts w:ascii="Times New Roman" w:hAnsi="Times New Roman" w:cs="Times New Roman"/>
          <w:lang w:val="sr-Cyrl-RS"/>
        </w:rPr>
        <w:t xml:space="preserve"> </w:t>
      </w:r>
      <w:r w:rsidR="00962083" w:rsidRPr="0096016E">
        <w:rPr>
          <w:rFonts w:ascii="Times New Roman" w:hAnsi="Times New Roman" w:cs="Times New Roman"/>
          <w:lang w:val="sr-Cyrl-RS"/>
        </w:rPr>
        <w:t>речи</w:t>
      </w:r>
      <w:r w:rsidR="005A29EB">
        <w:rPr>
          <w:rFonts w:ascii="Times New Roman" w:hAnsi="Times New Roman" w:cs="Times New Roman"/>
          <w:lang w:val="sr-Cyrl-RS"/>
        </w:rPr>
        <w:t>:</w:t>
      </w:r>
      <w:r w:rsidR="00962083" w:rsidRPr="0096016E">
        <w:rPr>
          <w:rFonts w:ascii="Times New Roman" w:hAnsi="Times New Roman" w:cs="Times New Roman"/>
          <w:lang w:val="sr-Cyrl-RS"/>
        </w:rPr>
        <w:t xml:space="preserve"> ,,(члан 7. став 7)</w:t>
      </w:r>
      <w:r w:rsidR="005A29EB" w:rsidRPr="0096016E">
        <w:rPr>
          <w:rFonts w:ascii="Times New Roman" w:hAnsi="Times New Roman" w:cs="Times New Roman"/>
          <w:lang w:val="sr-Cyrl-RS"/>
        </w:rPr>
        <w:t>”</w:t>
      </w:r>
      <w:r w:rsidR="00962083" w:rsidRPr="0096016E">
        <w:rPr>
          <w:rFonts w:ascii="Times New Roman" w:hAnsi="Times New Roman" w:cs="Times New Roman"/>
          <w:lang w:val="sr-Cyrl-RS"/>
        </w:rPr>
        <w:t xml:space="preserve"> замењују се речима</w:t>
      </w:r>
      <w:r w:rsidR="005A29EB">
        <w:rPr>
          <w:rFonts w:ascii="Times New Roman" w:hAnsi="Times New Roman" w:cs="Times New Roman"/>
          <w:lang w:val="sr-Cyrl-RS"/>
        </w:rPr>
        <w:t>:</w:t>
      </w:r>
      <w:r w:rsidR="00962083" w:rsidRPr="0096016E">
        <w:rPr>
          <w:rFonts w:ascii="Times New Roman" w:hAnsi="Times New Roman" w:cs="Times New Roman"/>
          <w:lang w:val="sr-Cyrl-RS"/>
        </w:rPr>
        <w:t xml:space="preserve"> ,,(члан 7. став 8)</w:t>
      </w:r>
      <w:r w:rsidR="005A29EB" w:rsidRPr="0096016E">
        <w:rPr>
          <w:rFonts w:ascii="Times New Roman" w:hAnsi="Times New Roman" w:cs="Times New Roman"/>
          <w:lang w:val="sr-Cyrl-RS"/>
        </w:rPr>
        <w:t>”</w:t>
      </w:r>
      <w:r w:rsidR="005A29EB">
        <w:rPr>
          <w:rFonts w:ascii="Times New Roman" w:hAnsi="Times New Roman" w:cs="Times New Roman"/>
          <w:lang w:val="sr-Cyrl-RS"/>
        </w:rPr>
        <w:t>.</w:t>
      </w:r>
    </w:p>
    <w:p w:rsidR="003C35CD" w:rsidRPr="0096016E" w:rsidRDefault="005A29EB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тачки 6) тачка на крају се замењује </w:t>
      </w:r>
      <w:r w:rsidRPr="0096016E">
        <w:rPr>
          <w:rFonts w:ascii="Times New Roman" w:hAnsi="Times New Roman" w:cs="Times New Roman"/>
          <w:lang w:val="sr-Cyrl-RS"/>
        </w:rPr>
        <w:t>тачк</w:t>
      </w:r>
      <w:r>
        <w:rPr>
          <w:rFonts w:ascii="Times New Roman" w:hAnsi="Times New Roman" w:cs="Times New Roman"/>
          <w:lang w:val="sr-Cyrl-RS"/>
        </w:rPr>
        <w:t xml:space="preserve">ом и запетом и додају </w:t>
      </w:r>
      <w:r w:rsidR="003C35CD" w:rsidRPr="0096016E">
        <w:rPr>
          <w:rFonts w:ascii="Times New Roman" w:hAnsi="Times New Roman" w:cs="Times New Roman"/>
          <w:lang w:val="sr-Cyrl-RS"/>
        </w:rPr>
        <w:t>се</w:t>
      </w:r>
      <w:r>
        <w:rPr>
          <w:rFonts w:ascii="Times New Roman" w:hAnsi="Times New Roman" w:cs="Times New Roman"/>
          <w:lang w:val="sr-Cyrl-RS"/>
        </w:rPr>
        <w:t xml:space="preserve"> нове</w:t>
      </w:r>
      <w:r w:rsidR="003C35CD" w:rsidRPr="0096016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3C35CD" w:rsidRPr="0096016E">
        <w:rPr>
          <w:rFonts w:ascii="Times New Roman" w:hAnsi="Times New Roman" w:cs="Times New Roman"/>
          <w:lang w:val="sr-Cyrl-RS"/>
        </w:rPr>
        <w:t>тач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 w:rsidR="003C35CD" w:rsidRPr="0096016E">
        <w:rPr>
          <w:rFonts w:ascii="Times New Roman" w:hAnsi="Times New Roman" w:cs="Times New Roman"/>
          <w:lang w:val="sr-Cyrl-RS"/>
        </w:rPr>
        <w:t xml:space="preserve"> 7.</w:t>
      </w:r>
      <w:r w:rsidR="00992935" w:rsidRPr="0096016E">
        <w:rPr>
          <w:rFonts w:ascii="Times New Roman" w:hAnsi="Times New Roman" w:cs="Times New Roman"/>
          <w:lang w:val="sr-Cyrl-RS"/>
        </w:rPr>
        <w:t xml:space="preserve"> и 8.</w:t>
      </w:r>
      <w:r w:rsidR="003C35CD" w:rsidRPr="0096016E">
        <w:rPr>
          <w:rFonts w:ascii="Times New Roman" w:hAnsi="Times New Roman" w:cs="Times New Roman"/>
          <w:lang w:val="sr-Cyrl-RS"/>
        </w:rPr>
        <w:t xml:space="preserve"> кој</w:t>
      </w:r>
      <w:r w:rsidR="00992935" w:rsidRPr="0096016E">
        <w:rPr>
          <w:rFonts w:ascii="Times New Roman" w:hAnsi="Times New Roman" w:cs="Times New Roman"/>
          <w:lang w:val="sr-Cyrl-RS"/>
        </w:rPr>
        <w:t>е</w:t>
      </w:r>
      <w:r w:rsidR="003C35CD" w:rsidRPr="0096016E">
        <w:rPr>
          <w:rFonts w:ascii="Times New Roman" w:hAnsi="Times New Roman" w:cs="Times New Roman"/>
          <w:lang w:val="sr-Cyrl-RS"/>
        </w:rPr>
        <w:t xml:space="preserve"> глас</w:t>
      </w:r>
      <w:r w:rsidR="00992935" w:rsidRPr="0096016E">
        <w:rPr>
          <w:rFonts w:ascii="Times New Roman" w:hAnsi="Times New Roman" w:cs="Times New Roman"/>
          <w:lang w:val="sr-Cyrl-RS"/>
        </w:rPr>
        <w:t>е</w:t>
      </w:r>
      <w:r w:rsidR="003C35CD" w:rsidRPr="0096016E">
        <w:rPr>
          <w:rFonts w:ascii="Times New Roman" w:hAnsi="Times New Roman" w:cs="Times New Roman"/>
          <w:lang w:val="sr-Cyrl-RS"/>
        </w:rPr>
        <w:t>:</w:t>
      </w:r>
    </w:p>
    <w:p w:rsidR="00992935" w:rsidRPr="0096016E" w:rsidRDefault="005A29EB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„</w:t>
      </w:r>
      <w:r w:rsidR="003C35CD" w:rsidRPr="0096016E">
        <w:rPr>
          <w:rFonts w:ascii="Times New Roman" w:hAnsi="Times New Roman" w:cs="Times New Roman"/>
          <w:lang w:val="sr-Cyrl-RS"/>
        </w:rPr>
        <w:t>7</w:t>
      </w:r>
      <w:r w:rsidR="00D104D9" w:rsidRPr="0096016E">
        <w:rPr>
          <w:rFonts w:ascii="Times New Roman" w:hAnsi="Times New Roman" w:cs="Times New Roman"/>
          <w:lang w:val="sr-Cyrl-RS"/>
        </w:rPr>
        <w:t>)</w:t>
      </w:r>
      <w:r w:rsidR="003C35CD" w:rsidRPr="0096016E">
        <w:rPr>
          <w:rFonts w:ascii="Times New Roman" w:hAnsi="Times New Roman" w:cs="Times New Roman"/>
          <w:lang w:val="sr-Cyrl-RS"/>
        </w:rPr>
        <w:t xml:space="preserve"> </w:t>
      </w:r>
      <w:r w:rsidR="00D104D9" w:rsidRPr="0096016E">
        <w:rPr>
          <w:rFonts w:ascii="Times New Roman" w:hAnsi="Times New Roman" w:cs="Times New Roman"/>
          <w:lang w:val="sr-Cyrl-RS"/>
        </w:rPr>
        <w:t xml:space="preserve">након остварења регресног права не врати потраживање са пратећим средствима обавештења уступиоцу или не обавести дужника у року од </w:t>
      </w:r>
      <w:r w:rsidR="001233D9" w:rsidRPr="0096016E">
        <w:rPr>
          <w:rFonts w:ascii="Times New Roman" w:hAnsi="Times New Roman" w:cs="Times New Roman"/>
          <w:lang w:val="sr-Cyrl-RS"/>
        </w:rPr>
        <w:t>8</w:t>
      </w:r>
      <w:r w:rsidR="00D104D9" w:rsidRPr="0096016E">
        <w:rPr>
          <w:rFonts w:ascii="Times New Roman" w:hAnsi="Times New Roman" w:cs="Times New Roman"/>
          <w:lang w:val="sr-Cyrl-RS"/>
        </w:rPr>
        <w:t xml:space="preserve"> дана од дана ост</w:t>
      </w:r>
      <w:r>
        <w:rPr>
          <w:rFonts w:ascii="Times New Roman" w:hAnsi="Times New Roman" w:cs="Times New Roman"/>
          <w:lang w:val="sr-Cyrl-RS"/>
        </w:rPr>
        <w:t>варења регреса (члан 16. став 4</w:t>
      </w:r>
      <w:r w:rsidR="00D104D9" w:rsidRPr="0096016E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>;</w:t>
      </w:r>
    </w:p>
    <w:p w:rsidR="003C35CD" w:rsidRDefault="00992935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8</w:t>
      </w:r>
      <w:r w:rsidR="00D104D9" w:rsidRPr="0096016E">
        <w:rPr>
          <w:rFonts w:ascii="Times New Roman" w:hAnsi="Times New Roman" w:cs="Times New Roman"/>
          <w:lang w:val="sr-Cyrl-RS"/>
        </w:rPr>
        <w:t>)</w:t>
      </w:r>
      <w:r w:rsidRPr="0096016E">
        <w:rPr>
          <w:rFonts w:ascii="Times New Roman" w:hAnsi="Times New Roman" w:cs="Times New Roman"/>
          <w:lang w:val="sr-Cyrl-RS"/>
        </w:rPr>
        <w:t xml:space="preserve"> </w:t>
      </w:r>
      <w:r w:rsidR="003C35CD" w:rsidRPr="0096016E">
        <w:rPr>
          <w:rFonts w:ascii="Times New Roman" w:hAnsi="Times New Roman" w:cs="Times New Roman"/>
          <w:lang w:val="sr-Cyrl-RS"/>
        </w:rPr>
        <w:t xml:space="preserve">не региструје фактуре при </w:t>
      </w:r>
      <w:r w:rsidR="00C93361" w:rsidRPr="0096016E">
        <w:rPr>
          <w:rFonts w:ascii="Times New Roman" w:hAnsi="Times New Roman" w:cs="Times New Roman"/>
          <w:lang w:val="sr-Cyrl-RS"/>
        </w:rPr>
        <w:t xml:space="preserve">Централној евиденцији </w:t>
      </w:r>
      <w:proofErr w:type="spellStart"/>
      <w:r w:rsidR="00C93361" w:rsidRPr="0096016E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="003C35CD" w:rsidRPr="0096016E">
        <w:rPr>
          <w:rFonts w:ascii="Times New Roman" w:hAnsi="Times New Roman" w:cs="Times New Roman"/>
          <w:lang w:val="sr-Cyrl-RS"/>
        </w:rPr>
        <w:t xml:space="preserve"> у складу са обавезом из члана 32а</w:t>
      </w:r>
      <w:r w:rsidR="00D104D9" w:rsidRPr="0096016E">
        <w:rPr>
          <w:rFonts w:ascii="Times New Roman" w:hAnsi="Times New Roman" w:cs="Times New Roman"/>
          <w:lang w:val="sr-Cyrl-RS"/>
        </w:rPr>
        <w:t xml:space="preserve"> (члан 32а</w:t>
      </w:r>
      <w:r w:rsidR="00A25158" w:rsidRPr="0096016E">
        <w:rPr>
          <w:rFonts w:ascii="Times New Roman" w:hAnsi="Times New Roman" w:cs="Times New Roman"/>
          <w:lang w:val="sr-Cyrl-RS"/>
        </w:rPr>
        <w:t xml:space="preserve"> став </w:t>
      </w:r>
      <w:r w:rsidR="007A1FB5" w:rsidRPr="0096016E">
        <w:rPr>
          <w:rFonts w:ascii="Times New Roman" w:hAnsi="Times New Roman" w:cs="Times New Roman"/>
          <w:lang w:val="sr-Cyrl-RS"/>
        </w:rPr>
        <w:t>7.</w:t>
      </w:r>
      <w:r w:rsidR="00D104D9" w:rsidRPr="0096016E">
        <w:rPr>
          <w:rFonts w:ascii="Times New Roman" w:hAnsi="Times New Roman" w:cs="Times New Roman"/>
          <w:lang w:val="sr-Cyrl-RS"/>
        </w:rPr>
        <w:t>)</w:t>
      </w:r>
      <w:r w:rsidR="005A29EB" w:rsidRPr="0096016E">
        <w:rPr>
          <w:rFonts w:ascii="Times New Roman" w:hAnsi="Times New Roman" w:cs="Times New Roman"/>
          <w:lang w:val="sr-Cyrl-RS"/>
        </w:rPr>
        <w:t>”</w:t>
      </w:r>
      <w:r w:rsidR="00D104D9" w:rsidRPr="0096016E">
        <w:rPr>
          <w:rFonts w:ascii="Times New Roman" w:hAnsi="Times New Roman" w:cs="Times New Roman"/>
          <w:lang w:val="sr-Cyrl-RS"/>
        </w:rPr>
        <w:t>.</w:t>
      </w:r>
    </w:p>
    <w:p w:rsidR="00A12D58" w:rsidRDefault="00A12D58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A12D58" w:rsidRPr="006062C6" w:rsidRDefault="003669C7" w:rsidP="00A12D58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>Члан 16</w:t>
      </w:r>
      <w:r w:rsidR="00A12D58">
        <w:rPr>
          <w:rFonts w:ascii="Times New Roman" w:hAnsi="Times New Roman" w:cs="Times New Roman"/>
          <w:bCs/>
          <w:lang w:val="sr-Cyrl-RS"/>
        </w:rPr>
        <w:t>.</w:t>
      </w:r>
    </w:p>
    <w:p w:rsidR="00A12D58" w:rsidRDefault="00A12D58" w:rsidP="00A12D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Наслов изнад члана 36. мења се и гласи:</w:t>
      </w:r>
    </w:p>
    <w:p w:rsidR="00A12D58" w:rsidRDefault="00A12D58" w:rsidP="00A12D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,,</w:t>
      </w:r>
      <w:r>
        <w:rPr>
          <w:rFonts w:ascii="Times New Roman" w:hAnsi="Times New Roman" w:cs="Times New Roman"/>
          <w:lang w:val="sr-Latn-RS"/>
        </w:rPr>
        <w:t xml:space="preserve">XIII. </w:t>
      </w:r>
      <w:r>
        <w:rPr>
          <w:rFonts w:ascii="Times New Roman" w:hAnsi="Times New Roman" w:cs="Times New Roman"/>
          <w:lang w:val="sr-Cyrl-RS"/>
        </w:rPr>
        <w:t>ПРЕЛАЗНЕ И ЗАВРШНЕ ОДРЕДБЕ</w:t>
      </w:r>
      <w:r w:rsidRPr="0096016E">
        <w:rPr>
          <w:rFonts w:ascii="Times New Roman" w:hAnsi="Times New Roman" w:cs="Times New Roman"/>
          <w:lang w:val="sr-Cyrl-RS"/>
        </w:rPr>
        <w:t>”</w:t>
      </w:r>
      <w:r>
        <w:rPr>
          <w:rFonts w:ascii="Times New Roman" w:hAnsi="Times New Roman" w:cs="Times New Roman"/>
          <w:lang w:val="sr-Cyrl-RS"/>
        </w:rPr>
        <w:t>.</w:t>
      </w:r>
    </w:p>
    <w:p w:rsidR="00447106" w:rsidRPr="0096016E" w:rsidRDefault="00447106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C40EFD" w:rsidRPr="005A29EB" w:rsidRDefault="00C40EFD" w:rsidP="005A29EB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  <w:r w:rsidRPr="005A29EB">
        <w:rPr>
          <w:rFonts w:ascii="Times New Roman" w:hAnsi="Times New Roman" w:cs="Times New Roman"/>
          <w:bCs/>
          <w:lang w:val="sr-Cyrl-RS"/>
        </w:rPr>
        <w:t xml:space="preserve">Члан </w:t>
      </w:r>
      <w:r w:rsidR="0057225B" w:rsidRPr="005A29EB">
        <w:rPr>
          <w:rFonts w:ascii="Times New Roman" w:hAnsi="Times New Roman" w:cs="Times New Roman"/>
          <w:bCs/>
          <w:lang w:val="sr-Cyrl-RS"/>
        </w:rPr>
        <w:t>1</w:t>
      </w:r>
      <w:r w:rsidR="003669C7">
        <w:rPr>
          <w:rFonts w:ascii="Times New Roman" w:hAnsi="Times New Roman" w:cs="Times New Roman"/>
          <w:bCs/>
          <w:lang w:val="sr-Cyrl-RS"/>
        </w:rPr>
        <w:t>7</w:t>
      </w:r>
      <w:r w:rsidR="005A29EB">
        <w:rPr>
          <w:rFonts w:ascii="Times New Roman" w:hAnsi="Times New Roman" w:cs="Times New Roman"/>
          <w:bCs/>
          <w:lang w:val="sr-Cyrl-RS"/>
        </w:rPr>
        <w:t>.</w:t>
      </w:r>
    </w:p>
    <w:p w:rsidR="0057225B" w:rsidRPr="0096016E" w:rsidRDefault="00783B3F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Министарство је дужно да</w:t>
      </w:r>
      <w:r w:rsidR="0057225B" w:rsidRPr="0096016E">
        <w:rPr>
          <w:rFonts w:ascii="Times New Roman" w:hAnsi="Times New Roman" w:cs="Times New Roman"/>
          <w:lang w:val="sr-Cyrl-RS"/>
        </w:rPr>
        <w:t xml:space="preserve"> у року од 12 месеци од дана ступања на снагу овог закона, донесе прописе потребне за спровођење овог закона и успостави </w:t>
      </w:r>
      <w:r w:rsidR="00510BAD" w:rsidRPr="0096016E">
        <w:rPr>
          <w:rFonts w:ascii="Times New Roman" w:hAnsi="Times New Roman" w:cs="Times New Roman"/>
          <w:lang w:val="sr-Cyrl-RS"/>
        </w:rPr>
        <w:t>ц</w:t>
      </w:r>
      <w:r w:rsidR="00111C65" w:rsidRPr="0096016E">
        <w:rPr>
          <w:rFonts w:ascii="Times New Roman" w:hAnsi="Times New Roman" w:cs="Times New Roman"/>
          <w:lang w:val="sr-Cyrl-RS"/>
        </w:rPr>
        <w:t>ентралну евиденцију</w:t>
      </w:r>
      <w:r w:rsidRPr="0096016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6016E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96016E">
        <w:rPr>
          <w:rFonts w:ascii="Times New Roman" w:hAnsi="Times New Roman" w:cs="Times New Roman"/>
          <w:lang w:val="sr-Cyrl-RS"/>
        </w:rPr>
        <w:t>.</w:t>
      </w:r>
      <w:bookmarkStart w:id="4" w:name="_GoBack"/>
      <w:bookmarkEnd w:id="4"/>
    </w:p>
    <w:p w:rsidR="00783B3F" w:rsidRPr="0096016E" w:rsidRDefault="00783B3F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Комисија за хартије од вредности дужна је да у року од 12 месеци од дана ступања на снагу овог закона донесе </w:t>
      </w:r>
      <w:r w:rsidR="00111C65" w:rsidRPr="0096016E">
        <w:rPr>
          <w:rFonts w:ascii="Times New Roman" w:hAnsi="Times New Roman" w:cs="Times New Roman"/>
          <w:lang w:val="sr-Cyrl-RS"/>
        </w:rPr>
        <w:t>подзаконски акт којим се уређује вршење надзора</w:t>
      </w:r>
      <w:r w:rsidRPr="0096016E">
        <w:rPr>
          <w:rFonts w:ascii="Times New Roman" w:hAnsi="Times New Roman" w:cs="Times New Roman"/>
          <w:lang w:val="sr-Cyrl-RS"/>
        </w:rPr>
        <w:t>, на који сагласност даје Министар</w:t>
      </w:r>
      <w:r w:rsidR="00223301" w:rsidRPr="0096016E">
        <w:rPr>
          <w:rFonts w:ascii="Times New Roman" w:hAnsi="Times New Roman" w:cs="Times New Roman"/>
          <w:lang w:val="sr-Cyrl-RS"/>
        </w:rPr>
        <w:t xml:space="preserve"> надлежан за послове финансија</w:t>
      </w:r>
      <w:r w:rsidRPr="0096016E">
        <w:rPr>
          <w:rFonts w:ascii="Times New Roman" w:hAnsi="Times New Roman" w:cs="Times New Roman"/>
          <w:lang w:val="sr-Cyrl-RS"/>
        </w:rPr>
        <w:t>.</w:t>
      </w:r>
    </w:p>
    <w:p w:rsidR="00180843" w:rsidRPr="0096016E" w:rsidRDefault="00180843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Одредбе овог закона које се односе на успостављање и рад </w:t>
      </w:r>
      <w:r w:rsidR="00510BAD" w:rsidRPr="0096016E">
        <w:rPr>
          <w:rFonts w:ascii="Times New Roman" w:hAnsi="Times New Roman" w:cs="Times New Roman"/>
          <w:lang w:val="sr-Cyrl-RS"/>
        </w:rPr>
        <w:t>ц</w:t>
      </w:r>
      <w:r w:rsidR="00111C65" w:rsidRPr="0096016E">
        <w:rPr>
          <w:rFonts w:ascii="Times New Roman" w:hAnsi="Times New Roman" w:cs="Times New Roman"/>
          <w:lang w:val="sr-Cyrl-RS"/>
        </w:rPr>
        <w:t xml:space="preserve">ентралне евиденције </w:t>
      </w:r>
      <w:proofErr w:type="spellStart"/>
      <w:r w:rsidR="00111C65" w:rsidRPr="0096016E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96016E">
        <w:rPr>
          <w:rFonts w:ascii="Times New Roman" w:hAnsi="Times New Roman" w:cs="Times New Roman"/>
          <w:lang w:val="sr-Cyrl-RS"/>
        </w:rPr>
        <w:t xml:space="preserve">, као и обавезу уноса података у </w:t>
      </w:r>
      <w:r w:rsidR="00510BAD" w:rsidRPr="0096016E">
        <w:rPr>
          <w:rFonts w:ascii="Times New Roman" w:hAnsi="Times New Roman" w:cs="Times New Roman"/>
          <w:lang w:val="sr-Cyrl-RS"/>
        </w:rPr>
        <w:t>ц</w:t>
      </w:r>
      <w:r w:rsidR="00111C65" w:rsidRPr="0096016E">
        <w:rPr>
          <w:rFonts w:ascii="Times New Roman" w:hAnsi="Times New Roman" w:cs="Times New Roman"/>
          <w:lang w:val="sr-Cyrl-RS"/>
        </w:rPr>
        <w:t xml:space="preserve">ентралну евиденцију </w:t>
      </w:r>
      <w:proofErr w:type="spellStart"/>
      <w:r w:rsidR="00111C65" w:rsidRPr="0096016E">
        <w:rPr>
          <w:rFonts w:ascii="Times New Roman" w:hAnsi="Times New Roman" w:cs="Times New Roman"/>
          <w:lang w:val="sr-Cyrl-RS"/>
        </w:rPr>
        <w:t>факт</w:t>
      </w:r>
      <w:r w:rsidR="00783B3F" w:rsidRPr="0096016E">
        <w:rPr>
          <w:rFonts w:ascii="Times New Roman" w:hAnsi="Times New Roman" w:cs="Times New Roman"/>
          <w:lang w:val="sr-Cyrl-RS"/>
        </w:rPr>
        <w:t>оринга</w:t>
      </w:r>
      <w:proofErr w:type="spellEnd"/>
      <w:r w:rsidRPr="0096016E">
        <w:rPr>
          <w:rFonts w:ascii="Times New Roman" w:hAnsi="Times New Roman" w:cs="Times New Roman"/>
          <w:lang w:val="sr-Cyrl-RS"/>
        </w:rPr>
        <w:t>, почињу да се примењују по</w:t>
      </w:r>
      <w:r w:rsidR="00783B3F" w:rsidRPr="0096016E">
        <w:rPr>
          <w:rFonts w:ascii="Times New Roman" w:hAnsi="Times New Roman" w:cs="Times New Roman"/>
          <w:lang w:val="sr-Cyrl-RS"/>
        </w:rPr>
        <w:t xml:space="preserve"> успостављању </w:t>
      </w:r>
      <w:r w:rsidR="00510BAD" w:rsidRPr="0096016E">
        <w:rPr>
          <w:rFonts w:ascii="Times New Roman" w:hAnsi="Times New Roman" w:cs="Times New Roman"/>
          <w:lang w:val="sr-Cyrl-RS"/>
        </w:rPr>
        <w:t>ц</w:t>
      </w:r>
      <w:r w:rsidR="00111C65" w:rsidRPr="0096016E">
        <w:rPr>
          <w:rFonts w:ascii="Times New Roman" w:hAnsi="Times New Roman" w:cs="Times New Roman"/>
          <w:lang w:val="sr-Cyrl-RS"/>
        </w:rPr>
        <w:t>ентралне евиденције</w:t>
      </w:r>
      <w:r w:rsidR="00783B3F" w:rsidRPr="0096016E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783B3F" w:rsidRPr="0096016E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96016E">
        <w:rPr>
          <w:rFonts w:ascii="Times New Roman" w:hAnsi="Times New Roman" w:cs="Times New Roman"/>
          <w:lang w:val="sr-Cyrl-RS"/>
        </w:rPr>
        <w:t>.</w:t>
      </w:r>
    </w:p>
    <w:p w:rsidR="0057225B" w:rsidRPr="0096016E" w:rsidRDefault="0057225B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 xml:space="preserve">Обвезници уписа података у </w:t>
      </w:r>
      <w:r w:rsidR="00510BAD" w:rsidRPr="0096016E">
        <w:rPr>
          <w:rFonts w:ascii="Times New Roman" w:hAnsi="Times New Roman" w:cs="Times New Roman"/>
          <w:lang w:val="sr-Cyrl-RS"/>
        </w:rPr>
        <w:t>ц</w:t>
      </w:r>
      <w:r w:rsidR="00111C65" w:rsidRPr="0096016E">
        <w:rPr>
          <w:rFonts w:ascii="Times New Roman" w:hAnsi="Times New Roman" w:cs="Times New Roman"/>
          <w:lang w:val="sr-Cyrl-RS"/>
        </w:rPr>
        <w:t xml:space="preserve">ентралну евиденцију </w:t>
      </w:r>
      <w:proofErr w:type="spellStart"/>
      <w:r w:rsidR="00111C65" w:rsidRPr="0096016E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96016E">
        <w:rPr>
          <w:rFonts w:ascii="Times New Roman" w:hAnsi="Times New Roman" w:cs="Times New Roman"/>
          <w:lang w:val="sr-Cyrl-RS"/>
        </w:rPr>
        <w:t xml:space="preserve">, у складу са овим законом, дужни су да почну са уносом података у </w:t>
      </w:r>
      <w:r w:rsidR="00510BAD" w:rsidRPr="0096016E">
        <w:rPr>
          <w:rFonts w:ascii="Times New Roman" w:hAnsi="Times New Roman" w:cs="Times New Roman"/>
          <w:lang w:val="sr-Cyrl-RS"/>
        </w:rPr>
        <w:t>ц</w:t>
      </w:r>
      <w:r w:rsidR="00111C65" w:rsidRPr="0096016E">
        <w:rPr>
          <w:rFonts w:ascii="Times New Roman" w:hAnsi="Times New Roman" w:cs="Times New Roman"/>
          <w:lang w:val="sr-Cyrl-RS"/>
        </w:rPr>
        <w:t xml:space="preserve">ентралну евиденцију </w:t>
      </w:r>
      <w:proofErr w:type="spellStart"/>
      <w:r w:rsidR="00111C65" w:rsidRPr="0096016E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="00111C65" w:rsidRPr="0096016E">
        <w:rPr>
          <w:rFonts w:ascii="Times New Roman" w:hAnsi="Times New Roman" w:cs="Times New Roman"/>
          <w:lang w:val="sr-Cyrl-RS"/>
        </w:rPr>
        <w:t xml:space="preserve"> </w:t>
      </w:r>
      <w:r w:rsidRPr="0096016E">
        <w:rPr>
          <w:rFonts w:ascii="Times New Roman" w:hAnsi="Times New Roman" w:cs="Times New Roman"/>
          <w:lang w:val="sr-Cyrl-RS"/>
        </w:rPr>
        <w:t xml:space="preserve">у року од 30 дана од дана почетка рада </w:t>
      </w:r>
      <w:r w:rsidR="00510BAD" w:rsidRPr="0096016E">
        <w:rPr>
          <w:rFonts w:ascii="Times New Roman" w:hAnsi="Times New Roman" w:cs="Times New Roman"/>
          <w:lang w:val="sr-Cyrl-RS"/>
        </w:rPr>
        <w:t>ц</w:t>
      </w:r>
      <w:r w:rsidR="00111C65" w:rsidRPr="0096016E">
        <w:rPr>
          <w:rFonts w:ascii="Times New Roman" w:hAnsi="Times New Roman" w:cs="Times New Roman"/>
          <w:lang w:val="sr-Cyrl-RS"/>
        </w:rPr>
        <w:t xml:space="preserve">ентралне евиденције </w:t>
      </w:r>
      <w:proofErr w:type="spellStart"/>
      <w:r w:rsidR="00111C65" w:rsidRPr="0096016E">
        <w:rPr>
          <w:rFonts w:ascii="Times New Roman" w:hAnsi="Times New Roman" w:cs="Times New Roman"/>
          <w:lang w:val="sr-Cyrl-RS"/>
        </w:rPr>
        <w:t>факторинга</w:t>
      </w:r>
      <w:proofErr w:type="spellEnd"/>
      <w:r w:rsidRPr="0096016E">
        <w:rPr>
          <w:rFonts w:ascii="Times New Roman" w:hAnsi="Times New Roman" w:cs="Times New Roman"/>
          <w:lang w:val="sr-Cyrl-RS"/>
        </w:rPr>
        <w:t>.</w:t>
      </w:r>
    </w:p>
    <w:p w:rsidR="0057225B" w:rsidRPr="0096016E" w:rsidRDefault="0057225B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96016E">
        <w:rPr>
          <w:rFonts w:ascii="Times New Roman" w:hAnsi="Times New Roman" w:cs="Times New Roman"/>
          <w:lang w:val="sr-Cyrl-RS"/>
        </w:rPr>
        <w:t>Овај закон ступа на снагу осмог дана од дана објављивања у „Служ</w:t>
      </w:r>
      <w:r w:rsidR="005A29EB">
        <w:rPr>
          <w:rFonts w:ascii="Times New Roman" w:hAnsi="Times New Roman" w:cs="Times New Roman"/>
          <w:lang w:val="sr-Cyrl-RS"/>
        </w:rPr>
        <w:t>беном гласнику Републике Србије</w:t>
      </w:r>
      <w:r w:rsidR="007A0974" w:rsidRPr="0096016E">
        <w:rPr>
          <w:rFonts w:ascii="Times New Roman" w:hAnsi="Times New Roman" w:cs="Times New Roman"/>
          <w:lang w:val="sr-Cyrl-RS"/>
        </w:rPr>
        <w:t>”</w:t>
      </w:r>
      <w:r w:rsidRPr="0096016E">
        <w:rPr>
          <w:rFonts w:ascii="Times New Roman" w:hAnsi="Times New Roman" w:cs="Times New Roman"/>
          <w:lang w:val="sr-Cyrl-RS"/>
        </w:rPr>
        <w:t>.</w:t>
      </w:r>
    </w:p>
    <w:p w:rsidR="0057225B" w:rsidRPr="0096016E" w:rsidRDefault="0057225B" w:rsidP="0096016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sectPr w:rsidR="0057225B" w:rsidRPr="0096016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15" w:rsidRDefault="00461215" w:rsidP="007610F6">
      <w:pPr>
        <w:spacing w:after="0" w:line="240" w:lineRule="auto"/>
      </w:pPr>
      <w:r>
        <w:separator/>
      </w:r>
    </w:p>
  </w:endnote>
  <w:endnote w:type="continuationSeparator" w:id="0">
    <w:p w:rsidR="00461215" w:rsidRDefault="00461215" w:rsidP="0076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305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16E" w:rsidRDefault="009601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9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016E" w:rsidRDefault="00960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15" w:rsidRDefault="00461215" w:rsidP="007610F6">
      <w:pPr>
        <w:spacing w:after="0" w:line="240" w:lineRule="auto"/>
      </w:pPr>
      <w:r>
        <w:separator/>
      </w:r>
    </w:p>
  </w:footnote>
  <w:footnote w:type="continuationSeparator" w:id="0">
    <w:p w:rsidR="00461215" w:rsidRDefault="00461215" w:rsidP="0076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DED"/>
    <w:multiLevelType w:val="multilevel"/>
    <w:tmpl w:val="2ABCFC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171DA"/>
    <w:multiLevelType w:val="hybridMultilevel"/>
    <w:tmpl w:val="357E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333B8"/>
    <w:multiLevelType w:val="multilevel"/>
    <w:tmpl w:val="BE92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D57AD"/>
    <w:multiLevelType w:val="multilevel"/>
    <w:tmpl w:val="2ABCFC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F5DDA"/>
    <w:multiLevelType w:val="hybridMultilevel"/>
    <w:tmpl w:val="5B0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6EEC"/>
    <w:multiLevelType w:val="hybridMultilevel"/>
    <w:tmpl w:val="6864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84EB1"/>
    <w:multiLevelType w:val="hybridMultilevel"/>
    <w:tmpl w:val="CAAE19F6"/>
    <w:lvl w:ilvl="0" w:tplc="0EDC8B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1D06"/>
    <w:multiLevelType w:val="hybridMultilevel"/>
    <w:tmpl w:val="2D70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3DB"/>
    <w:multiLevelType w:val="hybridMultilevel"/>
    <w:tmpl w:val="C1B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C5FC0"/>
    <w:multiLevelType w:val="multilevel"/>
    <w:tmpl w:val="2ABCFC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72514"/>
    <w:multiLevelType w:val="hybridMultilevel"/>
    <w:tmpl w:val="523A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962F8"/>
    <w:multiLevelType w:val="multilevel"/>
    <w:tmpl w:val="4412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BC4900"/>
    <w:multiLevelType w:val="multilevel"/>
    <w:tmpl w:val="A322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E212A"/>
    <w:multiLevelType w:val="multilevel"/>
    <w:tmpl w:val="DA7E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84"/>
    <w:rsid w:val="000344F1"/>
    <w:rsid w:val="00042116"/>
    <w:rsid w:val="00044A6C"/>
    <w:rsid w:val="00047834"/>
    <w:rsid w:val="00062595"/>
    <w:rsid w:val="00064492"/>
    <w:rsid w:val="0006561F"/>
    <w:rsid w:val="0008505F"/>
    <w:rsid w:val="00085475"/>
    <w:rsid w:val="000A0141"/>
    <w:rsid w:val="000B6963"/>
    <w:rsid w:val="000E6CAC"/>
    <w:rsid w:val="000E7A16"/>
    <w:rsid w:val="000F138F"/>
    <w:rsid w:val="000F1C27"/>
    <w:rsid w:val="00104623"/>
    <w:rsid w:val="00104AE1"/>
    <w:rsid w:val="00111C65"/>
    <w:rsid w:val="00116571"/>
    <w:rsid w:val="001233D9"/>
    <w:rsid w:val="00126D59"/>
    <w:rsid w:val="00156B56"/>
    <w:rsid w:val="0017193D"/>
    <w:rsid w:val="00180843"/>
    <w:rsid w:val="001B18F4"/>
    <w:rsid w:val="001B1980"/>
    <w:rsid w:val="001C2F12"/>
    <w:rsid w:val="001D4A11"/>
    <w:rsid w:val="001E3FBD"/>
    <w:rsid w:val="00223301"/>
    <w:rsid w:val="0022381F"/>
    <w:rsid w:val="00224675"/>
    <w:rsid w:val="00226627"/>
    <w:rsid w:val="00226E57"/>
    <w:rsid w:val="0023439B"/>
    <w:rsid w:val="002435D5"/>
    <w:rsid w:val="002613B4"/>
    <w:rsid w:val="00286B85"/>
    <w:rsid w:val="002A0234"/>
    <w:rsid w:val="002C0662"/>
    <w:rsid w:val="00303432"/>
    <w:rsid w:val="003139C7"/>
    <w:rsid w:val="00345CD8"/>
    <w:rsid w:val="00355DED"/>
    <w:rsid w:val="00361CD8"/>
    <w:rsid w:val="003669C7"/>
    <w:rsid w:val="00381DBB"/>
    <w:rsid w:val="00382E22"/>
    <w:rsid w:val="003B3989"/>
    <w:rsid w:val="003B41EE"/>
    <w:rsid w:val="003B725D"/>
    <w:rsid w:val="003C35CD"/>
    <w:rsid w:val="003D4D61"/>
    <w:rsid w:val="003E29AF"/>
    <w:rsid w:val="003F1E97"/>
    <w:rsid w:val="003F6C56"/>
    <w:rsid w:val="00400683"/>
    <w:rsid w:val="00417929"/>
    <w:rsid w:val="0044564B"/>
    <w:rsid w:val="00447106"/>
    <w:rsid w:val="00450703"/>
    <w:rsid w:val="00461215"/>
    <w:rsid w:val="00464C0C"/>
    <w:rsid w:val="0047168F"/>
    <w:rsid w:val="00474402"/>
    <w:rsid w:val="004803F6"/>
    <w:rsid w:val="00490680"/>
    <w:rsid w:val="00490FBD"/>
    <w:rsid w:val="004A22BB"/>
    <w:rsid w:val="004E7A99"/>
    <w:rsid w:val="00510BAD"/>
    <w:rsid w:val="00511307"/>
    <w:rsid w:val="00511AA8"/>
    <w:rsid w:val="00543264"/>
    <w:rsid w:val="00547214"/>
    <w:rsid w:val="0056161B"/>
    <w:rsid w:val="00561FB4"/>
    <w:rsid w:val="0057225B"/>
    <w:rsid w:val="00582DAD"/>
    <w:rsid w:val="005A29EB"/>
    <w:rsid w:val="005C0F8C"/>
    <w:rsid w:val="005D20F0"/>
    <w:rsid w:val="005D5712"/>
    <w:rsid w:val="00603400"/>
    <w:rsid w:val="006062C6"/>
    <w:rsid w:val="006104B7"/>
    <w:rsid w:val="0061763C"/>
    <w:rsid w:val="006349DB"/>
    <w:rsid w:val="00654C3F"/>
    <w:rsid w:val="0065617B"/>
    <w:rsid w:val="00657F9D"/>
    <w:rsid w:val="00662E94"/>
    <w:rsid w:val="00670AAE"/>
    <w:rsid w:val="0067739D"/>
    <w:rsid w:val="00682179"/>
    <w:rsid w:val="0068329D"/>
    <w:rsid w:val="0068366F"/>
    <w:rsid w:val="006B0798"/>
    <w:rsid w:val="006B684E"/>
    <w:rsid w:val="006C6EA6"/>
    <w:rsid w:val="006D3034"/>
    <w:rsid w:val="006E689D"/>
    <w:rsid w:val="006E7785"/>
    <w:rsid w:val="007055C6"/>
    <w:rsid w:val="007267B9"/>
    <w:rsid w:val="007610F6"/>
    <w:rsid w:val="0077595F"/>
    <w:rsid w:val="00783B3F"/>
    <w:rsid w:val="007923F3"/>
    <w:rsid w:val="00795FF6"/>
    <w:rsid w:val="007A0974"/>
    <w:rsid w:val="007A10B7"/>
    <w:rsid w:val="007A1FB5"/>
    <w:rsid w:val="007A7277"/>
    <w:rsid w:val="007B1132"/>
    <w:rsid w:val="007B2CD9"/>
    <w:rsid w:val="007C63E8"/>
    <w:rsid w:val="007D0301"/>
    <w:rsid w:val="007D5368"/>
    <w:rsid w:val="007F0DC0"/>
    <w:rsid w:val="007F3FFA"/>
    <w:rsid w:val="007F68E3"/>
    <w:rsid w:val="008022F4"/>
    <w:rsid w:val="00807C69"/>
    <w:rsid w:val="0084355D"/>
    <w:rsid w:val="00852B24"/>
    <w:rsid w:val="00857F7F"/>
    <w:rsid w:val="00891332"/>
    <w:rsid w:val="008954CF"/>
    <w:rsid w:val="008B1D7D"/>
    <w:rsid w:val="008B4502"/>
    <w:rsid w:val="008D3D4A"/>
    <w:rsid w:val="009006AF"/>
    <w:rsid w:val="009007FD"/>
    <w:rsid w:val="00952F8C"/>
    <w:rsid w:val="00955E23"/>
    <w:rsid w:val="0096016E"/>
    <w:rsid w:val="00962083"/>
    <w:rsid w:val="009751D2"/>
    <w:rsid w:val="00992935"/>
    <w:rsid w:val="0099548A"/>
    <w:rsid w:val="0099613E"/>
    <w:rsid w:val="009A3759"/>
    <w:rsid w:val="009B4AC3"/>
    <w:rsid w:val="009F364D"/>
    <w:rsid w:val="00A100E8"/>
    <w:rsid w:val="00A12D58"/>
    <w:rsid w:val="00A21356"/>
    <w:rsid w:val="00A25158"/>
    <w:rsid w:val="00A26332"/>
    <w:rsid w:val="00A3028F"/>
    <w:rsid w:val="00A33D61"/>
    <w:rsid w:val="00A3652E"/>
    <w:rsid w:val="00A40427"/>
    <w:rsid w:val="00A47CA1"/>
    <w:rsid w:val="00A50D84"/>
    <w:rsid w:val="00A65C22"/>
    <w:rsid w:val="00A6793B"/>
    <w:rsid w:val="00A73A51"/>
    <w:rsid w:val="00A83ED2"/>
    <w:rsid w:val="00A84824"/>
    <w:rsid w:val="00A944CF"/>
    <w:rsid w:val="00AD2E11"/>
    <w:rsid w:val="00AE65F9"/>
    <w:rsid w:val="00B029DB"/>
    <w:rsid w:val="00B06955"/>
    <w:rsid w:val="00B12E44"/>
    <w:rsid w:val="00B2094C"/>
    <w:rsid w:val="00B44D97"/>
    <w:rsid w:val="00B742AD"/>
    <w:rsid w:val="00B82120"/>
    <w:rsid w:val="00BB3DEF"/>
    <w:rsid w:val="00BD6E05"/>
    <w:rsid w:val="00BE2D28"/>
    <w:rsid w:val="00C40EFD"/>
    <w:rsid w:val="00C41AD7"/>
    <w:rsid w:val="00C43407"/>
    <w:rsid w:val="00C6442C"/>
    <w:rsid w:val="00C70F83"/>
    <w:rsid w:val="00C8154C"/>
    <w:rsid w:val="00C91074"/>
    <w:rsid w:val="00C91E1B"/>
    <w:rsid w:val="00C93361"/>
    <w:rsid w:val="00C97FE0"/>
    <w:rsid w:val="00CA0CB1"/>
    <w:rsid w:val="00CA4C43"/>
    <w:rsid w:val="00CB412A"/>
    <w:rsid w:val="00CC0CD2"/>
    <w:rsid w:val="00CC314F"/>
    <w:rsid w:val="00CD4581"/>
    <w:rsid w:val="00CE48AF"/>
    <w:rsid w:val="00D07C1E"/>
    <w:rsid w:val="00D104D9"/>
    <w:rsid w:val="00D12492"/>
    <w:rsid w:val="00D170FA"/>
    <w:rsid w:val="00D17C5D"/>
    <w:rsid w:val="00D356C6"/>
    <w:rsid w:val="00D44B55"/>
    <w:rsid w:val="00D45E35"/>
    <w:rsid w:val="00D56FD1"/>
    <w:rsid w:val="00D674A2"/>
    <w:rsid w:val="00D70E22"/>
    <w:rsid w:val="00D771D8"/>
    <w:rsid w:val="00D93D98"/>
    <w:rsid w:val="00D95A0C"/>
    <w:rsid w:val="00DC6228"/>
    <w:rsid w:val="00E007AF"/>
    <w:rsid w:val="00E375E5"/>
    <w:rsid w:val="00E7176F"/>
    <w:rsid w:val="00E72F95"/>
    <w:rsid w:val="00E756BC"/>
    <w:rsid w:val="00E77C7A"/>
    <w:rsid w:val="00E819B8"/>
    <w:rsid w:val="00E83DB1"/>
    <w:rsid w:val="00E92098"/>
    <w:rsid w:val="00EA5053"/>
    <w:rsid w:val="00EA62B0"/>
    <w:rsid w:val="00EB3CD5"/>
    <w:rsid w:val="00EB59B9"/>
    <w:rsid w:val="00EC78EF"/>
    <w:rsid w:val="00EF2BA5"/>
    <w:rsid w:val="00EF4A10"/>
    <w:rsid w:val="00F059FA"/>
    <w:rsid w:val="00F06A57"/>
    <w:rsid w:val="00F14583"/>
    <w:rsid w:val="00F17280"/>
    <w:rsid w:val="00F2548F"/>
    <w:rsid w:val="00F366D5"/>
    <w:rsid w:val="00F50849"/>
    <w:rsid w:val="00F67C67"/>
    <w:rsid w:val="00F84DC8"/>
    <w:rsid w:val="00F94891"/>
    <w:rsid w:val="00FD3EC9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33F79"/>
  <w15:chartTrackingRefBased/>
  <w15:docId w15:val="{3742EF24-ED81-4BB3-89C9-5345A02A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891"/>
  </w:style>
  <w:style w:type="paragraph" w:styleId="Heading1">
    <w:name w:val="heading 1"/>
    <w:basedOn w:val="Normal"/>
    <w:next w:val="Normal"/>
    <w:link w:val="Heading1Char"/>
    <w:uiPriority w:val="9"/>
    <w:qFormat/>
    <w:rsid w:val="00A50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D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D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D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D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D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D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D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D84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17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C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0F6"/>
  </w:style>
  <w:style w:type="paragraph" w:styleId="Footer">
    <w:name w:val="footer"/>
    <w:basedOn w:val="Normal"/>
    <w:link w:val="FooterChar"/>
    <w:uiPriority w:val="99"/>
    <w:unhideWhenUsed/>
    <w:rsid w:val="0076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0F6"/>
  </w:style>
  <w:style w:type="paragraph" w:styleId="Revision">
    <w:name w:val="Revision"/>
    <w:hidden/>
    <w:uiPriority w:val="99"/>
    <w:semiHidden/>
    <w:rsid w:val="007D53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0E22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9BCE-C89F-414A-B99F-6D62A040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Jelisaveta Janic</dc:creator>
  <cp:keywords/>
  <dc:description/>
  <cp:lastModifiedBy>Branka Đorđević</cp:lastModifiedBy>
  <cp:revision>13</cp:revision>
  <cp:lastPrinted>2025-09-12T08:24:00Z</cp:lastPrinted>
  <dcterms:created xsi:type="dcterms:W3CDTF">2025-09-11T18:57:00Z</dcterms:created>
  <dcterms:modified xsi:type="dcterms:W3CDTF">2025-09-12T10:04:00Z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cc0d928d-3809-45f5-992d-99b75ec24009</vt:lpwstr>
  </property>
</Properties>
</file>