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42B838" w14:textId="7798961D" w:rsidR="006471CB" w:rsidRPr="004C29F4" w:rsidRDefault="001D4B38" w:rsidP="00A01033">
      <w:pPr>
        <w:jc w:val="center"/>
        <w:rPr>
          <w:rFonts w:cs="Times New Roman"/>
          <w:sz w:val="24"/>
          <w:szCs w:val="24"/>
          <w:lang w:val="sr-Cyrl-RS"/>
        </w:rPr>
      </w:pPr>
      <w:bookmarkStart w:id="0" w:name="_GoBack"/>
      <w:bookmarkEnd w:id="0"/>
      <w:r w:rsidRPr="004C29F4">
        <w:rPr>
          <w:rFonts w:cs="Calibri"/>
          <w:b/>
          <w:bCs/>
          <w:noProof/>
          <w:sz w:val="52"/>
          <w:szCs w:val="52"/>
        </w:rPr>
        <w:drawing>
          <wp:inline distT="0" distB="0" distL="0" distR="0" wp14:anchorId="33C3D47E" wp14:editId="7ABBA649">
            <wp:extent cx="2814559" cy="1108503"/>
            <wp:effectExtent l="0" t="0" r="5080" b="0"/>
            <wp:docPr id="221594094" name="Picture 1" descr="Blue text on a white background&#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594094" name="Picture 1" descr="Blue text on a white background&#10;&#10;AI-generated content may be incorrect."/>
                    <pic:cNvPicPr/>
                  </pic:nvPicPr>
                  <pic:blipFill>
                    <a:blip r:embed="rId8"/>
                    <a:stretch>
                      <a:fillRect/>
                    </a:stretch>
                  </pic:blipFill>
                  <pic:spPr>
                    <a:xfrm>
                      <a:off x="0" y="0"/>
                      <a:ext cx="2823792" cy="1112139"/>
                    </a:xfrm>
                    <a:prstGeom prst="rect">
                      <a:avLst/>
                    </a:prstGeom>
                  </pic:spPr>
                </pic:pic>
              </a:graphicData>
            </a:graphic>
          </wp:inline>
        </w:drawing>
      </w:r>
      <w:r w:rsidR="009A5ED1" w:rsidRPr="004C29F4">
        <w:rPr>
          <w:noProof/>
        </w:rPr>
        <mc:AlternateContent>
          <mc:Choice Requires="wps">
            <w:drawing>
              <wp:anchor distT="0" distB="0" distL="114300" distR="114300" simplePos="0" relativeHeight="251659264" behindDoc="0" locked="0" layoutInCell="1" allowOverlap="1" wp14:anchorId="415E40E8" wp14:editId="0E3B97F6">
                <wp:simplePos x="0" y="0"/>
                <wp:positionH relativeFrom="column">
                  <wp:posOffset>-562105</wp:posOffset>
                </wp:positionH>
                <wp:positionV relativeFrom="paragraph">
                  <wp:posOffset>-457199</wp:posOffset>
                </wp:positionV>
                <wp:extent cx="1004047" cy="11045112"/>
                <wp:effectExtent l="0" t="0" r="24765" b="23495"/>
                <wp:wrapNone/>
                <wp:docPr id="821196678" name="Rectangle 4"/>
                <wp:cNvGraphicFramePr/>
                <a:graphic xmlns:a="http://schemas.openxmlformats.org/drawingml/2006/main">
                  <a:graphicData uri="http://schemas.microsoft.com/office/word/2010/wordprocessingShape">
                    <wps:wsp>
                      <wps:cNvSpPr/>
                      <wps:spPr>
                        <a:xfrm>
                          <a:off x="0" y="0"/>
                          <a:ext cx="1004047" cy="11045112"/>
                        </a:xfrm>
                        <a:prstGeom prst="rect">
                          <a:avLst/>
                        </a:prstGeom>
                        <a:solidFill>
                          <a:schemeClr val="tx2">
                            <a:lumMod val="75000"/>
                            <a:lumOff val="25000"/>
                          </a:schemeClr>
                        </a:solidFill>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xmlns:w16sdtfl="http://schemas.microsoft.com/office/word/2024/wordml/sdtformatlo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B534970" id="Rectangle 4" o:spid="_x0000_s1026" style="position:absolute;margin-left:-44.25pt;margin-top:-36pt;width:79.05pt;height:869.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" fillcolor="#215e99 [2431]" strokecolor="#030e13 [484]" strokeweight="1pt"/>
            </w:pict>
          </mc:Fallback>
        </mc:AlternateContent>
      </w:r>
    </w:p>
    <w:p w14:paraId="3D8A978B" w14:textId="5CD6D3D8" w:rsidR="00C00642" w:rsidRPr="004C29F4" w:rsidRDefault="00C00642" w:rsidP="00A01033">
      <w:pPr>
        <w:jc w:val="center"/>
        <w:rPr>
          <w:rFonts w:cs="Times New Roman"/>
          <w:sz w:val="24"/>
          <w:szCs w:val="24"/>
          <w:lang w:val="sr-Cyrl-RS"/>
        </w:rPr>
      </w:pPr>
    </w:p>
    <w:p w14:paraId="4480A260" w14:textId="6411A0C8" w:rsidR="00C00642" w:rsidRPr="004C29F4" w:rsidRDefault="00C00642" w:rsidP="00A01033">
      <w:pPr>
        <w:jc w:val="center"/>
        <w:rPr>
          <w:rFonts w:cs="Times New Roman"/>
          <w:sz w:val="24"/>
          <w:szCs w:val="24"/>
          <w:lang w:val="sr-Cyrl-RS"/>
        </w:rPr>
      </w:pPr>
    </w:p>
    <w:p w14:paraId="02DAC1B0" w14:textId="11692CAD" w:rsidR="00581329" w:rsidRPr="004C29F4" w:rsidRDefault="00C62CBB">
      <w:pPr>
        <w:rPr>
          <w:rFonts w:cs="Times New Roman"/>
          <w:sz w:val="24"/>
          <w:szCs w:val="24"/>
          <w:lang w:val="sr-Cyrl-RS"/>
        </w:rPr>
      </w:pPr>
      <w:r w:rsidRPr="004C29F4">
        <w:rPr>
          <w:rFonts w:cs="Times New Roman"/>
          <w:noProof/>
          <w:sz w:val="24"/>
          <w:szCs w:val="24"/>
        </w:rPr>
        <mc:AlternateContent>
          <mc:Choice Requires="wps">
            <w:drawing>
              <wp:anchor distT="0" distB="0" distL="114300" distR="114300" simplePos="0" relativeHeight="251662336" behindDoc="0" locked="0" layoutInCell="1" allowOverlap="1" wp14:anchorId="291FA7FE" wp14:editId="6ED293E7">
                <wp:simplePos x="0" y="0"/>
                <wp:positionH relativeFrom="column">
                  <wp:posOffset>803770</wp:posOffset>
                </wp:positionH>
                <wp:positionV relativeFrom="paragraph">
                  <wp:posOffset>7311767</wp:posOffset>
                </wp:positionV>
                <wp:extent cx="5506497" cy="457200"/>
                <wp:effectExtent l="0" t="0" r="0" b="0"/>
                <wp:wrapNone/>
                <wp:docPr id="636283336" name="Text Box 1"/>
                <wp:cNvGraphicFramePr/>
                <a:graphic xmlns:a="http://schemas.openxmlformats.org/drawingml/2006/main">
                  <a:graphicData uri="http://schemas.microsoft.com/office/word/2010/wordprocessingShape">
                    <wps:wsp>
                      <wps:cNvSpPr txBox="1"/>
                      <wps:spPr>
                        <a:xfrm>
                          <a:off x="0" y="0"/>
                          <a:ext cx="5506497" cy="457200"/>
                        </a:xfrm>
                        <a:prstGeom prst="rect">
                          <a:avLst/>
                        </a:prstGeom>
                        <a:solidFill>
                          <a:schemeClr val="lt1"/>
                        </a:solidFill>
                        <a:ln w="6350">
                          <a:noFill/>
                        </a:ln>
                      </wps:spPr>
                      <wps:txbx>
                        <w:txbxContent>
                          <w:p w14:paraId="7B747488" w14:textId="19564A31" w:rsidR="001F0C32" w:rsidRPr="004C29F4" w:rsidRDefault="001F0C32" w:rsidP="001F0C32">
                            <w:pPr>
                              <w:jc w:val="center"/>
                              <w:rPr>
                                <w:rFonts w:cs="Times New Roman"/>
                                <w:b/>
                                <w:bCs/>
                                <w:sz w:val="24"/>
                                <w:szCs w:val="24"/>
                                <w:lang w:val="en-GB"/>
                              </w:rPr>
                            </w:pPr>
                            <w:r w:rsidRPr="004C29F4">
                              <w:rPr>
                                <w:rFonts w:cs="Times New Roman"/>
                                <w:b/>
                                <w:bCs/>
                                <w:sz w:val="24"/>
                                <w:szCs w:val="24"/>
                                <w:lang w:val="sr-Cyrl-RS"/>
                              </w:rPr>
                              <w:t>Јун</w:t>
                            </w:r>
                            <w:r w:rsidRPr="004C29F4">
                              <w:rPr>
                                <w:rFonts w:cs="Times New Roman"/>
                                <w:b/>
                                <w:bCs/>
                                <w:sz w:val="24"/>
                                <w:szCs w:val="24"/>
                                <w:lang w:val="en-GB"/>
                              </w:rPr>
                              <w:t>, 2025</w:t>
                            </w:r>
                          </w:p>
                          <w:p w14:paraId="3DA77C2B" w14:textId="77777777" w:rsidR="001F0C32" w:rsidRPr="004C29F4" w:rsidRDefault="001F0C32" w:rsidP="001F0C32">
                            <w:pPr>
                              <w:jc w:val="center"/>
                              <w:rPr>
                                <w:b/>
                                <w:bCs/>
                                <w:sz w:val="24"/>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91FA7FE" id="_x0000_t202" coordsize="21600,21600" o:spt="202" path="m,l,21600r21600,l21600,xe">
                <v:stroke joinstyle="miter"/>
                <v:path gradientshapeok="t" o:connecttype="rect"/>
              </v:shapetype>
              <v:shape id="Text Box 1" o:spid="_x0000_s1026" type="#_x0000_t202" style="position:absolute;margin-left:63.3pt;margin-top:575.75pt;width:433.6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" fillcolor="white [3201]" stroked="f" strokeweight=".5pt">
                <v:textbox>
                  <w:txbxContent>
                    <w:p w14:paraId="7B747488" w14:textId="19564A31" w:rsidR="001F0C32" w:rsidRPr="004C29F4" w:rsidRDefault="001F0C32" w:rsidP="001F0C32">
                      <w:pPr>
                        <w:jc w:val="center"/>
                        <w:rPr>
                          <w:rFonts w:cs="Times New Roman"/>
                          <w:b/>
                          <w:bCs/>
                          <w:sz w:val="24"/>
                          <w:szCs w:val="24"/>
                          <w:lang w:val="en-GB"/>
                        </w:rPr>
                      </w:pPr>
                      <w:r w:rsidRPr="004C29F4">
                        <w:rPr>
                          <w:rFonts w:cs="Times New Roman"/>
                          <w:b/>
                          <w:bCs/>
                          <w:sz w:val="24"/>
                          <w:szCs w:val="24"/>
                          <w:lang w:val="sr-Cyrl-RS"/>
                        </w:rPr>
                        <w:t>Јун</w:t>
                      </w:r>
                      <w:r w:rsidRPr="004C29F4">
                        <w:rPr>
                          <w:rFonts w:cs="Times New Roman"/>
                          <w:b/>
                          <w:bCs/>
                          <w:sz w:val="24"/>
                          <w:szCs w:val="24"/>
                          <w:lang w:val="en-GB"/>
                        </w:rPr>
                        <w:t>, 2025</w:t>
                      </w:r>
                    </w:p>
                    <w:p w14:paraId="3DA77C2B" w14:textId="77777777" w:rsidR="001F0C32" w:rsidRPr="004C29F4" w:rsidRDefault="001F0C32" w:rsidP="001F0C32">
                      <w:pPr>
                        <w:jc w:val="center"/>
                        <w:rPr>
                          <w:b/>
                          <w:bCs/>
                          <w:sz w:val="24"/>
                          <w:szCs w:val="24"/>
                        </w:rPr>
                      </w:pPr>
                    </w:p>
                  </w:txbxContent>
                </v:textbox>
              </v:shape>
            </w:pict>
          </mc:Fallback>
        </mc:AlternateContent>
      </w:r>
      <w:r w:rsidR="001F0C32" w:rsidRPr="004C29F4">
        <w:rPr>
          <w:rFonts w:cs="Times New Roman"/>
          <w:noProof/>
          <w:sz w:val="24"/>
          <w:szCs w:val="24"/>
        </w:rPr>
        <mc:AlternateContent>
          <mc:Choice Requires="wps">
            <w:drawing>
              <wp:anchor distT="0" distB="0" distL="114300" distR="114300" simplePos="0" relativeHeight="251660288" behindDoc="0" locked="0" layoutInCell="1" allowOverlap="1" wp14:anchorId="163B32F6" wp14:editId="0DEFEB33">
                <wp:simplePos x="0" y="0"/>
                <wp:positionH relativeFrom="column">
                  <wp:posOffset>890270</wp:posOffset>
                </wp:positionH>
                <wp:positionV relativeFrom="paragraph">
                  <wp:posOffset>2082751</wp:posOffset>
                </wp:positionV>
                <wp:extent cx="5506497" cy="914400"/>
                <wp:effectExtent l="0" t="0" r="0" b="0"/>
                <wp:wrapNone/>
                <wp:docPr id="2142042505" name="Text Box 1"/>
                <wp:cNvGraphicFramePr/>
                <a:graphic xmlns:a="http://schemas.openxmlformats.org/drawingml/2006/main">
                  <a:graphicData uri="http://schemas.microsoft.com/office/word/2010/wordprocessingShape">
                    <wps:wsp>
                      <wps:cNvSpPr txBox="1"/>
                      <wps:spPr>
                        <a:xfrm>
                          <a:off x="0" y="0"/>
                          <a:ext cx="5506497" cy="914400"/>
                        </a:xfrm>
                        <a:prstGeom prst="rect">
                          <a:avLst/>
                        </a:prstGeom>
                        <a:solidFill>
                          <a:schemeClr val="lt1"/>
                        </a:solidFill>
                        <a:ln w="6350">
                          <a:noFill/>
                        </a:ln>
                      </wps:spPr>
                      <wps:txbx>
                        <w:txbxContent>
                          <w:p w14:paraId="11641F89" w14:textId="60302EA3" w:rsidR="001F0C32" w:rsidRPr="004C29F4" w:rsidRDefault="001F0C32" w:rsidP="001F0C32">
                            <w:pPr>
                              <w:jc w:val="center"/>
                              <w:rPr>
                                <w:rFonts w:cs="Times New Roman"/>
                                <w:b/>
                                <w:bCs/>
                                <w:sz w:val="32"/>
                                <w:szCs w:val="32"/>
                                <w:lang w:val="sr-Cyrl-RS"/>
                              </w:rPr>
                            </w:pPr>
                            <w:r w:rsidRPr="004C29F4">
                              <w:rPr>
                                <w:rFonts w:cs="Times New Roman"/>
                                <w:b/>
                                <w:bCs/>
                                <w:sz w:val="32"/>
                                <w:szCs w:val="32"/>
                                <w:lang w:val="sr-Cyrl-RS"/>
                              </w:rPr>
                              <w:t>ИЗВЕШТАЈ О ПЛАТАМА ПО СЕКТОРИМА И ТИПИЧНИМ РАДНИМ МЕСТИМА</w:t>
                            </w:r>
                            <w:r w:rsidR="00EB3B0D">
                              <w:rPr>
                                <w:rFonts w:cs="Times New Roman"/>
                                <w:b/>
                                <w:bCs/>
                                <w:sz w:val="32"/>
                                <w:szCs w:val="32"/>
                                <w:lang w:val="sr-Cyrl-RS"/>
                              </w:rPr>
                              <w:t xml:space="preserve"> </w:t>
                            </w:r>
                          </w:p>
                          <w:p w14:paraId="3F0C80DC" w14:textId="77777777" w:rsidR="001F0C32" w:rsidRPr="004C29F4" w:rsidRDefault="001F0C32" w:rsidP="001F0C32">
                            <w:pPr>
                              <w:jc w:val="center"/>
                              <w:rPr>
                                <w:b/>
                                <w:bCs/>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63B32F6" id="_x0000_s1027" type="#_x0000_t202" style="position:absolute;margin-left:70.1pt;margin-top:164pt;width:433.6pt;height:1in;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" fillcolor="white [3201]" stroked="f" strokeweight=".5pt">
                <v:textbox>
                  <w:txbxContent>
                    <w:p w14:paraId="11641F89" w14:textId="60302EA3" w:rsidR="001F0C32" w:rsidRPr="004C29F4" w:rsidRDefault="001F0C32" w:rsidP="001F0C32">
                      <w:pPr>
                        <w:jc w:val="center"/>
                        <w:rPr>
                          <w:rFonts w:cs="Times New Roman"/>
                          <w:b/>
                          <w:bCs/>
                          <w:sz w:val="32"/>
                          <w:szCs w:val="32"/>
                          <w:lang w:val="sr-Cyrl-RS"/>
                        </w:rPr>
                      </w:pPr>
                      <w:r w:rsidRPr="004C29F4">
                        <w:rPr>
                          <w:rFonts w:cs="Times New Roman"/>
                          <w:b/>
                          <w:bCs/>
                          <w:sz w:val="32"/>
                          <w:szCs w:val="32"/>
                          <w:lang w:val="sr-Cyrl-RS"/>
                        </w:rPr>
                        <w:t>ИЗВЕШТАЈ О ПЛАТАМА ПО СЕКТОРИМА И ТИПИЧНИМ РАДНИМ МЕСТИМА</w:t>
                      </w:r>
                      <w:r w:rsidR="00EB3B0D">
                        <w:rPr>
                          <w:rFonts w:cs="Times New Roman"/>
                          <w:b/>
                          <w:bCs/>
                          <w:sz w:val="32"/>
                          <w:szCs w:val="32"/>
                          <w:lang w:val="sr-Cyrl-RS"/>
                        </w:rPr>
                        <w:t xml:space="preserve"> </w:t>
                      </w:r>
                    </w:p>
                    <w:p w14:paraId="3F0C80DC" w14:textId="77777777" w:rsidR="001F0C32" w:rsidRPr="004C29F4" w:rsidRDefault="001F0C32" w:rsidP="001F0C32">
                      <w:pPr>
                        <w:jc w:val="center"/>
                        <w:rPr>
                          <w:b/>
                          <w:bCs/>
                          <w:sz w:val="28"/>
                          <w:szCs w:val="28"/>
                        </w:rPr>
                      </w:pPr>
                    </w:p>
                  </w:txbxContent>
                </v:textbox>
              </v:shape>
            </w:pict>
          </mc:Fallback>
        </mc:AlternateContent>
      </w:r>
      <w:r w:rsidR="00581329" w:rsidRPr="004C29F4">
        <w:rPr>
          <w:rFonts w:cs="Times New Roman"/>
          <w:sz w:val="24"/>
          <w:szCs w:val="24"/>
          <w:lang w:val="sr-Cyrl-RS"/>
        </w:rPr>
        <w:br w:type="page"/>
      </w:r>
    </w:p>
    <w:p w14:paraId="5EFF3540" w14:textId="75B64958" w:rsidR="00A01033" w:rsidRPr="004C29F4" w:rsidRDefault="004C29F4" w:rsidP="004C29F4">
      <w:pPr>
        <w:pStyle w:val="Heading1"/>
        <w:spacing w:before="120"/>
        <w:rPr>
          <w:rFonts w:asciiTheme="minorHAnsi" w:hAnsiTheme="minorHAnsi"/>
          <w:lang w:val="sr-Cyrl-RS"/>
        </w:rPr>
      </w:pPr>
      <w:r w:rsidRPr="004C29F4">
        <w:rPr>
          <w:rFonts w:asciiTheme="minorHAnsi" w:hAnsiTheme="minorHAnsi"/>
          <w:lang w:val="sr-Cyrl-RS"/>
        </w:rPr>
        <w:lastRenderedPageBreak/>
        <w:t>Увод</w:t>
      </w:r>
    </w:p>
    <w:p w14:paraId="27EE9B95" w14:textId="77777777" w:rsidR="006471CB" w:rsidRPr="004C29F4" w:rsidRDefault="006471CB" w:rsidP="00A01033">
      <w:pPr>
        <w:rPr>
          <w:rFonts w:cs="Times New Roman"/>
          <w:sz w:val="24"/>
          <w:szCs w:val="24"/>
          <w:lang w:val="sr-Cyrl-RS"/>
        </w:rPr>
      </w:pPr>
    </w:p>
    <w:p w14:paraId="6553108F" w14:textId="56C0B91B" w:rsidR="00A01033" w:rsidRPr="004C29F4" w:rsidRDefault="00A01033" w:rsidP="00A30BB6">
      <w:pPr>
        <w:jc w:val="both"/>
        <w:rPr>
          <w:rFonts w:cs="Times New Roman"/>
          <w:sz w:val="24"/>
          <w:szCs w:val="24"/>
          <w:lang w:val="sr-Cyrl-RS"/>
        </w:rPr>
      </w:pPr>
      <w:r w:rsidRPr="004C29F4">
        <w:rPr>
          <w:rFonts w:cs="Times New Roman"/>
          <w:sz w:val="24"/>
          <w:szCs w:val="24"/>
          <w:lang w:val="sr-Cyrl-RS"/>
        </w:rPr>
        <w:t>У процесу управљања јавним финансијама, Министарство финансија успешно спроводи реформе јавне управе. У циљу очувања макроекономске и фискалне стабилности у Републици Србији, једна од испуњених стратешких тачака је увођење Централног информационог система за обрачун примања запослених у јавном сектору - ИСКРА.</w:t>
      </w:r>
    </w:p>
    <w:p w14:paraId="3EAF3755" w14:textId="77777777" w:rsidR="00A01033" w:rsidRPr="004C29F4" w:rsidRDefault="00A01033" w:rsidP="00A30BB6">
      <w:pPr>
        <w:jc w:val="both"/>
        <w:rPr>
          <w:rFonts w:cs="Times New Roman"/>
          <w:sz w:val="24"/>
          <w:szCs w:val="24"/>
          <w:lang w:val="sr-Cyrl-RS"/>
        </w:rPr>
      </w:pPr>
      <w:r w:rsidRPr="004C29F4">
        <w:rPr>
          <w:rFonts w:cs="Times New Roman"/>
          <w:sz w:val="24"/>
          <w:szCs w:val="24"/>
          <w:lang w:val="sr-Cyrl-RS"/>
        </w:rPr>
        <w:t>Систем је имплементиран код 4.869 корисника јавних средстава са укупно 370.174 запослених чиме је унапређено планирање и обезбеђен висок ниво контроле два кључна сегмента система плата:</w:t>
      </w:r>
    </w:p>
    <w:p w14:paraId="62EA9B9B" w14:textId="77777777" w:rsidR="00A01033" w:rsidRPr="004C29F4" w:rsidRDefault="00A01033" w:rsidP="00A30BB6">
      <w:pPr>
        <w:pStyle w:val="ListParagraph"/>
        <w:numPr>
          <w:ilvl w:val="0"/>
          <w:numId w:val="1"/>
        </w:numPr>
        <w:jc w:val="both"/>
        <w:rPr>
          <w:rFonts w:cs="Times New Roman"/>
          <w:sz w:val="24"/>
          <w:szCs w:val="24"/>
          <w:lang w:val="sr-Cyrl-RS"/>
        </w:rPr>
      </w:pPr>
      <w:r w:rsidRPr="004C29F4">
        <w:rPr>
          <w:rFonts w:cs="Times New Roman"/>
          <w:sz w:val="24"/>
          <w:szCs w:val="24"/>
          <w:lang w:val="sr-Cyrl-RS"/>
        </w:rPr>
        <w:t xml:space="preserve">финансијско управљање, у смислу планирања и контроле расхода за  све запослене у јавном сектору; </w:t>
      </w:r>
    </w:p>
    <w:p w14:paraId="5D608071" w14:textId="77777777" w:rsidR="00A01033" w:rsidRPr="004C29F4" w:rsidRDefault="00A01033" w:rsidP="00A30BB6">
      <w:pPr>
        <w:pStyle w:val="ListParagraph"/>
        <w:numPr>
          <w:ilvl w:val="0"/>
          <w:numId w:val="1"/>
        </w:numPr>
        <w:jc w:val="both"/>
        <w:rPr>
          <w:rFonts w:cs="Times New Roman"/>
          <w:sz w:val="24"/>
          <w:szCs w:val="24"/>
          <w:lang w:val="sr-Cyrl-RS"/>
        </w:rPr>
      </w:pPr>
      <w:r w:rsidRPr="004C29F4">
        <w:rPr>
          <w:rFonts w:cs="Times New Roman"/>
          <w:sz w:val="24"/>
          <w:szCs w:val="24"/>
          <w:lang w:val="sr-Cyrl-RS"/>
        </w:rPr>
        <w:t>људски ресурси у смислу начина на који се овим ресурсима управља и планира.</w:t>
      </w:r>
    </w:p>
    <w:p w14:paraId="5A2C67E9" w14:textId="1CCA92D7" w:rsidR="00A01033" w:rsidRPr="004C29F4" w:rsidRDefault="0039290F" w:rsidP="00A30BB6">
      <w:pPr>
        <w:pStyle w:val="xmsonormal"/>
        <w:jc w:val="both"/>
        <w:rPr>
          <w:rFonts w:asciiTheme="minorHAnsi" w:hAnsiTheme="minorHAnsi" w:cs="Times New Roman"/>
          <w:kern w:val="2"/>
          <w:sz w:val="24"/>
          <w:szCs w:val="24"/>
          <w:lang w:val="sr-Cyrl-RS" w:eastAsia="en-US"/>
          <w14:ligatures w14:val="standardContextual"/>
        </w:rPr>
      </w:pPr>
      <w:r w:rsidRPr="004C29F4">
        <w:rPr>
          <w:rFonts w:asciiTheme="minorHAnsi" w:hAnsiTheme="minorHAnsi" w:cs="Times New Roman"/>
          <w:kern w:val="2"/>
          <w:sz w:val="24"/>
          <w:szCs w:val="24"/>
          <w:lang w:val="sr-Cyrl-RS" w:eastAsia="en-US"/>
          <w14:ligatures w14:val="standardContextual"/>
        </w:rPr>
        <w:t>Функционисањем</w:t>
      </w:r>
      <w:r w:rsidR="00A01033" w:rsidRPr="004C29F4">
        <w:rPr>
          <w:rFonts w:asciiTheme="minorHAnsi" w:hAnsiTheme="minorHAnsi" w:cs="Times New Roman"/>
          <w:kern w:val="2"/>
          <w:sz w:val="24"/>
          <w:szCs w:val="24"/>
          <w:lang w:val="sr-Cyrl-RS" w:eastAsia="en-US"/>
          <w14:ligatures w14:val="standardContextual"/>
        </w:rPr>
        <w:t xml:space="preserve"> система унапређен је рад јавне управе, постигнута транспарентност централизацијом кадровских и финансијских података и обрачуном са успостављеним снажним сетом аутоматских контрола и обрачунским правилима истим за све када закон тако налаже, али и различитим када се за кориснике примењује другачија правна регулатива.</w:t>
      </w:r>
    </w:p>
    <w:p w14:paraId="00655AA1" w14:textId="77777777" w:rsidR="00A01033" w:rsidRPr="004C29F4" w:rsidRDefault="00A01033" w:rsidP="00A01033">
      <w:pPr>
        <w:pStyle w:val="xmsonormal"/>
        <w:jc w:val="both"/>
        <w:rPr>
          <w:rFonts w:asciiTheme="minorHAnsi" w:hAnsiTheme="minorHAnsi" w:cstheme="minorBidi"/>
          <w:lang w:val="sr-Cyrl-RS" w:eastAsia="en-US"/>
        </w:rPr>
      </w:pPr>
    </w:p>
    <w:p w14:paraId="0F654D46" w14:textId="77777777" w:rsidR="006258A3" w:rsidRPr="004C29F4" w:rsidRDefault="006258A3" w:rsidP="006258A3">
      <w:pPr>
        <w:spacing w:after="0" w:line="240" w:lineRule="auto"/>
        <w:jc w:val="both"/>
        <w:rPr>
          <w:rFonts w:cs="Times New Roman"/>
          <w:bCs/>
          <w:sz w:val="24"/>
          <w:szCs w:val="24"/>
          <w:lang w:val="sr-Cyrl-RS"/>
        </w:rPr>
      </w:pPr>
      <w:r w:rsidRPr="004C29F4">
        <w:rPr>
          <w:rFonts w:cs="Times New Roman"/>
          <w:bCs/>
          <w:sz w:val="24"/>
          <w:szCs w:val="24"/>
          <w:lang w:val="sr-Cyrl-RS"/>
        </w:rPr>
        <w:t xml:space="preserve">Саставни део ИСKРА система је јединствена аналитичка платформа која обједињује податке настале у ИСKРА апликацијама као и податке из других система унутар Министарства финансија. </w:t>
      </w:r>
    </w:p>
    <w:p w14:paraId="3C52360B" w14:textId="77777777" w:rsidR="006258A3" w:rsidRPr="004C29F4" w:rsidRDefault="006258A3" w:rsidP="006258A3">
      <w:pPr>
        <w:spacing w:after="0" w:line="240" w:lineRule="auto"/>
        <w:jc w:val="both"/>
        <w:rPr>
          <w:rFonts w:cs="Times New Roman"/>
          <w:bCs/>
          <w:sz w:val="24"/>
          <w:szCs w:val="24"/>
          <w:lang w:val="sr-Cyrl-RS"/>
        </w:rPr>
      </w:pPr>
      <w:r w:rsidRPr="004C29F4">
        <w:rPr>
          <w:rFonts w:cs="Times New Roman"/>
          <w:bCs/>
          <w:sz w:val="24"/>
          <w:szCs w:val="24"/>
          <w:lang w:val="sr-Cyrl-RS"/>
        </w:rPr>
        <w:t xml:space="preserve">Овлашћени представници корисника јавних средстава као и надређених министарстава, имају могућност да одлуке везане за планирање и управљање људским ресурсима доносе на основу анализа података из јединствене аналитичке платформе. Аналитички сервис нуди преко 100 различитих извештаја груписаних према областима, при чему корисници могу приступати само елементима хијерархијске структуре за које су овлашћени. Омогућено је више различитих начина анализе података, почев од креирања традиционалних табеларних извештаја и графикона, преко комплекснијих анализа трендова, до метода напредне аналитике заснованих на статистичким методама и вештачкој интелигенцији.  </w:t>
      </w:r>
    </w:p>
    <w:p w14:paraId="4B527C13" w14:textId="77777777" w:rsidR="00A01033" w:rsidRPr="004C29F4" w:rsidRDefault="00A01033" w:rsidP="00A01033">
      <w:pPr>
        <w:pStyle w:val="xmsonormal"/>
        <w:jc w:val="both"/>
        <w:rPr>
          <w:rFonts w:asciiTheme="minorHAnsi" w:hAnsiTheme="minorHAnsi" w:cs="Times New Roman"/>
          <w:bCs/>
          <w:kern w:val="2"/>
          <w:sz w:val="24"/>
          <w:szCs w:val="24"/>
          <w:lang w:val="sr-Cyrl-RS" w:eastAsia="en-US"/>
          <w14:ligatures w14:val="standardContextual"/>
        </w:rPr>
      </w:pPr>
    </w:p>
    <w:p w14:paraId="192E6C2B" w14:textId="02B77AB5" w:rsidR="00676980" w:rsidRPr="004C29F4" w:rsidRDefault="007F3290" w:rsidP="00A01033">
      <w:pPr>
        <w:pStyle w:val="xmsonormal"/>
        <w:jc w:val="both"/>
        <w:rPr>
          <w:rFonts w:asciiTheme="minorHAnsi" w:hAnsiTheme="minorHAnsi" w:cs="Times New Roman"/>
          <w:bCs/>
          <w:kern w:val="2"/>
          <w:sz w:val="24"/>
          <w:szCs w:val="24"/>
          <w:lang w:val="sr-Cyrl-RS" w:eastAsia="en-US"/>
          <w14:ligatures w14:val="standardContextual"/>
        </w:rPr>
      </w:pPr>
      <w:r w:rsidRPr="004C29F4">
        <w:rPr>
          <w:rFonts w:asciiTheme="minorHAnsi" w:hAnsiTheme="minorHAnsi" w:cs="Times New Roman"/>
          <w:bCs/>
          <w:kern w:val="2"/>
          <w:sz w:val="24"/>
          <w:szCs w:val="24"/>
          <w:lang w:val="sr-Cyrl-RS" w:eastAsia="en-US"/>
          <w14:ligatures w14:val="standardContextual"/>
        </w:rPr>
        <w:t>У наставку документа дат је преглед кључних показатеља по секторима за типична радна места</w:t>
      </w:r>
      <w:r w:rsidR="00676980" w:rsidRPr="004C29F4">
        <w:rPr>
          <w:rFonts w:asciiTheme="minorHAnsi" w:hAnsiTheme="minorHAnsi" w:cs="Times New Roman"/>
          <w:bCs/>
          <w:kern w:val="2"/>
          <w:sz w:val="24"/>
          <w:szCs w:val="24"/>
          <w:lang w:val="sr-Cyrl-RS" w:eastAsia="en-US"/>
          <w14:ligatures w14:val="standardContextual"/>
        </w:rPr>
        <w:t xml:space="preserve"> на основу података</w:t>
      </w:r>
      <w:r w:rsidR="00EB3B0D">
        <w:rPr>
          <w:rFonts w:asciiTheme="minorHAnsi" w:hAnsiTheme="minorHAnsi" w:cs="Times New Roman"/>
          <w:bCs/>
          <w:kern w:val="2"/>
          <w:sz w:val="24"/>
          <w:szCs w:val="24"/>
          <w:lang w:val="sr-Cyrl-RS" w:eastAsia="en-US"/>
          <w14:ligatures w14:val="standardContextual"/>
        </w:rPr>
        <w:t xml:space="preserve"> корисника јавних средстава који се налазе</w:t>
      </w:r>
      <w:r w:rsidR="00676980" w:rsidRPr="004C29F4">
        <w:rPr>
          <w:rFonts w:asciiTheme="minorHAnsi" w:hAnsiTheme="minorHAnsi" w:cs="Times New Roman"/>
          <w:bCs/>
          <w:kern w:val="2"/>
          <w:sz w:val="24"/>
          <w:szCs w:val="24"/>
          <w:lang w:val="sr-Cyrl-RS" w:eastAsia="en-US"/>
          <w14:ligatures w14:val="standardContextual"/>
        </w:rPr>
        <w:t xml:space="preserve"> у систему ИСКРА. Извештај садржи табел</w:t>
      </w:r>
      <w:r w:rsidR="00EB3B0D">
        <w:rPr>
          <w:rFonts w:asciiTheme="minorHAnsi" w:hAnsiTheme="minorHAnsi" w:cs="Times New Roman"/>
          <w:bCs/>
          <w:kern w:val="2"/>
          <w:sz w:val="24"/>
          <w:szCs w:val="24"/>
          <w:lang w:val="sr-Cyrl-RS" w:eastAsia="en-US"/>
          <w14:ligatures w14:val="standardContextual"/>
        </w:rPr>
        <w:t>е</w:t>
      </w:r>
      <w:r w:rsidR="00676980" w:rsidRPr="004C29F4">
        <w:rPr>
          <w:rFonts w:asciiTheme="minorHAnsi" w:hAnsiTheme="minorHAnsi" w:cs="Times New Roman"/>
          <w:bCs/>
          <w:kern w:val="2"/>
          <w:sz w:val="24"/>
          <w:szCs w:val="24"/>
          <w:lang w:val="sr-Cyrl-RS" w:eastAsia="en-US"/>
          <w14:ligatures w14:val="standardContextual"/>
        </w:rPr>
        <w:t xml:space="preserve"> и графиконе у којима су приказани коефицијенти, број запослених, основна нето и обрачуната нето плата, </w:t>
      </w:r>
      <w:r w:rsidR="00581329" w:rsidRPr="004C29F4">
        <w:rPr>
          <w:rFonts w:asciiTheme="minorHAnsi" w:hAnsiTheme="minorHAnsi" w:cs="Times New Roman"/>
          <w:bCs/>
          <w:kern w:val="2"/>
          <w:sz w:val="24"/>
          <w:szCs w:val="24"/>
          <w:lang w:val="sr-Cyrl-RS" w:eastAsia="en-US"/>
          <w14:ligatures w14:val="standardContextual"/>
        </w:rPr>
        <w:t>максимална</w:t>
      </w:r>
      <w:r w:rsidR="00676980" w:rsidRPr="004C29F4">
        <w:rPr>
          <w:rFonts w:asciiTheme="minorHAnsi" w:hAnsiTheme="minorHAnsi" w:cs="Times New Roman"/>
          <w:bCs/>
          <w:kern w:val="2"/>
          <w:sz w:val="24"/>
          <w:szCs w:val="24"/>
          <w:lang w:val="sr-Cyrl-RS" w:eastAsia="en-US"/>
          <w14:ligatures w14:val="standardContextual"/>
        </w:rPr>
        <w:t xml:space="preserve">, минимална и медијална зарада за типична радна места по секторима. </w:t>
      </w:r>
      <w:r w:rsidR="00581329" w:rsidRPr="004C29F4">
        <w:rPr>
          <w:rFonts w:asciiTheme="minorHAnsi" w:hAnsiTheme="minorHAnsi" w:cs="Times New Roman"/>
          <w:bCs/>
          <w:kern w:val="2"/>
          <w:sz w:val="24"/>
          <w:szCs w:val="24"/>
          <w:lang w:eastAsia="en-US"/>
          <w14:ligatures w14:val="standardContextual"/>
        </w:rPr>
        <w:t xml:space="preserve"> </w:t>
      </w:r>
      <w:r w:rsidR="00676980" w:rsidRPr="004C29F4">
        <w:rPr>
          <w:rFonts w:asciiTheme="minorHAnsi" w:hAnsiTheme="minorHAnsi" w:cs="Times New Roman"/>
          <w:bCs/>
          <w:kern w:val="2"/>
          <w:sz w:val="24"/>
          <w:szCs w:val="24"/>
          <w:lang w:val="sr-Cyrl-RS" w:eastAsia="en-US"/>
          <w14:ligatures w14:val="standardContextual"/>
        </w:rPr>
        <w:t xml:space="preserve">Такође, приказан је распон плата по признатом степену стручне спреме, као и старосна структура. </w:t>
      </w:r>
    </w:p>
    <w:p w14:paraId="46C69D36" w14:textId="6A9E9DC3" w:rsidR="00676980" w:rsidRPr="004C29F4" w:rsidRDefault="00676980" w:rsidP="00A01033">
      <w:pPr>
        <w:pStyle w:val="xmsonormal"/>
        <w:jc w:val="both"/>
        <w:rPr>
          <w:rFonts w:asciiTheme="minorHAnsi" w:hAnsiTheme="minorHAnsi" w:cs="Times New Roman"/>
          <w:bCs/>
          <w:kern w:val="2"/>
          <w:sz w:val="24"/>
          <w:szCs w:val="24"/>
          <w:lang w:val="sr-Cyrl-RS" w:eastAsia="en-US"/>
          <w14:ligatures w14:val="standardContextual"/>
        </w:rPr>
      </w:pPr>
    </w:p>
    <w:p w14:paraId="7E910D38" w14:textId="77777777" w:rsidR="00E3263B" w:rsidRPr="004C29F4" w:rsidRDefault="00E3263B" w:rsidP="00A01033">
      <w:pPr>
        <w:pStyle w:val="xmsonormal"/>
        <w:jc w:val="both"/>
        <w:rPr>
          <w:rFonts w:asciiTheme="minorHAnsi" w:hAnsiTheme="minorHAnsi" w:cstheme="minorBidi"/>
          <w:lang w:val="sr-Cyrl-RS" w:eastAsia="en-US"/>
        </w:rPr>
      </w:pPr>
    </w:p>
    <w:p w14:paraId="1290F958" w14:textId="77777777" w:rsidR="00C00642" w:rsidRPr="004C29F4" w:rsidRDefault="00C00642" w:rsidP="00A01033">
      <w:pPr>
        <w:pStyle w:val="xmsonormal"/>
        <w:jc w:val="both"/>
        <w:rPr>
          <w:rFonts w:asciiTheme="minorHAnsi" w:hAnsiTheme="minorHAnsi" w:cstheme="minorBidi"/>
          <w:lang w:val="sr-Cyrl-RS" w:eastAsia="en-US"/>
        </w:rPr>
      </w:pPr>
    </w:p>
    <w:p w14:paraId="306981DC" w14:textId="77777777" w:rsidR="00C00642" w:rsidRPr="004C29F4" w:rsidRDefault="00C00642" w:rsidP="00A01033">
      <w:pPr>
        <w:pStyle w:val="xmsonormal"/>
        <w:jc w:val="both"/>
        <w:rPr>
          <w:rFonts w:asciiTheme="minorHAnsi" w:hAnsiTheme="minorHAnsi" w:cstheme="minorBidi"/>
          <w:lang w:val="sr-Cyrl-RS" w:eastAsia="en-US"/>
        </w:rPr>
      </w:pPr>
    </w:p>
    <w:p w14:paraId="6C3ED3A6" w14:textId="77777777" w:rsidR="00C00642" w:rsidRPr="004C29F4" w:rsidRDefault="00C00642" w:rsidP="00A01033">
      <w:pPr>
        <w:pStyle w:val="xmsonormal"/>
        <w:jc w:val="both"/>
        <w:rPr>
          <w:rFonts w:asciiTheme="minorHAnsi" w:hAnsiTheme="minorHAnsi" w:cstheme="minorBidi"/>
          <w:lang w:val="sr-Cyrl-RS" w:eastAsia="en-US"/>
        </w:rPr>
      </w:pPr>
    </w:p>
    <w:p w14:paraId="62969F79" w14:textId="77777777" w:rsidR="00C00642" w:rsidRPr="004C29F4" w:rsidRDefault="00C00642" w:rsidP="00A01033">
      <w:pPr>
        <w:pStyle w:val="xmsonormal"/>
        <w:jc w:val="both"/>
        <w:rPr>
          <w:rFonts w:asciiTheme="minorHAnsi" w:hAnsiTheme="minorHAnsi" w:cstheme="minorBidi"/>
          <w:lang w:val="sr-Cyrl-RS" w:eastAsia="en-US"/>
        </w:rPr>
      </w:pPr>
    </w:p>
    <w:p w14:paraId="4DA1AF45" w14:textId="77777777" w:rsidR="00C00642" w:rsidRPr="004C29F4" w:rsidRDefault="00C00642" w:rsidP="00A01033">
      <w:pPr>
        <w:pStyle w:val="xmsonormal"/>
        <w:jc w:val="both"/>
        <w:rPr>
          <w:rFonts w:asciiTheme="minorHAnsi" w:hAnsiTheme="minorHAnsi" w:cstheme="minorBidi"/>
          <w:lang w:val="sr-Cyrl-RS" w:eastAsia="en-US"/>
        </w:rPr>
      </w:pPr>
    </w:p>
    <w:p w14:paraId="46B08F27" w14:textId="77777777" w:rsidR="00C00642" w:rsidRPr="004C29F4" w:rsidRDefault="00C00642" w:rsidP="00A01033">
      <w:pPr>
        <w:pStyle w:val="xmsonormal"/>
        <w:jc w:val="both"/>
        <w:rPr>
          <w:rFonts w:asciiTheme="minorHAnsi" w:hAnsiTheme="minorHAnsi" w:cstheme="minorBidi"/>
          <w:lang w:val="sr-Cyrl-RS" w:eastAsia="en-US"/>
        </w:rPr>
      </w:pPr>
    </w:p>
    <w:p w14:paraId="4165FBAF" w14:textId="77777777" w:rsidR="00C00642" w:rsidRPr="004C29F4" w:rsidRDefault="00C00642" w:rsidP="00A01033">
      <w:pPr>
        <w:pStyle w:val="xmsonormal"/>
        <w:jc w:val="both"/>
        <w:rPr>
          <w:rFonts w:asciiTheme="minorHAnsi" w:hAnsiTheme="minorHAnsi" w:cstheme="minorBidi"/>
          <w:lang w:val="sr-Cyrl-RS" w:eastAsia="en-US"/>
        </w:rPr>
      </w:pPr>
    </w:p>
    <w:p w14:paraId="2EA12140" w14:textId="77777777" w:rsidR="00C00642" w:rsidRPr="004C29F4" w:rsidRDefault="00C00642" w:rsidP="00A01033">
      <w:pPr>
        <w:pStyle w:val="xmsonormal"/>
        <w:jc w:val="both"/>
        <w:rPr>
          <w:rFonts w:asciiTheme="minorHAnsi" w:hAnsiTheme="minorHAnsi" w:cstheme="minorBidi"/>
          <w:lang w:val="sr-Cyrl-RS" w:eastAsia="en-US"/>
        </w:rPr>
      </w:pPr>
    </w:p>
    <w:p w14:paraId="7387B772" w14:textId="77777777" w:rsidR="00C00642" w:rsidRPr="004C29F4" w:rsidRDefault="00C00642" w:rsidP="00A01033">
      <w:pPr>
        <w:pStyle w:val="xmsonormal"/>
        <w:jc w:val="both"/>
        <w:rPr>
          <w:rFonts w:asciiTheme="minorHAnsi" w:hAnsiTheme="minorHAnsi" w:cstheme="minorBidi"/>
          <w:lang w:val="sr-Cyrl-RS" w:eastAsia="en-US"/>
        </w:rPr>
      </w:pPr>
    </w:p>
    <w:p w14:paraId="5BE85A02" w14:textId="77777777" w:rsidR="00C00642" w:rsidRPr="004C29F4" w:rsidRDefault="00C00642" w:rsidP="00A01033">
      <w:pPr>
        <w:pStyle w:val="xmsonormal"/>
        <w:jc w:val="both"/>
        <w:rPr>
          <w:rFonts w:asciiTheme="minorHAnsi" w:hAnsiTheme="minorHAnsi" w:cstheme="minorBidi"/>
          <w:lang w:val="sr-Cyrl-RS" w:eastAsia="en-US"/>
        </w:rPr>
      </w:pPr>
    </w:p>
    <w:p w14:paraId="4975F579" w14:textId="21625D58" w:rsidR="001F0C32" w:rsidRPr="004C29F4" w:rsidRDefault="001F0C32">
      <w:pPr>
        <w:rPr>
          <w:kern w:val="0"/>
          <w:lang w:val="sr-Cyrl-RS"/>
          <w14:ligatures w14:val="none"/>
        </w:rPr>
      </w:pPr>
      <w:r w:rsidRPr="004C29F4">
        <w:rPr>
          <w:lang w:val="sr-Cyrl-RS"/>
        </w:rPr>
        <w:br w:type="page"/>
      </w:r>
    </w:p>
    <w:p w14:paraId="55A3C146" w14:textId="77777777" w:rsidR="00C351F4" w:rsidRPr="004C29F4" w:rsidRDefault="00C351F4" w:rsidP="00A01033">
      <w:pPr>
        <w:pStyle w:val="xmsonormal"/>
        <w:jc w:val="both"/>
        <w:rPr>
          <w:rFonts w:asciiTheme="minorHAnsi" w:hAnsiTheme="minorHAnsi" w:cstheme="minorBidi"/>
          <w:lang w:val="sr-Cyrl-RS" w:eastAsia="en-US"/>
        </w:rPr>
      </w:pPr>
    </w:p>
    <w:p w14:paraId="0444DE7C" w14:textId="18D625D5" w:rsidR="00EF2EBF" w:rsidRPr="004C29F4" w:rsidRDefault="00EF2EBF" w:rsidP="00AE2C09">
      <w:pPr>
        <w:pStyle w:val="Heading1"/>
        <w:spacing w:before="120"/>
        <w:rPr>
          <w:rFonts w:asciiTheme="minorHAnsi" w:hAnsiTheme="minorHAnsi"/>
          <w:lang w:val="sr-Cyrl-RS"/>
        </w:rPr>
      </w:pPr>
      <w:r w:rsidRPr="004C29F4">
        <w:rPr>
          <w:rFonts w:asciiTheme="minorHAnsi" w:hAnsiTheme="minorHAnsi"/>
          <w:lang w:val="sr-Cyrl-RS"/>
        </w:rPr>
        <w:t>Сектор социјалне заштите</w:t>
      </w:r>
    </w:p>
    <w:p w14:paraId="6117F8A3" w14:textId="25B3FF28" w:rsidR="00EF2EBF" w:rsidRPr="004C29F4" w:rsidRDefault="00EF2EBF" w:rsidP="00F82B88">
      <w:pPr>
        <w:spacing w:after="0"/>
        <w:rPr>
          <w:rFonts w:cs="Times New Roman"/>
          <w:sz w:val="24"/>
          <w:szCs w:val="24"/>
          <w:lang w:val="sr-Cyrl-RS"/>
        </w:rPr>
      </w:pPr>
      <w:r w:rsidRPr="004C29F4">
        <w:rPr>
          <w:rFonts w:cs="Times New Roman"/>
          <w:sz w:val="24"/>
          <w:szCs w:val="24"/>
          <w:lang w:val="sr-Cyrl-RS"/>
        </w:rPr>
        <w:t>У оквиру овог сектора приказан</w:t>
      </w:r>
      <w:r w:rsidR="00890E68" w:rsidRPr="004C29F4">
        <w:rPr>
          <w:rFonts w:cs="Times New Roman"/>
          <w:sz w:val="24"/>
          <w:szCs w:val="24"/>
          <w:lang w:val="sr-Cyrl-RS"/>
        </w:rPr>
        <w:t>и</w:t>
      </w:r>
      <w:r w:rsidRPr="004C29F4">
        <w:rPr>
          <w:rFonts w:cs="Times New Roman"/>
          <w:sz w:val="24"/>
          <w:szCs w:val="24"/>
          <w:lang w:val="sr-Cyrl-RS"/>
        </w:rPr>
        <w:t xml:space="preserve"> су</w:t>
      </w:r>
      <w:r w:rsidR="00890E68" w:rsidRPr="004C29F4">
        <w:rPr>
          <w:rFonts w:cs="Times New Roman"/>
          <w:sz w:val="24"/>
          <w:szCs w:val="24"/>
          <w:lang w:val="sr-Cyrl-RS"/>
        </w:rPr>
        <w:t xml:space="preserve"> подаци</w:t>
      </w:r>
      <w:r w:rsidRPr="004C29F4">
        <w:rPr>
          <w:rFonts w:cs="Times New Roman"/>
          <w:sz w:val="24"/>
          <w:szCs w:val="24"/>
          <w:lang w:val="sr-Cyrl-RS"/>
        </w:rPr>
        <w:t xml:space="preserve"> </w:t>
      </w:r>
      <w:r w:rsidR="00534029" w:rsidRPr="004C29F4">
        <w:rPr>
          <w:rFonts w:cs="Times New Roman"/>
          <w:sz w:val="24"/>
          <w:szCs w:val="24"/>
          <w:lang w:val="sr-Cyrl-RS"/>
        </w:rPr>
        <w:t xml:space="preserve">о броју и платама запослених </w:t>
      </w:r>
      <w:r w:rsidRPr="004C29F4">
        <w:rPr>
          <w:rFonts w:cs="Times New Roman"/>
          <w:sz w:val="24"/>
          <w:szCs w:val="24"/>
          <w:lang w:val="sr-Cyrl-RS"/>
        </w:rPr>
        <w:t xml:space="preserve">у установама социјалне заштите. </w:t>
      </w:r>
    </w:p>
    <w:p w14:paraId="77FE7330" w14:textId="010DAF2A" w:rsidR="00EF2EBF" w:rsidRPr="004C29F4" w:rsidRDefault="00EF2EBF" w:rsidP="00EF2EBF">
      <w:pPr>
        <w:rPr>
          <w:b/>
          <w:bCs/>
          <w:lang w:val="sr-Cyrl-RS"/>
        </w:rPr>
      </w:pPr>
      <w:r w:rsidRPr="004C29F4">
        <w:rPr>
          <w:b/>
          <w:bCs/>
          <w:lang w:val="sr-Cyrl-RS"/>
        </w:rPr>
        <w:t xml:space="preserve">Типична радна места </w:t>
      </w:r>
    </w:p>
    <w:p w14:paraId="779601C7" w14:textId="103C2A7F" w:rsidR="00EF2EBF" w:rsidRPr="004C29F4" w:rsidRDefault="00587E3F" w:rsidP="00EF2EBF">
      <w:pPr>
        <w:rPr>
          <w:lang w:val="sr-Cyrl-RS"/>
        </w:rPr>
      </w:pPr>
      <w:r>
        <w:rPr>
          <w:noProof/>
        </w:rPr>
        <w:drawing>
          <wp:inline distT="0" distB="0" distL="0" distR="0" wp14:anchorId="6F370A7F" wp14:editId="40B4ACB2">
            <wp:extent cx="6629400" cy="3664585"/>
            <wp:effectExtent l="0" t="0" r="0" b="0"/>
            <wp:docPr id="138417271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172710" name=""/>
                    <pic:cNvPicPr/>
                  </pic:nvPicPr>
                  <pic:blipFill>
                    <a:blip r:embed="rId9"/>
                    <a:stretch>
                      <a:fillRect/>
                    </a:stretch>
                  </pic:blipFill>
                  <pic:spPr>
                    <a:xfrm>
                      <a:off x="0" y="0"/>
                      <a:ext cx="6629400" cy="3664585"/>
                    </a:xfrm>
                    <a:prstGeom prst="rect">
                      <a:avLst/>
                    </a:prstGeom>
                  </pic:spPr>
                </pic:pic>
              </a:graphicData>
            </a:graphic>
          </wp:inline>
        </w:drawing>
      </w:r>
    </w:p>
    <w:p w14:paraId="25A66490" w14:textId="2AD48D71" w:rsidR="0031321D" w:rsidRPr="004C29F4" w:rsidRDefault="0031321D">
      <w:pPr>
        <w:rPr>
          <w:lang w:val="sr-Cyrl-RS"/>
        </w:rPr>
      </w:pPr>
    </w:p>
    <w:p w14:paraId="20647CBC" w14:textId="2CB136EF" w:rsidR="00E8779C" w:rsidRPr="004C29F4" w:rsidRDefault="009818DB">
      <w:pPr>
        <w:rPr>
          <w:lang w:val="sr-Cyrl-RS"/>
        </w:rPr>
      </w:pPr>
      <w:r w:rsidRPr="004C29F4">
        <w:rPr>
          <w:noProof/>
        </w:rPr>
        <w:drawing>
          <wp:inline distT="0" distB="0" distL="0" distR="0" wp14:anchorId="259541FF" wp14:editId="0B913C42">
            <wp:extent cx="6629400" cy="2806065"/>
            <wp:effectExtent l="0" t="0" r="0" b="0"/>
            <wp:docPr id="123291193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2911936" name=""/>
                    <pic:cNvPicPr/>
                  </pic:nvPicPr>
                  <pic:blipFill>
                    <a:blip r:embed="rId10"/>
                    <a:stretch>
                      <a:fillRect/>
                    </a:stretch>
                  </pic:blipFill>
                  <pic:spPr>
                    <a:xfrm>
                      <a:off x="0" y="0"/>
                      <a:ext cx="6629400" cy="2806065"/>
                    </a:xfrm>
                    <a:prstGeom prst="rect">
                      <a:avLst/>
                    </a:prstGeom>
                  </pic:spPr>
                </pic:pic>
              </a:graphicData>
            </a:graphic>
          </wp:inline>
        </w:drawing>
      </w:r>
    </w:p>
    <w:p w14:paraId="34B2D6C9" w14:textId="77777777" w:rsidR="0031321D" w:rsidRDefault="0031321D"/>
    <w:p w14:paraId="5C873167" w14:textId="77777777" w:rsidR="00587E3F" w:rsidRPr="00587E3F" w:rsidRDefault="00587E3F"/>
    <w:p w14:paraId="3A2D3C07" w14:textId="77777777" w:rsidR="00652503" w:rsidRPr="004C29F4" w:rsidRDefault="00652503">
      <w:pPr>
        <w:rPr>
          <w:lang w:val="sr-Cyrl-RS"/>
        </w:rPr>
      </w:pPr>
    </w:p>
    <w:p w14:paraId="534AABBC" w14:textId="77777777" w:rsidR="00652503" w:rsidRPr="004C29F4" w:rsidRDefault="00652503">
      <w:pPr>
        <w:rPr>
          <w:lang w:val="sr-Cyrl-RS"/>
        </w:rPr>
      </w:pPr>
    </w:p>
    <w:p w14:paraId="0A58A532" w14:textId="24BDD036" w:rsidR="00F76840" w:rsidRPr="004C29F4" w:rsidRDefault="00F76840" w:rsidP="00F76840">
      <w:pPr>
        <w:jc w:val="both"/>
        <w:rPr>
          <w:rFonts w:cs="Times New Roman"/>
          <w:b/>
          <w:bCs/>
          <w:sz w:val="24"/>
          <w:szCs w:val="24"/>
          <w:lang w:val="sr-Cyrl-RS"/>
        </w:rPr>
      </w:pPr>
      <w:r w:rsidRPr="004C29F4">
        <w:rPr>
          <w:rFonts w:cs="Times New Roman"/>
          <w:b/>
          <w:bCs/>
          <w:sz w:val="24"/>
          <w:szCs w:val="24"/>
          <w:lang w:val="sr-Cyrl-RS"/>
        </w:rPr>
        <w:lastRenderedPageBreak/>
        <w:t xml:space="preserve">Распон нето </w:t>
      </w:r>
      <w:r w:rsidR="00B87548">
        <w:rPr>
          <w:rFonts w:cs="Times New Roman"/>
          <w:b/>
          <w:bCs/>
          <w:sz w:val="24"/>
          <w:szCs w:val="24"/>
          <w:lang w:val="sr-Cyrl-RS"/>
        </w:rPr>
        <w:t>обрачунатих</w:t>
      </w:r>
      <w:r w:rsidRPr="004C29F4">
        <w:rPr>
          <w:rFonts w:cs="Times New Roman"/>
          <w:b/>
          <w:bCs/>
          <w:sz w:val="24"/>
          <w:szCs w:val="24"/>
          <w:lang w:val="sr-Cyrl-RS"/>
        </w:rPr>
        <w:t xml:space="preserve"> плата по признатом степену стручне спреме</w:t>
      </w:r>
    </w:p>
    <w:p w14:paraId="43A738B9" w14:textId="2D6BDC48" w:rsidR="00FA0C3B" w:rsidRPr="004C29F4" w:rsidRDefault="00F76840" w:rsidP="00F76840">
      <w:pPr>
        <w:rPr>
          <w:lang w:val="sr-Cyrl-RS"/>
        </w:rPr>
      </w:pPr>
      <w:r w:rsidRPr="004C29F4">
        <w:rPr>
          <w:lang w:val="sr-Cyrl-RS"/>
        </w:rPr>
        <w:t xml:space="preserve"> </w:t>
      </w:r>
      <w:r w:rsidR="00E6344A" w:rsidRPr="004C29F4">
        <w:rPr>
          <w:noProof/>
        </w:rPr>
        <w:drawing>
          <wp:inline distT="0" distB="0" distL="0" distR="0" wp14:anchorId="1DEE8728" wp14:editId="604C5DC1">
            <wp:extent cx="5154640" cy="3089329"/>
            <wp:effectExtent l="0" t="0" r="8255" b="0"/>
            <wp:docPr id="10134324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3432418" name=""/>
                    <pic:cNvPicPr/>
                  </pic:nvPicPr>
                  <pic:blipFill>
                    <a:blip r:embed="rId11"/>
                    <a:stretch>
                      <a:fillRect/>
                    </a:stretch>
                  </pic:blipFill>
                  <pic:spPr>
                    <a:xfrm>
                      <a:off x="0" y="0"/>
                      <a:ext cx="5195756" cy="3113971"/>
                    </a:xfrm>
                    <a:prstGeom prst="rect">
                      <a:avLst/>
                    </a:prstGeom>
                  </pic:spPr>
                </pic:pic>
              </a:graphicData>
            </a:graphic>
          </wp:inline>
        </w:drawing>
      </w:r>
    </w:p>
    <w:p w14:paraId="03E7444A" w14:textId="77777777" w:rsidR="00FA0C3B" w:rsidRPr="004C29F4" w:rsidRDefault="00FA0C3B" w:rsidP="00F76840">
      <w:pPr>
        <w:jc w:val="both"/>
        <w:rPr>
          <w:rFonts w:cs="Times New Roman"/>
          <w:b/>
          <w:bCs/>
          <w:sz w:val="24"/>
          <w:szCs w:val="24"/>
          <w:lang w:val="sr-Cyrl-RS"/>
        </w:rPr>
      </w:pPr>
    </w:p>
    <w:p w14:paraId="0EC3DE84" w14:textId="17DC925A" w:rsidR="00F76840" w:rsidRPr="004C29F4" w:rsidRDefault="00F76840" w:rsidP="00F76840">
      <w:pPr>
        <w:jc w:val="both"/>
        <w:rPr>
          <w:rFonts w:cs="Times New Roman"/>
          <w:b/>
          <w:bCs/>
          <w:sz w:val="24"/>
          <w:szCs w:val="24"/>
          <w:lang w:val="sr-Cyrl-RS"/>
        </w:rPr>
      </w:pPr>
      <w:r w:rsidRPr="004C29F4">
        <w:rPr>
          <w:rFonts w:cs="Times New Roman"/>
          <w:b/>
          <w:bCs/>
          <w:sz w:val="24"/>
          <w:szCs w:val="24"/>
          <w:lang w:val="sr-Cyrl-RS"/>
        </w:rPr>
        <w:t>Старосна</w:t>
      </w:r>
      <w:r w:rsidRPr="004C29F4">
        <w:rPr>
          <w:b/>
          <w:bCs/>
          <w:lang w:val="sr-Cyrl-RS"/>
        </w:rPr>
        <w:t xml:space="preserve"> </w:t>
      </w:r>
      <w:r w:rsidRPr="004C29F4">
        <w:rPr>
          <w:rFonts w:cs="Times New Roman"/>
          <w:b/>
          <w:bCs/>
          <w:sz w:val="24"/>
          <w:szCs w:val="24"/>
          <w:lang w:val="sr-Cyrl-RS"/>
        </w:rPr>
        <w:t xml:space="preserve">структура </w:t>
      </w:r>
    </w:p>
    <w:p w14:paraId="0B3C2721" w14:textId="6F59308F" w:rsidR="00F76840" w:rsidRPr="004C29F4" w:rsidRDefault="00E16755" w:rsidP="00F76840">
      <w:pPr>
        <w:jc w:val="both"/>
        <w:rPr>
          <w:rFonts w:cs="Times New Roman"/>
          <w:b/>
          <w:bCs/>
          <w:sz w:val="24"/>
          <w:szCs w:val="24"/>
          <w:lang w:val="sr-Cyrl-RS"/>
        </w:rPr>
      </w:pPr>
      <w:r w:rsidRPr="004C29F4">
        <w:rPr>
          <w:noProof/>
        </w:rPr>
        <w:drawing>
          <wp:inline distT="0" distB="0" distL="0" distR="0" wp14:anchorId="4BA8D78F" wp14:editId="7325D52D">
            <wp:extent cx="5247564" cy="3112763"/>
            <wp:effectExtent l="0" t="0" r="0" b="0"/>
            <wp:docPr id="159866159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8661592" name=""/>
                    <pic:cNvPicPr/>
                  </pic:nvPicPr>
                  <pic:blipFill>
                    <a:blip r:embed="rId12"/>
                    <a:stretch>
                      <a:fillRect/>
                    </a:stretch>
                  </pic:blipFill>
                  <pic:spPr>
                    <a:xfrm>
                      <a:off x="0" y="0"/>
                      <a:ext cx="5263712" cy="3122342"/>
                    </a:xfrm>
                    <a:prstGeom prst="rect">
                      <a:avLst/>
                    </a:prstGeom>
                  </pic:spPr>
                </pic:pic>
              </a:graphicData>
            </a:graphic>
          </wp:inline>
        </w:drawing>
      </w:r>
    </w:p>
    <w:p w14:paraId="088C7A5A" w14:textId="77777777" w:rsidR="00FA0C3B" w:rsidRPr="004C29F4" w:rsidRDefault="00FA0C3B" w:rsidP="0031321D">
      <w:pPr>
        <w:pStyle w:val="Heading1"/>
        <w:rPr>
          <w:rFonts w:asciiTheme="minorHAnsi" w:hAnsiTheme="minorHAnsi"/>
          <w:lang w:val="sr-Cyrl-RS"/>
        </w:rPr>
      </w:pPr>
    </w:p>
    <w:p w14:paraId="06498CAA" w14:textId="77777777" w:rsidR="00FA0C3B" w:rsidRPr="004C29F4" w:rsidRDefault="00FA0C3B" w:rsidP="00FA0C3B">
      <w:pPr>
        <w:rPr>
          <w:lang w:val="sr-Cyrl-RS"/>
        </w:rPr>
      </w:pPr>
    </w:p>
    <w:p w14:paraId="200FE636" w14:textId="77777777" w:rsidR="005514DB" w:rsidRPr="004C29F4" w:rsidRDefault="005514DB" w:rsidP="00FA0C3B">
      <w:pPr>
        <w:rPr>
          <w:lang w:val="sr-Cyrl-RS"/>
        </w:rPr>
      </w:pPr>
    </w:p>
    <w:p w14:paraId="52D4136F" w14:textId="77777777" w:rsidR="00FA0C3B" w:rsidRPr="004C29F4" w:rsidRDefault="00FA0C3B" w:rsidP="00FA0C3B">
      <w:pPr>
        <w:rPr>
          <w:lang w:val="sr-Cyrl-RS"/>
        </w:rPr>
      </w:pPr>
    </w:p>
    <w:p w14:paraId="1D78CB66" w14:textId="77777777" w:rsidR="00FA0C3B" w:rsidRPr="004C29F4" w:rsidRDefault="00FA0C3B" w:rsidP="00FA0C3B">
      <w:pPr>
        <w:rPr>
          <w:lang w:val="sr-Cyrl-RS"/>
        </w:rPr>
      </w:pPr>
    </w:p>
    <w:p w14:paraId="7D6E873F" w14:textId="6FEDC231" w:rsidR="00FA0C3B" w:rsidRPr="004C29F4" w:rsidRDefault="0031321D" w:rsidP="001F0C32">
      <w:pPr>
        <w:pStyle w:val="Heading1"/>
        <w:rPr>
          <w:rFonts w:asciiTheme="minorHAnsi" w:hAnsiTheme="minorHAnsi"/>
          <w:lang w:val="sr-Cyrl-RS"/>
        </w:rPr>
      </w:pPr>
      <w:r w:rsidRPr="004C29F4">
        <w:rPr>
          <w:rFonts w:asciiTheme="minorHAnsi" w:hAnsiTheme="minorHAnsi"/>
          <w:lang w:val="sr-Cyrl-RS"/>
        </w:rPr>
        <w:lastRenderedPageBreak/>
        <w:t>Сектор културе</w:t>
      </w:r>
    </w:p>
    <w:p w14:paraId="613AEEAA" w14:textId="75C013A5" w:rsidR="0031321D" w:rsidRPr="004C29F4" w:rsidRDefault="0031321D" w:rsidP="0031321D">
      <w:pPr>
        <w:spacing w:after="0"/>
        <w:rPr>
          <w:rFonts w:cs="Times New Roman"/>
          <w:sz w:val="24"/>
          <w:szCs w:val="24"/>
          <w:lang w:val="sr-Cyrl-RS"/>
        </w:rPr>
      </w:pPr>
      <w:r w:rsidRPr="004C29F4">
        <w:rPr>
          <w:rFonts w:cs="Times New Roman"/>
          <w:sz w:val="24"/>
          <w:szCs w:val="24"/>
          <w:lang w:val="sr-Cyrl-RS"/>
        </w:rPr>
        <w:t>У оквиру овог сектора приказан</w:t>
      </w:r>
      <w:r w:rsidR="00890E68" w:rsidRPr="004C29F4">
        <w:rPr>
          <w:rFonts w:cs="Times New Roman"/>
          <w:sz w:val="24"/>
          <w:szCs w:val="24"/>
          <w:lang w:val="sr-Cyrl-RS"/>
        </w:rPr>
        <w:t>и</w:t>
      </w:r>
      <w:r w:rsidRPr="004C29F4">
        <w:rPr>
          <w:rFonts w:cs="Times New Roman"/>
          <w:sz w:val="24"/>
          <w:szCs w:val="24"/>
          <w:lang w:val="sr-Cyrl-RS"/>
        </w:rPr>
        <w:t xml:space="preserve"> су</w:t>
      </w:r>
      <w:r w:rsidR="00890E68" w:rsidRPr="004C29F4">
        <w:rPr>
          <w:rFonts w:cs="Times New Roman"/>
          <w:sz w:val="24"/>
          <w:szCs w:val="24"/>
          <w:lang w:val="sr-Cyrl-RS"/>
        </w:rPr>
        <w:t xml:space="preserve"> подаци</w:t>
      </w:r>
      <w:r w:rsidRPr="004C29F4">
        <w:rPr>
          <w:rFonts w:cs="Times New Roman"/>
          <w:sz w:val="24"/>
          <w:szCs w:val="24"/>
          <w:lang w:val="sr-Cyrl-RS"/>
        </w:rPr>
        <w:t xml:space="preserve"> </w:t>
      </w:r>
      <w:r w:rsidR="00534029" w:rsidRPr="004C29F4">
        <w:rPr>
          <w:rFonts w:cs="Times New Roman"/>
          <w:sz w:val="24"/>
          <w:szCs w:val="24"/>
          <w:lang w:val="sr-Cyrl-RS"/>
        </w:rPr>
        <w:t xml:space="preserve">о броју и платама запослених </w:t>
      </w:r>
      <w:r w:rsidRPr="004C29F4">
        <w:rPr>
          <w:rFonts w:cs="Times New Roman"/>
          <w:sz w:val="24"/>
          <w:szCs w:val="24"/>
          <w:lang w:val="sr-Cyrl-RS"/>
        </w:rPr>
        <w:t xml:space="preserve">у установама културе. </w:t>
      </w:r>
    </w:p>
    <w:p w14:paraId="79E0B278" w14:textId="77777777" w:rsidR="0031321D" w:rsidRPr="004C29F4" w:rsidRDefault="0031321D" w:rsidP="0031321D">
      <w:pPr>
        <w:jc w:val="both"/>
        <w:rPr>
          <w:rFonts w:cs="Times New Roman"/>
          <w:b/>
          <w:bCs/>
          <w:sz w:val="24"/>
          <w:szCs w:val="24"/>
          <w:lang w:val="sr-Cyrl-RS"/>
        </w:rPr>
      </w:pPr>
    </w:p>
    <w:p w14:paraId="058408EB" w14:textId="6B60F115" w:rsidR="0031321D" w:rsidRPr="004C29F4" w:rsidRDefault="0031321D" w:rsidP="0031321D">
      <w:pPr>
        <w:rPr>
          <w:b/>
          <w:bCs/>
          <w:lang w:val="sr-Cyrl-RS"/>
        </w:rPr>
      </w:pPr>
      <w:r w:rsidRPr="004C29F4">
        <w:rPr>
          <w:b/>
          <w:bCs/>
          <w:lang w:val="sr-Cyrl-RS"/>
        </w:rPr>
        <w:t xml:space="preserve">Типична радна места </w:t>
      </w:r>
    </w:p>
    <w:p w14:paraId="393DEEF1" w14:textId="69B3797A" w:rsidR="00C42397" w:rsidRPr="004C29F4" w:rsidRDefault="00587E3F" w:rsidP="0031321D">
      <w:pPr>
        <w:rPr>
          <w:b/>
          <w:bCs/>
          <w:lang w:val="sr-Cyrl-RS"/>
        </w:rPr>
      </w:pPr>
      <w:r w:rsidRPr="00587E3F">
        <w:rPr>
          <w:noProof/>
        </w:rPr>
        <w:drawing>
          <wp:inline distT="0" distB="0" distL="0" distR="0" wp14:anchorId="25481BCF" wp14:editId="517CC2F7">
            <wp:extent cx="6567805" cy="3398293"/>
            <wp:effectExtent l="0" t="0" r="4445" b="0"/>
            <wp:docPr id="6537649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3764986" name=""/>
                    <pic:cNvPicPr/>
                  </pic:nvPicPr>
                  <pic:blipFill>
                    <a:blip r:embed="rId13"/>
                    <a:stretch>
                      <a:fillRect/>
                    </a:stretch>
                  </pic:blipFill>
                  <pic:spPr>
                    <a:xfrm>
                      <a:off x="0" y="0"/>
                      <a:ext cx="6578448" cy="3403800"/>
                    </a:xfrm>
                    <a:prstGeom prst="rect">
                      <a:avLst/>
                    </a:prstGeom>
                  </pic:spPr>
                </pic:pic>
              </a:graphicData>
            </a:graphic>
          </wp:inline>
        </w:drawing>
      </w:r>
    </w:p>
    <w:p w14:paraId="3556DF49" w14:textId="15D24D3F" w:rsidR="0031321D" w:rsidRPr="004C29F4" w:rsidRDefault="0031321D" w:rsidP="0031321D">
      <w:pPr>
        <w:rPr>
          <w:lang w:val="sr-Cyrl-RS"/>
        </w:rPr>
      </w:pPr>
    </w:p>
    <w:p w14:paraId="4816CDAE" w14:textId="77777777" w:rsidR="00FA0C3B" w:rsidRPr="004C29F4" w:rsidRDefault="00FA0C3B" w:rsidP="0031321D">
      <w:pPr>
        <w:rPr>
          <w:lang w:val="sr-Cyrl-RS"/>
        </w:rPr>
      </w:pPr>
    </w:p>
    <w:p w14:paraId="142A0724" w14:textId="6D51493A" w:rsidR="00E85A3A" w:rsidRPr="004C29F4" w:rsidRDefault="009818DB" w:rsidP="0031321D">
      <w:pPr>
        <w:rPr>
          <w:lang w:val="sr-Cyrl-RS"/>
        </w:rPr>
      </w:pPr>
      <w:r w:rsidRPr="004C29F4">
        <w:rPr>
          <w:noProof/>
        </w:rPr>
        <w:drawing>
          <wp:inline distT="0" distB="0" distL="0" distR="0" wp14:anchorId="627331DA" wp14:editId="675C7D79">
            <wp:extent cx="6629400" cy="2705735"/>
            <wp:effectExtent l="0" t="0" r="0" b="0"/>
            <wp:docPr id="190076599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0765999" name=""/>
                    <pic:cNvPicPr/>
                  </pic:nvPicPr>
                  <pic:blipFill>
                    <a:blip r:embed="rId14"/>
                    <a:stretch>
                      <a:fillRect/>
                    </a:stretch>
                  </pic:blipFill>
                  <pic:spPr>
                    <a:xfrm>
                      <a:off x="0" y="0"/>
                      <a:ext cx="6629400" cy="2705735"/>
                    </a:xfrm>
                    <a:prstGeom prst="rect">
                      <a:avLst/>
                    </a:prstGeom>
                  </pic:spPr>
                </pic:pic>
              </a:graphicData>
            </a:graphic>
          </wp:inline>
        </w:drawing>
      </w:r>
    </w:p>
    <w:p w14:paraId="51661834" w14:textId="77777777" w:rsidR="00FA0C3B" w:rsidRPr="004C29F4" w:rsidRDefault="00FA0C3B" w:rsidP="00E85A3A">
      <w:pPr>
        <w:jc w:val="both"/>
        <w:rPr>
          <w:rFonts w:cs="Times New Roman"/>
          <w:b/>
          <w:bCs/>
          <w:sz w:val="24"/>
          <w:szCs w:val="24"/>
          <w:lang w:val="sr-Cyrl-RS"/>
        </w:rPr>
      </w:pPr>
    </w:p>
    <w:p w14:paraId="10D1113C" w14:textId="77777777" w:rsidR="00BF55D3" w:rsidRPr="004C29F4" w:rsidRDefault="00BF55D3" w:rsidP="00E85A3A">
      <w:pPr>
        <w:jc w:val="both"/>
        <w:rPr>
          <w:rFonts w:cs="Times New Roman"/>
          <w:b/>
          <w:bCs/>
          <w:sz w:val="24"/>
          <w:szCs w:val="24"/>
          <w:lang w:val="sr-Cyrl-RS"/>
        </w:rPr>
      </w:pPr>
    </w:p>
    <w:p w14:paraId="6ABD8963" w14:textId="77777777" w:rsidR="00BF55D3" w:rsidRPr="004C29F4" w:rsidRDefault="00BF55D3" w:rsidP="00E85A3A">
      <w:pPr>
        <w:jc w:val="both"/>
        <w:rPr>
          <w:rFonts w:cs="Times New Roman"/>
          <w:b/>
          <w:bCs/>
          <w:sz w:val="24"/>
          <w:szCs w:val="24"/>
          <w:lang w:val="sr-Cyrl-RS"/>
        </w:rPr>
      </w:pPr>
    </w:p>
    <w:p w14:paraId="08122782" w14:textId="77777777" w:rsidR="00BF55D3" w:rsidRPr="004C29F4" w:rsidRDefault="00BF55D3" w:rsidP="00E85A3A">
      <w:pPr>
        <w:jc w:val="both"/>
        <w:rPr>
          <w:rFonts w:cs="Times New Roman"/>
          <w:b/>
          <w:bCs/>
          <w:sz w:val="24"/>
          <w:szCs w:val="24"/>
          <w:lang w:val="sr-Cyrl-RS"/>
        </w:rPr>
      </w:pPr>
    </w:p>
    <w:p w14:paraId="5779CAC7" w14:textId="790FC9E0" w:rsidR="00E85A3A" w:rsidRPr="004C29F4" w:rsidRDefault="00E85A3A" w:rsidP="00E85A3A">
      <w:pPr>
        <w:jc w:val="both"/>
        <w:rPr>
          <w:rFonts w:cs="Times New Roman"/>
          <w:b/>
          <w:bCs/>
          <w:sz w:val="24"/>
          <w:szCs w:val="24"/>
          <w:lang w:val="sr-Cyrl-RS"/>
        </w:rPr>
      </w:pPr>
      <w:r w:rsidRPr="004C29F4">
        <w:rPr>
          <w:rFonts w:cs="Times New Roman"/>
          <w:b/>
          <w:bCs/>
          <w:sz w:val="24"/>
          <w:szCs w:val="24"/>
          <w:lang w:val="sr-Cyrl-RS"/>
        </w:rPr>
        <w:lastRenderedPageBreak/>
        <w:t xml:space="preserve">Распон нето </w:t>
      </w:r>
      <w:r w:rsidR="00B87548" w:rsidRPr="00B87548">
        <w:rPr>
          <w:rFonts w:cs="Times New Roman"/>
          <w:b/>
          <w:bCs/>
          <w:sz w:val="24"/>
          <w:szCs w:val="24"/>
          <w:lang w:val="sr-Cyrl-RS"/>
        </w:rPr>
        <w:t xml:space="preserve">обрачунатих </w:t>
      </w:r>
      <w:r w:rsidRPr="004C29F4">
        <w:rPr>
          <w:rFonts w:cs="Times New Roman"/>
          <w:b/>
          <w:bCs/>
          <w:sz w:val="24"/>
          <w:szCs w:val="24"/>
          <w:lang w:val="sr-Cyrl-RS"/>
        </w:rPr>
        <w:t>плата по признатом степену стручне спреме</w:t>
      </w:r>
    </w:p>
    <w:p w14:paraId="01E93BC6" w14:textId="41016D34" w:rsidR="00C540BC" w:rsidRPr="004C29F4" w:rsidRDefault="00652503" w:rsidP="00E85A3A">
      <w:pPr>
        <w:jc w:val="both"/>
        <w:rPr>
          <w:rFonts w:cs="Times New Roman"/>
          <w:b/>
          <w:bCs/>
          <w:sz w:val="24"/>
          <w:szCs w:val="24"/>
          <w:lang w:val="sr-Cyrl-RS"/>
        </w:rPr>
      </w:pPr>
      <w:r w:rsidRPr="004C29F4">
        <w:rPr>
          <w:noProof/>
        </w:rPr>
        <w:drawing>
          <wp:inline distT="0" distB="0" distL="0" distR="0" wp14:anchorId="6EC732A3" wp14:editId="371F3A6F">
            <wp:extent cx="5073412" cy="2588217"/>
            <wp:effectExtent l="0" t="0" r="0" b="3175"/>
            <wp:docPr id="97159868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1598685" name=""/>
                    <pic:cNvPicPr/>
                  </pic:nvPicPr>
                  <pic:blipFill>
                    <a:blip r:embed="rId15"/>
                    <a:stretch>
                      <a:fillRect/>
                    </a:stretch>
                  </pic:blipFill>
                  <pic:spPr>
                    <a:xfrm>
                      <a:off x="0" y="0"/>
                      <a:ext cx="5141270" cy="2622835"/>
                    </a:xfrm>
                    <a:prstGeom prst="rect">
                      <a:avLst/>
                    </a:prstGeom>
                  </pic:spPr>
                </pic:pic>
              </a:graphicData>
            </a:graphic>
          </wp:inline>
        </w:drawing>
      </w:r>
    </w:p>
    <w:p w14:paraId="058D896A" w14:textId="77777777" w:rsidR="00FA0C3B" w:rsidRPr="004C29F4" w:rsidRDefault="00FA0C3B" w:rsidP="00E85A3A">
      <w:pPr>
        <w:jc w:val="both"/>
        <w:rPr>
          <w:rFonts w:cs="Times New Roman"/>
          <w:b/>
          <w:bCs/>
          <w:sz w:val="24"/>
          <w:szCs w:val="24"/>
          <w:lang w:val="sr-Cyrl-RS"/>
        </w:rPr>
      </w:pPr>
    </w:p>
    <w:p w14:paraId="2214CF66" w14:textId="7793F349" w:rsidR="00E85A3A" w:rsidRPr="004C29F4" w:rsidRDefault="00E85A3A" w:rsidP="00E85A3A">
      <w:pPr>
        <w:jc w:val="both"/>
        <w:rPr>
          <w:rFonts w:cs="Times New Roman"/>
          <w:b/>
          <w:bCs/>
          <w:sz w:val="24"/>
          <w:szCs w:val="24"/>
          <w:lang w:val="sr-Cyrl-RS"/>
        </w:rPr>
      </w:pPr>
      <w:r w:rsidRPr="004C29F4">
        <w:rPr>
          <w:rFonts w:cs="Times New Roman"/>
          <w:b/>
          <w:bCs/>
          <w:sz w:val="24"/>
          <w:szCs w:val="24"/>
          <w:lang w:val="sr-Cyrl-RS"/>
        </w:rPr>
        <w:t>Старосна</w:t>
      </w:r>
      <w:r w:rsidRPr="004C29F4">
        <w:rPr>
          <w:b/>
          <w:bCs/>
          <w:lang w:val="sr-Cyrl-RS"/>
        </w:rPr>
        <w:t xml:space="preserve"> </w:t>
      </w:r>
      <w:r w:rsidRPr="004C29F4">
        <w:rPr>
          <w:rFonts w:cs="Times New Roman"/>
          <w:b/>
          <w:bCs/>
          <w:sz w:val="24"/>
          <w:szCs w:val="24"/>
          <w:lang w:val="sr-Cyrl-RS"/>
        </w:rPr>
        <w:t xml:space="preserve">структура </w:t>
      </w:r>
    </w:p>
    <w:p w14:paraId="0809D8CF" w14:textId="18FBBB78" w:rsidR="00AE6FF0" w:rsidRPr="004C29F4" w:rsidRDefault="00BF55D3" w:rsidP="00AE6FF0">
      <w:pPr>
        <w:rPr>
          <w:lang w:val="sr-Cyrl-RS"/>
        </w:rPr>
      </w:pPr>
      <w:r w:rsidRPr="004C29F4">
        <w:rPr>
          <w:noProof/>
        </w:rPr>
        <w:drawing>
          <wp:inline distT="0" distB="0" distL="0" distR="0" wp14:anchorId="0C53A989" wp14:editId="74F05D61">
            <wp:extent cx="5228095" cy="2620010"/>
            <wp:effectExtent l="0" t="0" r="0" b="8890"/>
            <wp:docPr id="990293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293850" name=""/>
                    <pic:cNvPicPr/>
                  </pic:nvPicPr>
                  <pic:blipFill>
                    <a:blip r:embed="rId16"/>
                    <a:stretch>
                      <a:fillRect/>
                    </a:stretch>
                  </pic:blipFill>
                  <pic:spPr>
                    <a:xfrm>
                      <a:off x="0" y="0"/>
                      <a:ext cx="5241120" cy="2626538"/>
                    </a:xfrm>
                    <a:prstGeom prst="rect">
                      <a:avLst/>
                    </a:prstGeom>
                  </pic:spPr>
                </pic:pic>
              </a:graphicData>
            </a:graphic>
          </wp:inline>
        </w:drawing>
      </w:r>
    </w:p>
    <w:p w14:paraId="0530272D" w14:textId="77777777" w:rsidR="00AE6FF0" w:rsidRPr="004C29F4" w:rsidRDefault="00AE6FF0" w:rsidP="00AE6FF0">
      <w:pPr>
        <w:rPr>
          <w:lang w:val="sr-Cyrl-RS"/>
        </w:rPr>
      </w:pPr>
    </w:p>
    <w:p w14:paraId="0CB31B4B" w14:textId="77777777" w:rsidR="00AE6FF0" w:rsidRPr="004C29F4" w:rsidRDefault="00AE6FF0" w:rsidP="00AE6FF0">
      <w:pPr>
        <w:rPr>
          <w:lang w:val="sr-Cyrl-RS"/>
        </w:rPr>
      </w:pPr>
    </w:p>
    <w:p w14:paraId="59C7A558" w14:textId="77777777" w:rsidR="00AE6FF0" w:rsidRPr="004C29F4" w:rsidRDefault="00AE6FF0" w:rsidP="00AE6FF0">
      <w:pPr>
        <w:rPr>
          <w:lang w:val="sr-Cyrl-RS"/>
        </w:rPr>
      </w:pPr>
    </w:p>
    <w:p w14:paraId="4DF32F98" w14:textId="77777777" w:rsidR="00AE6FF0" w:rsidRPr="004C29F4" w:rsidRDefault="00AE6FF0" w:rsidP="00AE6FF0">
      <w:pPr>
        <w:rPr>
          <w:lang w:val="sr-Cyrl-RS"/>
        </w:rPr>
      </w:pPr>
    </w:p>
    <w:p w14:paraId="7C2CC627" w14:textId="77777777" w:rsidR="005514DB" w:rsidRPr="004C29F4" w:rsidRDefault="005514DB" w:rsidP="00AE6FF0">
      <w:pPr>
        <w:rPr>
          <w:lang w:val="sr-Cyrl-RS"/>
        </w:rPr>
      </w:pPr>
    </w:p>
    <w:p w14:paraId="040E3FA0" w14:textId="77777777" w:rsidR="005514DB" w:rsidRPr="004C29F4" w:rsidRDefault="005514DB" w:rsidP="00AE6FF0">
      <w:pPr>
        <w:rPr>
          <w:lang w:val="sr-Cyrl-RS"/>
        </w:rPr>
      </w:pPr>
    </w:p>
    <w:p w14:paraId="1DA09814" w14:textId="77777777" w:rsidR="005514DB" w:rsidRPr="004C29F4" w:rsidRDefault="005514DB" w:rsidP="00AE6FF0">
      <w:pPr>
        <w:rPr>
          <w:lang w:val="sr-Cyrl-RS"/>
        </w:rPr>
      </w:pPr>
    </w:p>
    <w:p w14:paraId="1F0EFA9D" w14:textId="676A7687" w:rsidR="005514DB" w:rsidRPr="004C29F4" w:rsidRDefault="001F0C32" w:rsidP="002E1F17">
      <w:pPr>
        <w:rPr>
          <w:rFonts w:eastAsiaTheme="majorEastAsia" w:cstheme="majorBidi"/>
          <w:color w:val="0F4761" w:themeColor="accent1" w:themeShade="BF"/>
          <w:sz w:val="40"/>
          <w:szCs w:val="40"/>
          <w:lang w:val="sr-Cyrl-RS"/>
        </w:rPr>
      </w:pPr>
      <w:r w:rsidRPr="004C29F4">
        <w:rPr>
          <w:lang w:val="sr-Cyrl-RS"/>
        </w:rPr>
        <w:br w:type="page"/>
      </w:r>
    </w:p>
    <w:p w14:paraId="4339EACE" w14:textId="34F6EBDE" w:rsidR="00D944F5" w:rsidRPr="004C29F4" w:rsidRDefault="00D944F5" w:rsidP="00AE6FF0">
      <w:pPr>
        <w:pStyle w:val="Heading1"/>
        <w:spacing w:before="0" w:after="0" w:line="240" w:lineRule="auto"/>
        <w:rPr>
          <w:rFonts w:asciiTheme="minorHAnsi" w:hAnsiTheme="minorHAnsi"/>
          <w:lang w:val="sr-Cyrl-RS"/>
        </w:rPr>
      </w:pPr>
      <w:r w:rsidRPr="004C29F4">
        <w:rPr>
          <w:rFonts w:asciiTheme="minorHAnsi" w:hAnsiTheme="minorHAnsi"/>
          <w:lang w:val="sr-Cyrl-RS"/>
        </w:rPr>
        <w:lastRenderedPageBreak/>
        <w:t>Сектор образовања</w:t>
      </w:r>
    </w:p>
    <w:p w14:paraId="1FF1C35E" w14:textId="2E7BFA44" w:rsidR="00D944F5" w:rsidRPr="004C29F4" w:rsidRDefault="00D944F5" w:rsidP="00D944F5">
      <w:pPr>
        <w:spacing w:after="0"/>
        <w:rPr>
          <w:rFonts w:cs="Times New Roman"/>
          <w:sz w:val="24"/>
          <w:szCs w:val="24"/>
          <w:lang w:val="sr-Cyrl-RS"/>
        </w:rPr>
      </w:pPr>
      <w:r w:rsidRPr="004C29F4">
        <w:rPr>
          <w:rFonts w:cs="Times New Roman"/>
          <w:sz w:val="24"/>
          <w:szCs w:val="24"/>
          <w:lang w:val="sr-Cyrl-RS"/>
        </w:rPr>
        <w:t>У оквиру овог сектора приказан</w:t>
      </w:r>
      <w:r w:rsidR="00890E68" w:rsidRPr="004C29F4">
        <w:rPr>
          <w:rFonts w:cs="Times New Roman"/>
          <w:sz w:val="24"/>
          <w:szCs w:val="24"/>
          <w:lang w:val="sr-Cyrl-RS"/>
        </w:rPr>
        <w:t>и</w:t>
      </w:r>
      <w:r w:rsidRPr="004C29F4">
        <w:rPr>
          <w:rFonts w:cs="Times New Roman"/>
          <w:sz w:val="24"/>
          <w:szCs w:val="24"/>
          <w:lang w:val="sr-Cyrl-RS"/>
        </w:rPr>
        <w:t xml:space="preserve"> су </w:t>
      </w:r>
      <w:r w:rsidR="00534029" w:rsidRPr="004C29F4">
        <w:rPr>
          <w:rFonts w:cs="Times New Roman"/>
          <w:sz w:val="24"/>
          <w:szCs w:val="24"/>
          <w:lang w:val="sr-Cyrl-RS"/>
        </w:rPr>
        <w:t xml:space="preserve">о броју и платама запослених </w:t>
      </w:r>
      <w:r w:rsidRPr="004C29F4">
        <w:rPr>
          <w:rFonts w:cs="Times New Roman"/>
          <w:sz w:val="24"/>
          <w:szCs w:val="24"/>
          <w:lang w:val="sr-Cyrl-RS"/>
        </w:rPr>
        <w:t xml:space="preserve">у основном и средњем образовању и установама ученичког и студентског стандарда.  </w:t>
      </w:r>
    </w:p>
    <w:p w14:paraId="016CD307" w14:textId="77777777" w:rsidR="00D944F5" w:rsidRPr="004C29F4" w:rsidRDefault="00D944F5" w:rsidP="00D944F5">
      <w:pPr>
        <w:rPr>
          <w:lang w:val="sr-Cyrl-RS"/>
        </w:rPr>
      </w:pPr>
    </w:p>
    <w:p w14:paraId="46E86080" w14:textId="11BF1A4F" w:rsidR="00D944F5" w:rsidRPr="004C29F4" w:rsidRDefault="00D944F5" w:rsidP="00D944F5">
      <w:pPr>
        <w:rPr>
          <w:b/>
          <w:bCs/>
          <w:lang w:val="sr-Cyrl-RS"/>
        </w:rPr>
      </w:pPr>
      <w:r w:rsidRPr="004C29F4">
        <w:rPr>
          <w:b/>
          <w:bCs/>
          <w:lang w:val="sr-Cyrl-RS"/>
        </w:rPr>
        <w:t xml:space="preserve">Типична радна места </w:t>
      </w:r>
    </w:p>
    <w:p w14:paraId="5BCAE7BD" w14:textId="464F6014" w:rsidR="00D944F5" w:rsidRPr="004C29F4" w:rsidRDefault="00587E3F" w:rsidP="00D944F5">
      <w:pPr>
        <w:rPr>
          <w:lang w:val="sr-Cyrl-RS"/>
        </w:rPr>
      </w:pPr>
      <w:r w:rsidRPr="00587E3F">
        <w:rPr>
          <w:noProof/>
        </w:rPr>
        <w:drawing>
          <wp:inline distT="0" distB="0" distL="0" distR="0" wp14:anchorId="6E25A7F2" wp14:editId="3B0470D4">
            <wp:extent cx="6628071" cy="3759958"/>
            <wp:effectExtent l="0" t="0" r="1905" b="0"/>
            <wp:docPr id="3677525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7752519" name=""/>
                    <pic:cNvPicPr/>
                  </pic:nvPicPr>
                  <pic:blipFill>
                    <a:blip r:embed="rId17"/>
                    <a:stretch>
                      <a:fillRect/>
                    </a:stretch>
                  </pic:blipFill>
                  <pic:spPr>
                    <a:xfrm>
                      <a:off x="0" y="0"/>
                      <a:ext cx="6640642" cy="3767089"/>
                    </a:xfrm>
                    <a:prstGeom prst="rect">
                      <a:avLst/>
                    </a:prstGeom>
                  </pic:spPr>
                </pic:pic>
              </a:graphicData>
            </a:graphic>
          </wp:inline>
        </w:drawing>
      </w:r>
    </w:p>
    <w:p w14:paraId="54DAA7DF" w14:textId="77777777" w:rsidR="00AE6FF0" w:rsidRPr="004C29F4" w:rsidRDefault="00AE6FF0" w:rsidP="00D944F5">
      <w:pPr>
        <w:rPr>
          <w:lang w:val="sr-Cyrl-RS"/>
        </w:rPr>
      </w:pPr>
    </w:p>
    <w:p w14:paraId="7CB186D3" w14:textId="4B0119E9" w:rsidR="00226681" w:rsidRPr="004C29F4" w:rsidRDefault="009818DB" w:rsidP="00D944F5">
      <w:pPr>
        <w:rPr>
          <w:lang w:val="sr-Cyrl-RS"/>
        </w:rPr>
      </w:pPr>
      <w:r w:rsidRPr="004C29F4">
        <w:rPr>
          <w:noProof/>
        </w:rPr>
        <w:drawing>
          <wp:inline distT="0" distB="0" distL="0" distR="0" wp14:anchorId="044BEE64" wp14:editId="24670AC8">
            <wp:extent cx="6629400" cy="2781300"/>
            <wp:effectExtent l="0" t="0" r="0" b="0"/>
            <wp:docPr id="6097116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9711662" name=""/>
                    <pic:cNvPicPr/>
                  </pic:nvPicPr>
                  <pic:blipFill>
                    <a:blip r:embed="rId18"/>
                    <a:stretch>
                      <a:fillRect/>
                    </a:stretch>
                  </pic:blipFill>
                  <pic:spPr>
                    <a:xfrm>
                      <a:off x="0" y="0"/>
                      <a:ext cx="6629400" cy="2781300"/>
                    </a:xfrm>
                    <a:prstGeom prst="rect">
                      <a:avLst/>
                    </a:prstGeom>
                  </pic:spPr>
                </pic:pic>
              </a:graphicData>
            </a:graphic>
          </wp:inline>
        </w:drawing>
      </w:r>
    </w:p>
    <w:p w14:paraId="1E589F67" w14:textId="62466A90" w:rsidR="00D377EF" w:rsidRPr="004C29F4" w:rsidRDefault="00D377EF" w:rsidP="00D944F5">
      <w:pPr>
        <w:rPr>
          <w:lang w:val="sr-Cyrl-RS"/>
        </w:rPr>
      </w:pPr>
    </w:p>
    <w:p w14:paraId="12292FC7" w14:textId="77777777" w:rsidR="00D944F5" w:rsidRPr="004C29F4" w:rsidRDefault="00D944F5" w:rsidP="00D944F5">
      <w:pPr>
        <w:rPr>
          <w:lang w:val="sr-Cyrl-RS"/>
        </w:rPr>
      </w:pPr>
    </w:p>
    <w:p w14:paraId="7EE9D16A" w14:textId="77777777" w:rsidR="00AE6FF0" w:rsidRPr="004C29F4" w:rsidRDefault="00AE6FF0" w:rsidP="00D944F5">
      <w:pPr>
        <w:rPr>
          <w:lang w:val="sr-Cyrl-RS"/>
        </w:rPr>
      </w:pPr>
    </w:p>
    <w:p w14:paraId="73AC787F" w14:textId="77777777" w:rsidR="00AE6FF0" w:rsidRPr="004C29F4" w:rsidRDefault="00AE6FF0" w:rsidP="00D944F5">
      <w:pPr>
        <w:rPr>
          <w:lang w:val="sr-Cyrl-RS"/>
        </w:rPr>
      </w:pPr>
    </w:p>
    <w:p w14:paraId="50B185CA" w14:textId="57699C0F" w:rsidR="00D944F5" w:rsidRPr="004C29F4" w:rsidRDefault="00D944F5" w:rsidP="00D944F5">
      <w:pPr>
        <w:jc w:val="both"/>
        <w:rPr>
          <w:rFonts w:cs="Times New Roman"/>
          <w:b/>
          <w:bCs/>
          <w:sz w:val="24"/>
          <w:szCs w:val="24"/>
          <w:lang w:val="sr-Cyrl-RS"/>
        </w:rPr>
      </w:pPr>
      <w:r w:rsidRPr="004C29F4">
        <w:rPr>
          <w:rFonts w:cs="Times New Roman"/>
          <w:b/>
          <w:bCs/>
          <w:sz w:val="24"/>
          <w:szCs w:val="24"/>
          <w:lang w:val="sr-Cyrl-RS"/>
        </w:rPr>
        <w:lastRenderedPageBreak/>
        <w:t xml:space="preserve">Распон нето </w:t>
      </w:r>
      <w:r w:rsidR="00B87548" w:rsidRPr="00B87548">
        <w:rPr>
          <w:rFonts w:cs="Times New Roman"/>
          <w:b/>
          <w:bCs/>
          <w:sz w:val="24"/>
          <w:szCs w:val="24"/>
          <w:lang w:val="sr-Cyrl-RS"/>
        </w:rPr>
        <w:t>обрачунатих</w:t>
      </w:r>
      <w:r w:rsidRPr="004C29F4">
        <w:rPr>
          <w:rFonts w:cs="Times New Roman"/>
          <w:b/>
          <w:bCs/>
          <w:sz w:val="24"/>
          <w:szCs w:val="24"/>
          <w:lang w:val="sr-Cyrl-RS"/>
        </w:rPr>
        <w:t xml:space="preserve"> плата по признатом степену стручне спреме</w:t>
      </w:r>
    </w:p>
    <w:p w14:paraId="45667611" w14:textId="363F3D80" w:rsidR="00D944F5" w:rsidRPr="004C29F4" w:rsidRDefault="00F01B88" w:rsidP="00D944F5">
      <w:pPr>
        <w:rPr>
          <w:lang w:val="sr-Cyrl-RS"/>
        </w:rPr>
      </w:pPr>
      <w:r w:rsidRPr="004C29F4">
        <w:rPr>
          <w:noProof/>
        </w:rPr>
        <w:drawing>
          <wp:inline distT="0" distB="0" distL="0" distR="0" wp14:anchorId="33271E15" wp14:editId="4DEA9BCC">
            <wp:extent cx="5875079" cy="3357349"/>
            <wp:effectExtent l="0" t="0" r="0" b="0"/>
            <wp:docPr id="9460741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074180" name=""/>
                    <pic:cNvPicPr/>
                  </pic:nvPicPr>
                  <pic:blipFill>
                    <a:blip r:embed="rId19"/>
                    <a:stretch>
                      <a:fillRect/>
                    </a:stretch>
                  </pic:blipFill>
                  <pic:spPr>
                    <a:xfrm>
                      <a:off x="0" y="0"/>
                      <a:ext cx="5888543" cy="3365043"/>
                    </a:xfrm>
                    <a:prstGeom prst="rect">
                      <a:avLst/>
                    </a:prstGeom>
                  </pic:spPr>
                </pic:pic>
              </a:graphicData>
            </a:graphic>
          </wp:inline>
        </w:drawing>
      </w:r>
      <w:r w:rsidR="00D944F5" w:rsidRPr="004C29F4">
        <w:rPr>
          <w:lang w:val="sr-Cyrl-RS"/>
        </w:rPr>
        <w:t xml:space="preserve"> </w:t>
      </w:r>
    </w:p>
    <w:p w14:paraId="06CC424C" w14:textId="77777777" w:rsidR="00D944F5" w:rsidRPr="004C29F4" w:rsidRDefault="00D944F5" w:rsidP="00D944F5">
      <w:pPr>
        <w:jc w:val="both"/>
        <w:rPr>
          <w:rFonts w:cs="Times New Roman"/>
          <w:b/>
          <w:bCs/>
          <w:sz w:val="24"/>
          <w:szCs w:val="24"/>
          <w:lang w:val="sr-Cyrl-RS"/>
        </w:rPr>
      </w:pPr>
      <w:r w:rsidRPr="004C29F4">
        <w:rPr>
          <w:rFonts w:cs="Times New Roman"/>
          <w:b/>
          <w:bCs/>
          <w:sz w:val="24"/>
          <w:szCs w:val="24"/>
          <w:lang w:val="sr-Cyrl-RS"/>
        </w:rPr>
        <w:t>Старосна</w:t>
      </w:r>
      <w:r w:rsidRPr="004C29F4">
        <w:rPr>
          <w:b/>
          <w:bCs/>
          <w:lang w:val="sr-Cyrl-RS"/>
        </w:rPr>
        <w:t xml:space="preserve"> </w:t>
      </w:r>
      <w:r w:rsidRPr="004C29F4">
        <w:rPr>
          <w:rFonts w:cs="Times New Roman"/>
          <w:b/>
          <w:bCs/>
          <w:sz w:val="24"/>
          <w:szCs w:val="24"/>
          <w:lang w:val="sr-Cyrl-RS"/>
        </w:rPr>
        <w:t xml:space="preserve">структура </w:t>
      </w:r>
    </w:p>
    <w:p w14:paraId="65180219" w14:textId="0FDC7F1B" w:rsidR="00D944F5" w:rsidRPr="004C29F4" w:rsidRDefault="00F01B88" w:rsidP="00D944F5">
      <w:pPr>
        <w:jc w:val="both"/>
        <w:rPr>
          <w:rFonts w:cs="Times New Roman"/>
          <w:b/>
          <w:bCs/>
          <w:sz w:val="24"/>
          <w:szCs w:val="24"/>
          <w:lang w:val="sr-Cyrl-RS"/>
        </w:rPr>
      </w:pPr>
      <w:r w:rsidRPr="004C29F4">
        <w:rPr>
          <w:noProof/>
        </w:rPr>
        <w:drawing>
          <wp:inline distT="0" distB="0" distL="0" distR="0" wp14:anchorId="1904E18A" wp14:editId="05B80296">
            <wp:extent cx="5786651" cy="2661068"/>
            <wp:effectExtent l="0" t="0" r="5080" b="6350"/>
            <wp:docPr id="5362898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6289877" name=""/>
                    <pic:cNvPicPr/>
                  </pic:nvPicPr>
                  <pic:blipFill>
                    <a:blip r:embed="rId20"/>
                    <a:stretch>
                      <a:fillRect/>
                    </a:stretch>
                  </pic:blipFill>
                  <pic:spPr>
                    <a:xfrm>
                      <a:off x="0" y="0"/>
                      <a:ext cx="5808478" cy="2671106"/>
                    </a:xfrm>
                    <a:prstGeom prst="rect">
                      <a:avLst/>
                    </a:prstGeom>
                  </pic:spPr>
                </pic:pic>
              </a:graphicData>
            </a:graphic>
          </wp:inline>
        </w:drawing>
      </w:r>
    </w:p>
    <w:p w14:paraId="7E4745B5" w14:textId="77777777" w:rsidR="00D944F5" w:rsidRPr="004C29F4" w:rsidRDefault="00D944F5">
      <w:pPr>
        <w:rPr>
          <w:lang w:val="sr-Cyrl-RS"/>
        </w:rPr>
      </w:pPr>
    </w:p>
    <w:p w14:paraId="70546420" w14:textId="77777777" w:rsidR="00AE6FF0" w:rsidRPr="004C29F4" w:rsidRDefault="00AE6FF0">
      <w:pPr>
        <w:rPr>
          <w:lang w:val="sr-Cyrl-RS"/>
        </w:rPr>
      </w:pPr>
    </w:p>
    <w:p w14:paraId="71541EF8" w14:textId="77777777" w:rsidR="00AE6FF0" w:rsidRPr="004C29F4" w:rsidRDefault="00AE6FF0">
      <w:pPr>
        <w:rPr>
          <w:lang w:val="sr-Cyrl-RS"/>
        </w:rPr>
      </w:pPr>
    </w:p>
    <w:p w14:paraId="05E577E6" w14:textId="77777777" w:rsidR="005514DB" w:rsidRPr="004C29F4" w:rsidRDefault="005514DB">
      <w:pPr>
        <w:rPr>
          <w:lang w:val="sr-Cyrl-RS"/>
        </w:rPr>
      </w:pPr>
    </w:p>
    <w:p w14:paraId="64B69141" w14:textId="77777777" w:rsidR="00AE6FF0" w:rsidRPr="004C29F4" w:rsidRDefault="00AE6FF0">
      <w:pPr>
        <w:rPr>
          <w:lang w:val="sr-Cyrl-RS"/>
        </w:rPr>
      </w:pPr>
    </w:p>
    <w:p w14:paraId="586F8452" w14:textId="77777777" w:rsidR="00AE6FF0" w:rsidRPr="004C29F4" w:rsidRDefault="00AE6FF0">
      <w:pPr>
        <w:rPr>
          <w:lang w:val="sr-Cyrl-RS"/>
        </w:rPr>
      </w:pPr>
    </w:p>
    <w:p w14:paraId="6DFB6DA8" w14:textId="77777777" w:rsidR="009818DB" w:rsidRPr="004C29F4" w:rsidRDefault="009818DB">
      <w:pPr>
        <w:rPr>
          <w:lang w:val="sr-Cyrl-RS"/>
        </w:rPr>
      </w:pPr>
    </w:p>
    <w:p w14:paraId="49101E58" w14:textId="779E2B3C" w:rsidR="005127B1" w:rsidRPr="004C29F4" w:rsidRDefault="005127B1" w:rsidP="005127B1">
      <w:pPr>
        <w:pStyle w:val="Heading1"/>
        <w:rPr>
          <w:rFonts w:asciiTheme="minorHAnsi" w:hAnsiTheme="minorHAnsi"/>
          <w:lang w:val="sr-Cyrl-RS"/>
        </w:rPr>
      </w:pPr>
      <w:r w:rsidRPr="004C29F4">
        <w:rPr>
          <w:rFonts w:asciiTheme="minorHAnsi" w:hAnsiTheme="minorHAnsi"/>
          <w:lang w:val="sr-Cyrl-RS"/>
        </w:rPr>
        <w:lastRenderedPageBreak/>
        <w:t>Сектор здравства</w:t>
      </w:r>
    </w:p>
    <w:p w14:paraId="0A68F249" w14:textId="5331D2E1" w:rsidR="005127B1" w:rsidRPr="004C29F4" w:rsidRDefault="005127B1" w:rsidP="005127B1">
      <w:pPr>
        <w:spacing w:after="0"/>
        <w:rPr>
          <w:rFonts w:cs="Times New Roman"/>
          <w:sz w:val="24"/>
          <w:szCs w:val="24"/>
          <w:lang w:val="sr-Cyrl-RS"/>
        </w:rPr>
      </w:pPr>
      <w:r w:rsidRPr="004C29F4">
        <w:rPr>
          <w:rFonts w:cs="Times New Roman"/>
          <w:sz w:val="24"/>
          <w:szCs w:val="24"/>
          <w:lang w:val="sr-Cyrl-RS"/>
        </w:rPr>
        <w:t>У оквиру овог сектора приказан</w:t>
      </w:r>
      <w:r w:rsidR="00890E68" w:rsidRPr="004C29F4">
        <w:rPr>
          <w:rFonts w:cs="Times New Roman"/>
          <w:sz w:val="24"/>
          <w:szCs w:val="24"/>
          <w:lang w:val="sr-Cyrl-RS"/>
        </w:rPr>
        <w:t>и</w:t>
      </w:r>
      <w:r w:rsidRPr="004C29F4">
        <w:rPr>
          <w:rFonts w:cs="Times New Roman"/>
          <w:sz w:val="24"/>
          <w:szCs w:val="24"/>
          <w:lang w:val="sr-Cyrl-RS"/>
        </w:rPr>
        <w:t xml:space="preserve"> су подаци о броју и платама запослених у здравственим установама.</w:t>
      </w:r>
    </w:p>
    <w:p w14:paraId="7723859A" w14:textId="77777777" w:rsidR="005127B1" w:rsidRPr="004C29F4" w:rsidRDefault="005127B1" w:rsidP="005127B1">
      <w:pPr>
        <w:rPr>
          <w:lang w:val="sr-Cyrl-RS"/>
        </w:rPr>
      </w:pPr>
    </w:p>
    <w:p w14:paraId="28C94FCB" w14:textId="77777777" w:rsidR="005127B1" w:rsidRPr="004C29F4" w:rsidRDefault="005127B1" w:rsidP="005127B1">
      <w:pPr>
        <w:rPr>
          <w:b/>
          <w:bCs/>
          <w:lang w:val="sr-Cyrl-RS"/>
        </w:rPr>
      </w:pPr>
      <w:r w:rsidRPr="004C29F4">
        <w:rPr>
          <w:b/>
          <w:bCs/>
          <w:lang w:val="sr-Cyrl-RS"/>
        </w:rPr>
        <w:t xml:space="preserve">Типична радна места </w:t>
      </w:r>
    </w:p>
    <w:p w14:paraId="77ADA0ED" w14:textId="39CB872E" w:rsidR="005127B1" w:rsidRPr="004C29F4" w:rsidRDefault="00C920C9" w:rsidP="005127B1">
      <w:pPr>
        <w:rPr>
          <w:b/>
          <w:bCs/>
          <w:lang w:val="sr-Cyrl-RS"/>
        </w:rPr>
      </w:pPr>
      <w:r w:rsidRPr="00C920C9">
        <w:rPr>
          <w:noProof/>
        </w:rPr>
        <w:drawing>
          <wp:inline distT="0" distB="0" distL="0" distR="0" wp14:anchorId="500DB9D0" wp14:editId="7B694B07">
            <wp:extent cx="6629400" cy="4005618"/>
            <wp:effectExtent l="0" t="0" r="0" b="0"/>
            <wp:docPr id="8268654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6865400" name=""/>
                    <pic:cNvPicPr/>
                  </pic:nvPicPr>
                  <pic:blipFill>
                    <a:blip r:embed="rId21"/>
                    <a:stretch>
                      <a:fillRect/>
                    </a:stretch>
                  </pic:blipFill>
                  <pic:spPr>
                    <a:xfrm>
                      <a:off x="0" y="0"/>
                      <a:ext cx="6631701" cy="4007008"/>
                    </a:xfrm>
                    <a:prstGeom prst="rect">
                      <a:avLst/>
                    </a:prstGeom>
                  </pic:spPr>
                </pic:pic>
              </a:graphicData>
            </a:graphic>
          </wp:inline>
        </w:drawing>
      </w:r>
    </w:p>
    <w:p w14:paraId="4E06F97C" w14:textId="012CFF9E" w:rsidR="005127B1" w:rsidRPr="004C29F4" w:rsidRDefault="005127B1" w:rsidP="005127B1">
      <w:pPr>
        <w:rPr>
          <w:lang w:val="sr-Cyrl-RS"/>
        </w:rPr>
      </w:pPr>
    </w:p>
    <w:p w14:paraId="619E182B" w14:textId="77777777" w:rsidR="00AE6FF0" w:rsidRPr="004C29F4" w:rsidRDefault="00AE6FF0" w:rsidP="005127B1">
      <w:pPr>
        <w:rPr>
          <w:lang w:val="sr-Cyrl-RS"/>
        </w:rPr>
      </w:pPr>
    </w:p>
    <w:p w14:paraId="7C9DE29C" w14:textId="2821A43E" w:rsidR="005127B1" w:rsidRPr="004C29F4" w:rsidRDefault="009818DB" w:rsidP="005127B1">
      <w:pPr>
        <w:rPr>
          <w:lang w:val="sr-Cyrl-RS"/>
        </w:rPr>
      </w:pPr>
      <w:r w:rsidRPr="004C29F4">
        <w:rPr>
          <w:noProof/>
        </w:rPr>
        <w:drawing>
          <wp:inline distT="0" distB="0" distL="0" distR="0" wp14:anchorId="2DA6AFAC" wp14:editId="57A95F8F">
            <wp:extent cx="6629400" cy="2714625"/>
            <wp:effectExtent l="0" t="0" r="0" b="9525"/>
            <wp:docPr id="102432518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325182" name=""/>
                    <pic:cNvPicPr/>
                  </pic:nvPicPr>
                  <pic:blipFill>
                    <a:blip r:embed="rId22"/>
                    <a:stretch>
                      <a:fillRect/>
                    </a:stretch>
                  </pic:blipFill>
                  <pic:spPr>
                    <a:xfrm>
                      <a:off x="0" y="0"/>
                      <a:ext cx="6629400" cy="2714625"/>
                    </a:xfrm>
                    <a:prstGeom prst="rect">
                      <a:avLst/>
                    </a:prstGeom>
                  </pic:spPr>
                </pic:pic>
              </a:graphicData>
            </a:graphic>
          </wp:inline>
        </w:drawing>
      </w:r>
    </w:p>
    <w:p w14:paraId="6A7238A2" w14:textId="77777777" w:rsidR="005127B1" w:rsidRPr="004C29F4" w:rsidRDefault="005127B1" w:rsidP="005127B1">
      <w:pPr>
        <w:rPr>
          <w:lang w:val="sr-Cyrl-RS"/>
        </w:rPr>
      </w:pPr>
    </w:p>
    <w:p w14:paraId="20121F30" w14:textId="77777777" w:rsidR="00C00642" w:rsidRPr="004C29F4" w:rsidRDefault="00C00642" w:rsidP="005127B1">
      <w:pPr>
        <w:rPr>
          <w:lang w:val="sr-Cyrl-RS"/>
        </w:rPr>
      </w:pPr>
    </w:p>
    <w:p w14:paraId="500B6F56" w14:textId="107DD96E" w:rsidR="005127B1" w:rsidRPr="004C29F4" w:rsidRDefault="005127B1" w:rsidP="005127B1">
      <w:pPr>
        <w:jc w:val="both"/>
        <w:rPr>
          <w:rFonts w:cs="Times New Roman"/>
          <w:b/>
          <w:bCs/>
          <w:sz w:val="24"/>
          <w:szCs w:val="24"/>
          <w:lang w:val="sr-Cyrl-RS"/>
        </w:rPr>
      </w:pPr>
      <w:r w:rsidRPr="004C29F4">
        <w:rPr>
          <w:rFonts w:cs="Times New Roman"/>
          <w:b/>
          <w:bCs/>
          <w:sz w:val="24"/>
          <w:szCs w:val="24"/>
          <w:lang w:val="sr-Cyrl-RS"/>
        </w:rPr>
        <w:lastRenderedPageBreak/>
        <w:t xml:space="preserve">Распон нето </w:t>
      </w:r>
      <w:r w:rsidR="00B87548" w:rsidRPr="00B87548">
        <w:rPr>
          <w:rFonts w:cs="Times New Roman"/>
          <w:b/>
          <w:bCs/>
          <w:sz w:val="24"/>
          <w:szCs w:val="24"/>
          <w:lang w:val="sr-Cyrl-RS"/>
        </w:rPr>
        <w:t>обрачунатих</w:t>
      </w:r>
      <w:r w:rsidRPr="004C29F4">
        <w:rPr>
          <w:rFonts w:cs="Times New Roman"/>
          <w:b/>
          <w:bCs/>
          <w:sz w:val="24"/>
          <w:szCs w:val="24"/>
          <w:lang w:val="sr-Cyrl-RS"/>
        </w:rPr>
        <w:t xml:space="preserve"> плата по признатом степену стручне спреме</w:t>
      </w:r>
    </w:p>
    <w:p w14:paraId="3C293005" w14:textId="5FE9257C" w:rsidR="00AE6FF0" w:rsidRPr="004C29F4" w:rsidRDefault="00F20879" w:rsidP="005127B1">
      <w:pPr>
        <w:jc w:val="both"/>
        <w:rPr>
          <w:rFonts w:cs="Times New Roman"/>
          <w:b/>
          <w:bCs/>
          <w:sz w:val="24"/>
          <w:szCs w:val="24"/>
          <w:lang w:val="sr-Cyrl-RS"/>
        </w:rPr>
      </w:pPr>
      <w:r w:rsidRPr="004C29F4">
        <w:rPr>
          <w:noProof/>
        </w:rPr>
        <w:drawing>
          <wp:inline distT="0" distB="0" distL="0" distR="0" wp14:anchorId="0E4FF5FE" wp14:editId="489714D8">
            <wp:extent cx="5551577" cy="3220872"/>
            <wp:effectExtent l="0" t="0" r="0" b="0"/>
            <wp:docPr id="23052474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524748" name=""/>
                    <pic:cNvPicPr/>
                  </pic:nvPicPr>
                  <pic:blipFill>
                    <a:blip r:embed="rId23"/>
                    <a:stretch>
                      <a:fillRect/>
                    </a:stretch>
                  </pic:blipFill>
                  <pic:spPr>
                    <a:xfrm>
                      <a:off x="0" y="0"/>
                      <a:ext cx="5565303" cy="3228835"/>
                    </a:xfrm>
                    <a:prstGeom prst="rect">
                      <a:avLst/>
                    </a:prstGeom>
                  </pic:spPr>
                </pic:pic>
              </a:graphicData>
            </a:graphic>
          </wp:inline>
        </w:drawing>
      </w:r>
    </w:p>
    <w:p w14:paraId="61BB0909" w14:textId="77777777" w:rsidR="005127B1" w:rsidRPr="004C29F4" w:rsidRDefault="005127B1" w:rsidP="005127B1">
      <w:pPr>
        <w:rPr>
          <w:lang w:val="sr-Cyrl-RS"/>
        </w:rPr>
      </w:pPr>
      <w:r w:rsidRPr="004C29F4">
        <w:rPr>
          <w:lang w:val="sr-Cyrl-RS"/>
        </w:rPr>
        <w:t xml:space="preserve"> </w:t>
      </w:r>
    </w:p>
    <w:p w14:paraId="5F569375" w14:textId="77777777" w:rsidR="005127B1" w:rsidRPr="004C29F4" w:rsidRDefault="005127B1" w:rsidP="005127B1">
      <w:pPr>
        <w:jc w:val="both"/>
        <w:rPr>
          <w:rFonts w:cs="Times New Roman"/>
          <w:b/>
          <w:bCs/>
          <w:sz w:val="24"/>
          <w:szCs w:val="24"/>
          <w:lang w:val="sr-Cyrl-RS"/>
        </w:rPr>
      </w:pPr>
      <w:r w:rsidRPr="004C29F4">
        <w:rPr>
          <w:rFonts w:cs="Times New Roman"/>
          <w:b/>
          <w:bCs/>
          <w:sz w:val="24"/>
          <w:szCs w:val="24"/>
          <w:lang w:val="sr-Cyrl-RS"/>
        </w:rPr>
        <w:t>Старосна</w:t>
      </w:r>
      <w:r w:rsidRPr="004C29F4">
        <w:rPr>
          <w:b/>
          <w:bCs/>
          <w:lang w:val="sr-Cyrl-RS"/>
        </w:rPr>
        <w:t xml:space="preserve"> </w:t>
      </w:r>
      <w:r w:rsidRPr="004C29F4">
        <w:rPr>
          <w:rFonts w:cs="Times New Roman"/>
          <w:b/>
          <w:bCs/>
          <w:sz w:val="24"/>
          <w:szCs w:val="24"/>
          <w:lang w:val="sr-Cyrl-RS"/>
        </w:rPr>
        <w:t xml:space="preserve">структура </w:t>
      </w:r>
    </w:p>
    <w:p w14:paraId="390B0A39" w14:textId="6EB49BF4" w:rsidR="00C540BC" w:rsidRPr="004C29F4" w:rsidRDefault="00F20879">
      <w:pPr>
        <w:rPr>
          <w:lang w:val="sr-Cyrl-RS"/>
        </w:rPr>
      </w:pPr>
      <w:r w:rsidRPr="004C29F4">
        <w:rPr>
          <w:noProof/>
        </w:rPr>
        <w:drawing>
          <wp:inline distT="0" distB="0" distL="0" distR="0" wp14:anchorId="21CFC133" wp14:editId="76326485">
            <wp:extent cx="5284922" cy="2763479"/>
            <wp:effectExtent l="0" t="0" r="0" b="0"/>
            <wp:docPr id="7694025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9402564" name=""/>
                    <pic:cNvPicPr/>
                  </pic:nvPicPr>
                  <pic:blipFill>
                    <a:blip r:embed="rId24"/>
                    <a:stretch>
                      <a:fillRect/>
                    </a:stretch>
                  </pic:blipFill>
                  <pic:spPr>
                    <a:xfrm>
                      <a:off x="0" y="0"/>
                      <a:ext cx="5336247" cy="2790317"/>
                    </a:xfrm>
                    <a:prstGeom prst="rect">
                      <a:avLst/>
                    </a:prstGeom>
                  </pic:spPr>
                </pic:pic>
              </a:graphicData>
            </a:graphic>
          </wp:inline>
        </w:drawing>
      </w:r>
    </w:p>
    <w:p w14:paraId="59EEA351" w14:textId="77777777" w:rsidR="00D377EF" w:rsidRPr="004C29F4" w:rsidRDefault="00D377EF">
      <w:pPr>
        <w:rPr>
          <w:lang w:val="sr-Cyrl-RS"/>
        </w:rPr>
      </w:pPr>
    </w:p>
    <w:p w14:paraId="2674E626" w14:textId="77777777" w:rsidR="005514DB" w:rsidRPr="004C29F4" w:rsidRDefault="005514DB">
      <w:pPr>
        <w:rPr>
          <w:lang w:val="sr-Cyrl-RS"/>
        </w:rPr>
      </w:pPr>
    </w:p>
    <w:p w14:paraId="4657D773" w14:textId="77777777" w:rsidR="005514DB" w:rsidRPr="004C29F4" w:rsidRDefault="005514DB">
      <w:pPr>
        <w:rPr>
          <w:lang w:val="sr-Cyrl-RS"/>
        </w:rPr>
      </w:pPr>
    </w:p>
    <w:p w14:paraId="14C65454" w14:textId="77777777" w:rsidR="00D377EF" w:rsidRPr="004C29F4" w:rsidRDefault="00D377EF">
      <w:pPr>
        <w:rPr>
          <w:lang w:val="sr-Cyrl-RS"/>
        </w:rPr>
      </w:pPr>
    </w:p>
    <w:p w14:paraId="1DD1793E" w14:textId="77777777" w:rsidR="00BB45C3" w:rsidRPr="004C29F4" w:rsidRDefault="00BB45C3">
      <w:pPr>
        <w:rPr>
          <w:lang w:val="sr-Cyrl-RS"/>
        </w:rPr>
      </w:pPr>
    </w:p>
    <w:p w14:paraId="098B3386" w14:textId="77777777" w:rsidR="00222EE1" w:rsidRPr="004C29F4" w:rsidRDefault="00222EE1">
      <w:pPr>
        <w:rPr>
          <w:lang w:val="sr-Cyrl-RS"/>
        </w:rPr>
      </w:pPr>
    </w:p>
    <w:p w14:paraId="1067EC30" w14:textId="77777777" w:rsidR="00BB45C3" w:rsidRPr="004C29F4" w:rsidRDefault="00BB45C3">
      <w:pPr>
        <w:rPr>
          <w:lang w:val="sr-Cyrl-RS"/>
        </w:rPr>
      </w:pPr>
    </w:p>
    <w:p w14:paraId="26B3975E" w14:textId="0A61E1F8" w:rsidR="00BC5C41" w:rsidRPr="004C29F4" w:rsidRDefault="00BC5C41" w:rsidP="00BC5C41">
      <w:pPr>
        <w:pStyle w:val="Heading1"/>
        <w:rPr>
          <w:rFonts w:asciiTheme="minorHAnsi" w:hAnsiTheme="minorHAnsi"/>
          <w:lang w:val="sr-Cyrl-RS"/>
        </w:rPr>
      </w:pPr>
      <w:r w:rsidRPr="004C29F4">
        <w:rPr>
          <w:rFonts w:asciiTheme="minorHAnsi" w:hAnsiTheme="minorHAnsi"/>
          <w:lang w:val="sr-Cyrl-RS"/>
        </w:rPr>
        <w:lastRenderedPageBreak/>
        <w:t>Судови и тужилаштва</w:t>
      </w:r>
    </w:p>
    <w:p w14:paraId="52C2BF99" w14:textId="41A9DD1C" w:rsidR="00BC5C41" w:rsidRPr="004C29F4" w:rsidRDefault="00BC5C41" w:rsidP="00BC5C41">
      <w:pPr>
        <w:spacing w:after="0"/>
        <w:rPr>
          <w:rFonts w:cs="Times New Roman"/>
          <w:sz w:val="24"/>
          <w:szCs w:val="24"/>
          <w:lang w:val="sr-Cyrl-RS"/>
        </w:rPr>
      </w:pPr>
      <w:r w:rsidRPr="004C29F4">
        <w:rPr>
          <w:rFonts w:cs="Times New Roman"/>
          <w:sz w:val="24"/>
          <w:szCs w:val="24"/>
          <w:lang w:val="sr-Cyrl-RS"/>
        </w:rPr>
        <w:t>У оквиру овог сектора приказан</w:t>
      </w:r>
      <w:r w:rsidR="00890E68" w:rsidRPr="004C29F4">
        <w:rPr>
          <w:rFonts w:cs="Times New Roman"/>
          <w:sz w:val="24"/>
          <w:szCs w:val="24"/>
          <w:lang w:val="sr-Cyrl-RS"/>
        </w:rPr>
        <w:t>и</w:t>
      </w:r>
      <w:r w:rsidRPr="004C29F4">
        <w:rPr>
          <w:rFonts w:cs="Times New Roman"/>
          <w:sz w:val="24"/>
          <w:szCs w:val="24"/>
          <w:lang w:val="sr-Cyrl-RS"/>
        </w:rPr>
        <w:t xml:space="preserve"> су подаци о броју и платама запослених у судовима и тужилаштвима, Високом савету судства и Државном већу тужилаца.</w:t>
      </w:r>
    </w:p>
    <w:p w14:paraId="143D313E" w14:textId="77777777" w:rsidR="00BC5C41" w:rsidRPr="004C29F4" w:rsidRDefault="00BC5C41" w:rsidP="00BC5C41">
      <w:pPr>
        <w:rPr>
          <w:lang w:val="sr-Cyrl-RS"/>
        </w:rPr>
      </w:pPr>
    </w:p>
    <w:p w14:paraId="0A96D724" w14:textId="77777777" w:rsidR="00BC5C41" w:rsidRPr="004C29F4" w:rsidRDefault="00BC5C41" w:rsidP="00BC5C41">
      <w:pPr>
        <w:rPr>
          <w:b/>
          <w:bCs/>
          <w:lang w:val="sr-Cyrl-RS"/>
        </w:rPr>
      </w:pPr>
      <w:r w:rsidRPr="004C29F4">
        <w:rPr>
          <w:b/>
          <w:bCs/>
          <w:lang w:val="sr-Cyrl-RS"/>
        </w:rPr>
        <w:t xml:space="preserve">Типична радна места </w:t>
      </w:r>
    </w:p>
    <w:p w14:paraId="57C83BB8" w14:textId="17492ECF" w:rsidR="00BC5C41" w:rsidRPr="004C29F4" w:rsidRDefault="00E74DCE" w:rsidP="00BC5C41">
      <w:pPr>
        <w:rPr>
          <w:b/>
          <w:bCs/>
          <w:lang w:val="sr-Cyrl-RS"/>
        </w:rPr>
      </w:pPr>
      <w:r w:rsidRPr="00E74DCE">
        <w:rPr>
          <w:noProof/>
        </w:rPr>
        <w:drawing>
          <wp:inline distT="0" distB="0" distL="0" distR="0" wp14:anchorId="6D957916" wp14:editId="797B0782">
            <wp:extent cx="6629400" cy="3241344"/>
            <wp:effectExtent l="0" t="0" r="0" b="0"/>
            <wp:docPr id="7769281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692814" name=""/>
                    <pic:cNvPicPr/>
                  </pic:nvPicPr>
                  <pic:blipFill>
                    <a:blip r:embed="rId25"/>
                    <a:stretch>
                      <a:fillRect/>
                    </a:stretch>
                  </pic:blipFill>
                  <pic:spPr>
                    <a:xfrm>
                      <a:off x="0" y="0"/>
                      <a:ext cx="6636471" cy="3244801"/>
                    </a:xfrm>
                    <a:prstGeom prst="rect">
                      <a:avLst/>
                    </a:prstGeom>
                  </pic:spPr>
                </pic:pic>
              </a:graphicData>
            </a:graphic>
          </wp:inline>
        </w:drawing>
      </w:r>
    </w:p>
    <w:p w14:paraId="37A7F229" w14:textId="77777777" w:rsidR="00BC5C41" w:rsidRPr="004C29F4" w:rsidRDefault="00BC5C41" w:rsidP="00BC5C41">
      <w:pPr>
        <w:rPr>
          <w:lang w:val="sr-Cyrl-RS"/>
        </w:rPr>
      </w:pPr>
    </w:p>
    <w:p w14:paraId="4101F373" w14:textId="52807D67" w:rsidR="00BC5C41" w:rsidRPr="004C29F4" w:rsidRDefault="009818DB" w:rsidP="00BC5C41">
      <w:pPr>
        <w:rPr>
          <w:lang w:val="sr-Cyrl-RS"/>
        </w:rPr>
      </w:pPr>
      <w:r w:rsidRPr="004C29F4">
        <w:rPr>
          <w:noProof/>
        </w:rPr>
        <w:drawing>
          <wp:inline distT="0" distB="0" distL="0" distR="0" wp14:anchorId="2657BE19" wp14:editId="0BB0FCE1">
            <wp:extent cx="6629400" cy="2753995"/>
            <wp:effectExtent l="0" t="0" r="0" b="8255"/>
            <wp:docPr id="100900730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9007304" name=""/>
                    <pic:cNvPicPr/>
                  </pic:nvPicPr>
                  <pic:blipFill>
                    <a:blip r:embed="rId26"/>
                    <a:stretch>
                      <a:fillRect/>
                    </a:stretch>
                  </pic:blipFill>
                  <pic:spPr>
                    <a:xfrm>
                      <a:off x="0" y="0"/>
                      <a:ext cx="6629400" cy="2753995"/>
                    </a:xfrm>
                    <a:prstGeom prst="rect">
                      <a:avLst/>
                    </a:prstGeom>
                  </pic:spPr>
                </pic:pic>
              </a:graphicData>
            </a:graphic>
          </wp:inline>
        </w:drawing>
      </w:r>
    </w:p>
    <w:p w14:paraId="76CBE536" w14:textId="77777777" w:rsidR="00A15CFA" w:rsidRPr="004C29F4" w:rsidRDefault="00A15CFA" w:rsidP="00BC5C41">
      <w:pPr>
        <w:jc w:val="both"/>
        <w:rPr>
          <w:rFonts w:cs="Times New Roman"/>
          <w:b/>
          <w:bCs/>
          <w:sz w:val="24"/>
          <w:szCs w:val="24"/>
          <w:lang w:val="sr-Cyrl-RS"/>
        </w:rPr>
      </w:pPr>
    </w:p>
    <w:p w14:paraId="38D55B2A" w14:textId="77777777" w:rsidR="00A15CFA" w:rsidRPr="004C29F4" w:rsidRDefault="00A15CFA" w:rsidP="00BC5C41">
      <w:pPr>
        <w:jc w:val="both"/>
        <w:rPr>
          <w:rFonts w:cs="Times New Roman"/>
          <w:b/>
          <w:bCs/>
          <w:sz w:val="24"/>
          <w:szCs w:val="24"/>
          <w:lang w:val="sr-Cyrl-RS"/>
        </w:rPr>
      </w:pPr>
    </w:p>
    <w:p w14:paraId="4D5C811D" w14:textId="77777777" w:rsidR="00A15CFA" w:rsidRPr="004C29F4" w:rsidRDefault="00A15CFA" w:rsidP="00BC5C41">
      <w:pPr>
        <w:jc w:val="both"/>
        <w:rPr>
          <w:rFonts w:cs="Times New Roman"/>
          <w:b/>
          <w:bCs/>
          <w:sz w:val="24"/>
          <w:szCs w:val="24"/>
          <w:lang w:val="sr-Cyrl-RS"/>
        </w:rPr>
      </w:pPr>
    </w:p>
    <w:p w14:paraId="44B33269" w14:textId="77777777" w:rsidR="00A15CFA" w:rsidRPr="004C29F4" w:rsidRDefault="00A15CFA" w:rsidP="00BC5C41">
      <w:pPr>
        <w:jc w:val="both"/>
        <w:rPr>
          <w:rFonts w:cs="Times New Roman"/>
          <w:b/>
          <w:bCs/>
          <w:sz w:val="24"/>
          <w:szCs w:val="24"/>
          <w:lang w:val="sr-Cyrl-RS"/>
        </w:rPr>
      </w:pPr>
    </w:p>
    <w:p w14:paraId="3E1A4505" w14:textId="77777777" w:rsidR="009818DB" w:rsidRPr="004C29F4" w:rsidRDefault="009818DB" w:rsidP="00BC5C41">
      <w:pPr>
        <w:jc w:val="both"/>
        <w:rPr>
          <w:rFonts w:cs="Times New Roman"/>
          <w:b/>
          <w:bCs/>
          <w:sz w:val="24"/>
          <w:szCs w:val="24"/>
          <w:lang w:val="sr-Cyrl-RS"/>
        </w:rPr>
      </w:pPr>
    </w:p>
    <w:p w14:paraId="40DF58F4" w14:textId="1AFF5E3E" w:rsidR="00BC5C41" w:rsidRPr="004C29F4" w:rsidRDefault="00BC5C41" w:rsidP="00BC5C41">
      <w:pPr>
        <w:jc w:val="both"/>
        <w:rPr>
          <w:rFonts w:cs="Times New Roman"/>
          <w:b/>
          <w:bCs/>
          <w:sz w:val="24"/>
          <w:szCs w:val="24"/>
          <w:lang w:val="sr-Cyrl-RS"/>
        </w:rPr>
      </w:pPr>
      <w:r w:rsidRPr="004C29F4">
        <w:rPr>
          <w:rFonts w:cs="Times New Roman"/>
          <w:b/>
          <w:bCs/>
          <w:sz w:val="24"/>
          <w:szCs w:val="24"/>
          <w:lang w:val="sr-Cyrl-RS"/>
        </w:rPr>
        <w:t xml:space="preserve">Распон нето </w:t>
      </w:r>
      <w:r w:rsidR="00B87548" w:rsidRPr="00B87548">
        <w:rPr>
          <w:rFonts w:cs="Times New Roman"/>
          <w:b/>
          <w:bCs/>
          <w:sz w:val="24"/>
          <w:szCs w:val="24"/>
          <w:lang w:val="sr-Cyrl-RS"/>
        </w:rPr>
        <w:t>обрачунатих</w:t>
      </w:r>
      <w:r w:rsidRPr="004C29F4">
        <w:rPr>
          <w:rFonts w:cs="Times New Roman"/>
          <w:b/>
          <w:bCs/>
          <w:sz w:val="24"/>
          <w:szCs w:val="24"/>
          <w:lang w:val="sr-Cyrl-RS"/>
        </w:rPr>
        <w:t xml:space="preserve"> плата по признатом степену стручне спреме</w:t>
      </w:r>
    </w:p>
    <w:p w14:paraId="536452F8" w14:textId="787DDFE2" w:rsidR="00BC5C41" w:rsidRPr="004C29F4" w:rsidRDefault="00B228E8" w:rsidP="00BC5C41">
      <w:pPr>
        <w:jc w:val="both"/>
        <w:rPr>
          <w:rFonts w:cs="Times New Roman"/>
          <w:b/>
          <w:bCs/>
          <w:sz w:val="24"/>
          <w:szCs w:val="24"/>
          <w:lang w:val="sr-Cyrl-RS"/>
        </w:rPr>
      </w:pPr>
      <w:r w:rsidRPr="004C29F4">
        <w:rPr>
          <w:noProof/>
        </w:rPr>
        <w:lastRenderedPageBreak/>
        <w:drawing>
          <wp:inline distT="0" distB="0" distL="0" distR="0" wp14:anchorId="1002C835" wp14:editId="03ACF907">
            <wp:extent cx="5802881" cy="2982036"/>
            <wp:effectExtent l="0" t="0" r="7620" b="8890"/>
            <wp:docPr id="12434015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3401559" name=""/>
                    <pic:cNvPicPr/>
                  </pic:nvPicPr>
                  <pic:blipFill>
                    <a:blip r:embed="rId27"/>
                    <a:stretch>
                      <a:fillRect/>
                    </a:stretch>
                  </pic:blipFill>
                  <pic:spPr>
                    <a:xfrm>
                      <a:off x="0" y="0"/>
                      <a:ext cx="5812444" cy="2986951"/>
                    </a:xfrm>
                    <a:prstGeom prst="rect">
                      <a:avLst/>
                    </a:prstGeom>
                  </pic:spPr>
                </pic:pic>
              </a:graphicData>
            </a:graphic>
          </wp:inline>
        </w:drawing>
      </w:r>
    </w:p>
    <w:p w14:paraId="4ACFD520" w14:textId="77777777" w:rsidR="00BC5C41" w:rsidRPr="004C29F4" w:rsidRDefault="00BC5C41" w:rsidP="00BC5C41">
      <w:pPr>
        <w:rPr>
          <w:lang w:val="sr-Cyrl-RS"/>
        </w:rPr>
      </w:pPr>
      <w:r w:rsidRPr="004C29F4">
        <w:rPr>
          <w:lang w:val="sr-Cyrl-RS"/>
        </w:rPr>
        <w:t xml:space="preserve"> </w:t>
      </w:r>
    </w:p>
    <w:p w14:paraId="22300F15" w14:textId="77777777" w:rsidR="00BC5C41" w:rsidRPr="004C29F4" w:rsidRDefault="00BC5C41" w:rsidP="00BC5C41">
      <w:pPr>
        <w:jc w:val="both"/>
        <w:rPr>
          <w:rFonts w:cs="Times New Roman"/>
          <w:b/>
          <w:bCs/>
          <w:sz w:val="24"/>
          <w:szCs w:val="24"/>
          <w:lang w:val="sr-Cyrl-RS"/>
        </w:rPr>
      </w:pPr>
      <w:r w:rsidRPr="004C29F4">
        <w:rPr>
          <w:rFonts w:cs="Times New Roman"/>
          <w:b/>
          <w:bCs/>
          <w:sz w:val="24"/>
          <w:szCs w:val="24"/>
          <w:lang w:val="sr-Cyrl-RS"/>
        </w:rPr>
        <w:t>Старосна</w:t>
      </w:r>
      <w:r w:rsidRPr="004C29F4">
        <w:rPr>
          <w:b/>
          <w:bCs/>
          <w:lang w:val="sr-Cyrl-RS"/>
        </w:rPr>
        <w:t xml:space="preserve"> </w:t>
      </w:r>
      <w:r w:rsidRPr="004C29F4">
        <w:rPr>
          <w:rFonts w:cs="Times New Roman"/>
          <w:b/>
          <w:bCs/>
          <w:sz w:val="24"/>
          <w:szCs w:val="24"/>
          <w:lang w:val="sr-Cyrl-RS"/>
        </w:rPr>
        <w:t xml:space="preserve">структура </w:t>
      </w:r>
    </w:p>
    <w:p w14:paraId="28BF6608" w14:textId="4FAA8263" w:rsidR="00BC5C41" w:rsidRPr="004C29F4" w:rsidRDefault="00B228E8" w:rsidP="00BC5C41">
      <w:pPr>
        <w:rPr>
          <w:lang w:val="sr-Cyrl-RS"/>
        </w:rPr>
      </w:pPr>
      <w:r w:rsidRPr="004C29F4">
        <w:rPr>
          <w:noProof/>
        </w:rPr>
        <w:drawing>
          <wp:inline distT="0" distB="0" distL="0" distR="0" wp14:anchorId="5B58F3EB" wp14:editId="332F5C6A">
            <wp:extent cx="5498250" cy="2562386"/>
            <wp:effectExtent l="0" t="0" r="7620" b="0"/>
            <wp:docPr id="17290093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900935" name=""/>
                    <pic:cNvPicPr/>
                  </pic:nvPicPr>
                  <pic:blipFill>
                    <a:blip r:embed="rId28"/>
                    <a:stretch>
                      <a:fillRect/>
                    </a:stretch>
                  </pic:blipFill>
                  <pic:spPr>
                    <a:xfrm>
                      <a:off x="0" y="0"/>
                      <a:ext cx="5555463" cy="2589050"/>
                    </a:xfrm>
                    <a:prstGeom prst="rect">
                      <a:avLst/>
                    </a:prstGeom>
                  </pic:spPr>
                </pic:pic>
              </a:graphicData>
            </a:graphic>
          </wp:inline>
        </w:drawing>
      </w:r>
    </w:p>
    <w:p w14:paraId="490B39C5" w14:textId="77777777" w:rsidR="00BB45C3" w:rsidRPr="004C29F4" w:rsidRDefault="00BB45C3">
      <w:pPr>
        <w:rPr>
          <w:lang w:val="sr-Cyrl-RS"/>
        </w:rPr>
      </w:pPr>
    </w:p>
    <w:p w14:paraId="7F903022" w14:textId="77777777" w:rsidR="00890E68" w:rsidRPr="004C29F4" w:rsidRDefault="00890E68">
      <w:pPr>
        <w:rPr>
          <w:lang w:val="sr-Cyrl-RS"/>
        </w:rPr>
      </w:pPr>
    </w:p>
    <w:p w14:paraId="0BD9421D" w14:textId="77777777" w:rsidR="00890E68" w:rsidRPr="004C29F4" w:rsidRDefault="00890E68">
      <w:pPr>
        <w:rPr>
          <w:lang w:val="sr-Cyrl-RS"/>
        </w:rPr>
      </w:pPr>
    </w:p>
    <w:p w14:paraId="68445F0C" w14:textId="77777777" w:rsidR="00890E68" w:rsidRPr="004C29F4" w:rsidRDefault="00890E68">
      <w:pPr>
        <w:rPr>
          <w:lang w:val="sr-Cyrl-RS"/>
        </w:rPr>
      </w:pPr>
    </w:p>
    <w:p w14:paraId="43ADADF1" w14:textId="77777777" w:rsidR="005514DB" w:rsidRPr="004C29F4" w:rsidRDefault="005514DB">
      <w:pPr>
        <w:rPr>
          <w:lang w:val="sr-Cyrl-RS"/>
        </w:rPr>
      </w:pPr>
    </w:p>
    <w:p w14:paraId="64510E73" w14:textId="77777777" w:rsidR="005514DB" w:rsidRPr="004C29F4" w:rsidRDefault="005514DB">
      <w:pPr>
        <w:rPr>
          <w:lang w:val="sr-Cyrl-RS"/>
        </w:rPr>
      </w:pPr>
    </w:p>
    <w:p w14:paraId="55F8EE65" w14:textId="77777777" w:rsidR="00890E68" w:rsidRPr="004C29F4" w:rsidRDefault="00890E68">
      <w:pPr>
        <w:rPr>
          <w:lang w:val="sr-Cyrl-RS"/>
        </w:rPr>
      </w:pPr>
    </w:p>
    <w:p w14:paraId="77E4E5AB" w14:textId="77777777" w:rsidR="00890E68" w:rsidRPr="004C29F4" w:rsidRDefault="00890E68">
      <w:pPr>
        <w:rPr>
          <w:lang w:val="sr-Cyrl-RS"/>
        </w:rPr>
      </w:pPr>
    </w:p>
    <w:p w14:paraId="01C6458F" w14:textId="7904A252" w:rsidR="00890E68" w:rsidRPr="004C29F4" w:rsidRDefault="00890E68" w:rsidP="00890E68">
      <w:pPr>
        <w:pStyle w:val="Heading1"/>
        <w:rPr>
          <w:rFonts w:asciiTheme="minorHAnsi" w:hAnsiTheme="minorHAnsi"/>
          <w:lang w:val="sr-Cyrl-RS"/>
        </w:rPr>
      </w:pPr>
      <w:r w:rsidRPr="004C29F4">
        <w:rPr>
          <w:rFonts w:asciiTheme="minorHAnsi" w:hAnsiTheme="minorHAnsi"/>
          <w:lang w:val="sr-Cyrl-RS"/>
        </w:rPr>
        <w:t>Управа за извршење кривичних санкција</w:t>
      </w:r>
    </w:p>
    <w:p w14:paraId="2E67295C" w14:textId="2E584430" w:rsidR="00890E68" w:rsidRPr="004C29F4" w:rsidRDefault="00890E68" w:rsidP="00890E68">
      <w:pPr>
        <w:spacing w:after="0"/>
        <w:rPr>
          <w:rFonts w:cs="Times New Roman"/>
          <w:sz w:val="24"/>
          <w:szCs w:val="24"/>
          <w:lang w:val="sr-Cyrl-RS"/>
        </w:rPr>
      </w:pPr>
      <w:r w:rsidRPr="004C29F4">
        <w:rPr>
          <w:rFonts w:cs="Times New Roman"/>
          <w:sz w:val="24"/>
          <w:szCs w:val="24"/>
          <w:lang w:val="sr-Cyrl-RS"/>
        </w:rPr>
        <w:t xml:space="preserve">У оквиру овог сектора приказани су подаци о броју и платама запослених у Управи за извршење кривичних санкција и установама за извршење кривичних санкција. </w:t>
      </w:r>
    </w:p>
    <w:p w14:paraId="46AA80EC" w14:textId="77777777" w:rsidR="00890E68" w:rsidRPr="004C29F4" w:rsidRDefault="00890E68" w:rsidP="00890E68">
      <w:pPr>
        <w:rPr>
          <w:lang w:val="sr-Cyrl-RS"/>
        </w:rPr>
      </w:pPr>
    </w:p>
    <w:p w14:paraId="1620A7B1" w14:textId="77777777" w:rsidR="00890E68" w:rsidRPr="004C29F4" w:rsidRDefault="00890E68" w:rsidP="00890E68">
      <w:pPr>
        <w:rPr>
          <w:b/>
          <w:bCs/>
          <w:lang w:val="sr-Cyrl-RS"/>
        </w:rPr>
      </w:pPr>
      <w:r w:rsidRPr="004C29F4">
        <w:rPr>
          <w:b/>
          <w:bCs/>
          <w:lang w:val="sr-Cyrl-RS"/>
        </w:rPr>
        <w:t xml:space="preserve">Типична радна места </w:t>
      </w:r>
    </w:p>
    <w:p w14:paraId="740AB1DE" w14:textId="1D67EA3A" w:rsidR="00BC1356" w:rsidRPr="004C29F4" w:rsidRDefault="00E74DCE" w:rsidP="00890E68">
      <w:pPr>
        <w:rPr>
          <w:b/>
          <w:bCs/>
          <w:lang w:val="sr-Cyrl-RS"/>
        </w:rPr>
      </w:pPr>
      <w:r w:rsidRPr="00E74DCE">
        <w:rPr>
          <w:noProof/>
        </w:rPr>
        <w:drawing>
          <wp:inline distT="0" distB="0" distL="0" distR="0" wp14:anchorId="36916E31" wp14:editId="7A84D857">
            <wp:extent cx="6629400" cy="3248167"/>
            <wp:effectExtent l="0" t="0" r="0" b="9525"/>
            <wp:docPr id="137637663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6376630" name=""/>
                    <pic:cNvPicPr/>
                  </pic:nvPicPr>
                  <pic:blipFill>
                    <a:blip r:embed="rId29"/>
                    <a:stretch>
                      <a:fillRect/>
                    </a:stretch>
                  </pic:blipFill>
                  <pic:spPr>
                    <a:xfrm>
                      <a:off x="0" y="0"/>
                      <a:ext cx="6635840" cy="3251322"/>
                    </a:xfrm>
                    <a:prstGeom prst="rect">
                      <a:avLst/>
                    </a:prstGeom>
                  </pic:spPr>
                </pic:pic>
              </a:graphicData>
            </a:graphic>
          </wp:inline>
        </w:drawing>
      </w:r>
    </w:p>
    <w:p w14:paraId="6B46507E" w14:textId="77777777" w:rsidR="00C902DD" w:rsidRPr="004C29F4" w:rsidRDefault="00C902DD" w:rsidP="00890E68">
      <w:pPr>
        <w:rPr>
          <w:b/>
          <w:bCs/>
          <w:lang w:val="sr-Cyrl-RS"/>
        </w:rPr>
      </w:pPr>
    </w:p>
    <w:p w14:paraId="14055ED0" w14:textId="77777777" w:rsidR="00C902DD" w:rsidRPr="004C29F4" w:rsidRDefault="00C902DD" w:rsidP="00890E68">
      <w:pPr>
        <w:rPr>
          <w:b/>
          <w:bCs/>
          <w:lang w:val="sr-Cyrl-RS"/>
        </w:rPr>
      </w:pPr>
    </w:p>
    <w:p w14:paraId="60698578" w14:textId="09E46D82" w:rsidR="00890E68" w:rsidRPr="004C29F4" w:rsidRDefault="009818DB" w:rsidP="00890E68">
      <w:pPr>
        <w:rPr>
          <w:lang w:val="sr-Cyrl-RS"/>
        </w:rPr>
      </w:pPr>
      <w:r w:rsidRPr="004C29F4">
        <w:rPr>
          <w:noProof/>
        </w:rPr>
        <w:drawing>
          <wp:inline distT="0" distB="0" distL="0" distR="0" wp14:anchorId="1B49C89B" wp14:editId="76CDE8BC">
            <wp:extent cx="6629400" cy="2844800"/>
            <wp:effectExtent l="0" t="0" r="0" b="0"/>
            <wp:docPr id="12366729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6672962" name=""/>
                    <pic:cNvPicPr/>
                  </pic:nvPicPr>
                  <pic:blipFill>
                    <a:blip r:embed="rId30"/>
                    <a:stretch>
                      <a:fillRect/>
                    </a:stretch>
                  </pic:blipFill>
                  <pic:spPr>
                    <a:xfrm>
                      <a:off x="0" y="0"/>
                      <a:ext cx="6629400" cy="2844800"/>
                    </a:xfrm>
                    <a:prstGeom prst="rect">
                      <a:avLst/>
                    </a:prstGeom>
                  </pic:spPr>
                </pic:pic>
              </a:graphicData>
            </a:graphic>
          </wp:inline>
        </w:drawing>
      </w:r>
    </w:p>
    <w:p w14:paraId="4B323E8F" w14:textId="3D06C626" w:rsidR="00890E68" w:rsidRPr="004C29F4" w:rsidRDefault="00890E68" w:rsidP="00890E68">
      <w:pPr>
        <w:rPr>
          <w:lang w:val="sr-Cyrl-RS"/>
        </w:rPr>
      </w:pPr>
    </w:p>
    <w:p w14:paraId="4FC04AC4" w14:textId="77777777" w:rsidR="00C902DD" w:rsidRPr="004C29F4" w:rsidRDefault="00C902DD" w:rsidP="00890E68">
      <w:pPr>
        <w:rPr>
          <w:lang w:val="sr-Cyrl-RS"/>
        </w:rPr>
      </w:pPr>
    </w:p>
    <w:p w14:paraId="0AFB29B4" w14:textId="77777777" w:rsidR="00C902DD" w:rsidRPr="004C29F4" w:rsidRDefault="00C902DD" w:rsidP="00890E68">
      <w:pPr>
        <w:rPr>
          <w:lang w:val="sr-Cyrl-RS"/>
        </w:rPr>
      </w:pPr>
    </w:p>
    <w:p w14:paraId="7F2A883B" w14:textId="77777777" w:rsidR="00C902DD" w:rsidRPr="004C29F4" w:rsidRDefault="00C902DD" w:rsidP="00890E68">
      <w:pPr>
        <w:rPr>
          <w:lang w:val="sr-Cyrl-RS"/>
        </w:rPr>
      </w:pPr>
    </w:p>
    <w:p w14:paraId="6196D85A" w14:textId="05E65A45" w:rsidR="00890E68" w:rsidRPr="004C29F4" w:rsidRDefault="00890E68" w:rsidP="00890E68">
      <w:pPr>
        <w:jc w:val="both"/>
        <w:rPr>
          <w:rFonts w:cs="Times New Roman"/>
          <w:b/>
          <w:bCs/>
          <w:sz w:val="24"/>
          <w:szCs w:val="24"/>
          <w:lang w:val="sr-Cyrl-RS"/>
        </w:rPr>
      </w:pPr>
      <w:r w:rsidRPr="004C29F4">
        <w:rPr>
          <w:rFonts w:cs="Times New Roman"/>
          <w:b/>
          <w:bCs/>
          <w:sz w:val="24"/>
          <w:szCs w:val="24"/>
          <w:lang w:val="sr-Cyrl-RS"/>
        </w:rPr>
        <w:t xml:space="preserve">Распон нето </w:t>
      </w:r>
      <w:r w:rsidR="00B87548" w:rsidRPr="00B87548">
        <w:rPr>
          <w:rFonts w:cs="Times New Roman"/>
          <w:b/>
          <w:bCs/>
          <w:sz w:val="24"/>
          <w:szCs w:val="24"/>
          <w:lang w:val="sr-Cyrl-RS"/>
        </w:rPr>
        <w:t>обрачунатих</w:t>
      </w:r>
      <w:r w:rsidRPr="004C29F4">
        <w:rPr>
          <w:rFonts w:cs="Times New Roman"/>
          <w:b/>
          <w:bCs/>
          <w:sz w:val="24"/>
          <w:szCs w:val="24"/>
          <w:lang w:val="sr-Cyrl-RS"/>
        </w:rPr>
        <w:t xml:space="preserve"> плата по признатом степену стручне спреме</w:t>
      </w:r>
    </w:p>
    <w:p w14:paraId="72F6DDD1" w14:textId="66169DDE" w:rsidR="00890E68" w:rsidRPr="004C29F4" w:rsidRDefault="00C902DD" w:rsidP="00890E68">
      <w:pPr>
        <w:jc w:val="both"/>
        <w:rPr>
          <w:rFonts w:cs="Times New Roman"/>
          <w:b/>
          <w:bCs/>
          <w:sz w:val="24"/>
          <w:szCs w:val="24"/>
          <w:lang w:val="sr-Cyrl-RS"/>
        </w:rPr>
      </w:pPr>
      <w:r w:rsidRPr="004C29F4">
        <w:rPr>
          <w:noProof/>
        </w:rPr>
        <w:lastRenderedPageBreak/>
        <w:drawing>
          <wp:inline distT="0" distB="0" distL="0" distR="0" wp14:anchorId="0CB336B4" wp14:editId="4C879FB6">
            <wp:extent cx="5831930" cy="2688609"/>
            <wp:effectExtent l="0" t="0" r="0" b="0"/>
            <wp:docPr id="186441080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4410800" name=""/>
                    <pic:cNvPicPr/>
                  </pic:nvPicPr>
                  <pic:blipFill>
                    <a:blip r:embed="rId31"/>
                    <a:stretch>
                      <a:fillRect/>
                    </a:stretch>
                  </pic:blipFill>
                  <pic:spPr>
                    <a:xfrm>
                      <a:off x="0" y="0"/>
                      <a:ext cx="5850118" cy="2696994"/>
                    </a:xfrm>
                    <a:prstGeom prst="rect">
                      <a:avLst/>
                    </a:prstGeom>
                  </pic:spPr>
                </pic:pic>
              </a:graphicData>
            </a:graphic>
          </wp:inline>
        </w:drawing>
      </w:r>
    </w:p>
    <w:p w14:paraId="03A89510" w14:textId="77777777" w:rsidR="00890E68" w:rsidRPr="004C29F4" w:rsidRDefault="00890E68" w:rsidP="00890E68">
      <w:pPr>
        <w:rPr>
          <w:lang w:val="sr-Cyrl-RS"/>
        </w:rPr>
      </w:pPr>
      <w:r w:rsidRPr="004C29F4">
        <w:rPr>
          <w:lang w:val="sr-Cyrl-RS"/>
        </w:rPr>
        <w:t xml:space="preserve"> </w:t>
      </w:r>
    </w:p>
    <w:p w14:paraId="756B3D48" w14:textId="77777777" w:rsidR="00890E68" w:rsidRPr="004C29F4" w:rsidRDefault="00890E68" w:rsidP="00890E68">
      <w:pPr>
        <w:jc w:val="both"/>
        <w:rPr>
          <w:rFonts w:cs="Times New Roman"/>
          <w:b/>
          <w:bCs/>
          <w:sz w:val="24"/>
          <w:szCs w:val="24"/>
          <w:lang w:val="sr-Cyrl-RS"/>
        </w:rPr>
      </w:pPr>
      <w:r w:rsidRPr="004C29F4">
        <w:rPr>
          <w:rFonts w:cs="Times New Roman"/>
          <w:b/>
          <w:bCs/>
          <w:sz w:val="24"/>
          <w:szCs w:val="24"/>
          <w:lang w:val="sr-Cyrl-RS"/>
        </w:rPr>
        <w:t>Старосна</w:t>
      </w:r>
      <w:r w:rsidRPr="004C29F4">
        <w:rPr>
          <w:b/>
          <w:bCs/>
          <w:lang w:val="sr-Cyrl-RS"/>
        </w:rPr>
        <w:t xml:space="preserve"> </w:t>
      </w:r>
      <w:r w:rsidRPr="004C29F4">
        <w:rPr>
          <w:rFonts w:cs="Times New Roman"/>
          <w:b/>
          <w:bCs/>
          <w:sz w:val="24"/>
          <w:szCs w:val="24"/>
          <w:lang w:val="sr-Cyrl-RS"/>
        </w:rPr>
        <w:t xml:space="preserve">структура </w:t>
      </w:r>
    </w:p>
    <w:p w14:paraId="2E1AF562" w14:textId="0D35A8F3" w:rsidR="00890E68" w:rsidRPr="004C29F4" w:rsidRDefault="00C902DD" w:rsidP="00890E68">
      <w:pPr>
        <w:rPr>
          <w:lang w:val="sr-Cyrl-RS"/>
        </w:rPr>
      </w:pPr>
      <w:r w:rsidRPr="004C29F4">
        <w:rPr>
          <w:noProof/>
        </w:rPr>
        <w:drawing>
          <wp:inline distT="0" distB="0" distL="0" distR="0" wp14:anchorId="5E9F248D" wp14:editId="7DF23A41">
            <wp:extent cx="5561463" cy="2894023"/>
            <wp:effectExtent l="0" t="0" r="1270" b="1905"/>
            <wp:docPr id="1951711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171119" name=""/>
                    <pic:cNvPicPr/>
                  </pic:nvPicPr>
                  <pic:blipFill>
                    <a:blip r:embed="rId32"/>
                    <a:stretch>
                      <a:fillRect/>
                    </a:stretch>
                  </pic:blipFill>
                  <pic:spPr>
                    <a:xfrm>
                      <a:off x="0" y="0"/>
                      <a:ext cx="5597128" cy="2912582"/>
                    </a:xfrm>
                    <a:prstGeom prst="rect">
                      <a:avLst/>
                    </a:prstGeom>
                  </pic:spPr>
                </pic:pic>
              </a:graphicData>
            </a:graphic>
          </wp:inline>
        </w:drawing>
      </w:r>
    </w:p>
    <w:p w14:paraId="3C50C5EF" w14:textId="77777777" w:rsidR="00890E68" w:rsidRPr="004C29F4" w:rsidRDefault="00890E68">
      <w:pPr>
        <w:rPr>
          <w:lang w:val="sr-Cyrl-RS"/>
        </w:rPr>
      </w:pPr>
    </w:p>
    <w:p w14:paraId="4177F081" w14:textId="77777777" w:rsidR="00525816" w:rsidRPr="004C29F4" w:rsidRDefault="00525816">
      <w:pPr>
        <w:rPr>
          <w:lang w:val="sr-Cyrl-RS"/>
        </w:rPr>
      </w:pPr>
    </w:p>
    <w:p w14:paraId="3ED45EE7" w14:textId="77777777" w:rsidR="00525816" w:rsidRPr="004C29F4" w:rsidRDefault="00525816">
      <w:pPr>
        <w:rPr>
          <w:lang w:val="sr-Cyrl-RS"/>
        </w:rPr>
      </w:pPr>
    </w:p>
    <w:p w14:paraId="443C2F6B" w14:textId="77777777" w:rsidR="00525816" w:rsidRPr="004C29F4" w:rsidRDefault="00525816">
      <w:pPr>
        <w:rPr>
          <w:lang w:val="sr-Cyrl-RS"/>
        </w:rPr>
      </w:pPr>
    </w:p>
    <w:p w14:paraId="53C6BA87" w14:textId="77777777" w:rsidR="00525816" w:rsidRPr="004C29F4" w:rsidRDefault="00525816">
      <w:pPr>
        <w:rPr>
          <w:lang w:val="sr-Cyrl-RS"/>
        </w:rPr>
      </w:pPr>
    </w:p>
    <w:p w14:paraId="22AA879B" w14:textId="77777777" w:rsidR="00525816" w:rsidRPr="004C29F4" w:rsidRDefault="00525816">
      <w:pPr>
        <w:rPr>
          <w:lang w:val="sr-Cyrl-RS"/>
        </w:rPr>
      </w:pPr>
    </w:p>
    <w:p w14:paraId="23D53E9B" w14:textId="77777777" w:rsidR="00525816" w:rsidRPr="004C29F4" w:rsidRDefault="00525816">
      <w:pPr>
        <w:rPr>
          <w:lang w:val="sr-Cyrl-RS"/>
        </w:rPr>
      </w:pPr>
    </w:p>
    <w:p w14:paraId="264F642B" w14:textId="77777777" w:rsidR="00222EE1" w:rsidRPr="004C29F4" w:rsidRDefault="00222EE1">
      <w:pPr>
        <w:rPr>
          <w:lang w:val="sr-Cyrl-RS"/>
        </w:rPr>
      </w:pPr>
    </w:p>
    <w:p w14:paraId="5C2B662F" w14:textId="4EA2B286" w:rsidR="00525816" w:rsidRPr="004C29F4" w:rsidRDefault="00525816" w:rsidP="00525816">
      <w:pPr>
        <w:pStyle w:val="Heading1"/>
        <w:rPr>
          <w:rFonts w:asciiTheme="minorHAnsi" w:hAnsiTheme="minorHAnsi"/>
          <w:lang w:val="sr-Cyrl-RS"/>
        </w:rPr>
      </w:pPr>
      <w:r w:rsidRPr="004C29F4">
        <w:rPr>
          <w:rFonts w:asciiTheme="minorHAnsi" w:hAnsiTheme="minorHAnsi"/>
          <w:lang w:val="sr-Cyrl-RS"/>
        </w:rPr>
        <w:lastRenderedPageBreak/>
        <w:t>Независни органи</w:t>
      </w:r>
    </w:p>
    <w:p w14:paraId="07FBF2C4" w14:textId="36C22670" w:rsidR="00525816" w:rsidRPr="004C29F4" w:rsidRDefault="00525816" w:rsidP="00525816">
      <w:pPr>
        <w:spacing w:after="0"/>
        <w:rPr>
          <w:rFonts w:cs="Times New Roman"/>
          <w:sz w:val="24"/>
          <w:szCs w:val="24"/>
          <w:lang w:val="sr-Cyrl-RS"/>
        </w:rPr>
      </w:pPr>
      <w:r w:rsidRPr="004C29F4">
        <w:rPr>
          <w:rFonts w:cs="Times New Roman"/>
          <w:sz w:val="24"/>
          <w:szCs w:val="24"/>
          <w:lang w:val="sr-Cyrl-RS"/>
        </w:rPr>
        <w:t xml:space="preserve">У оквиру овог сектора приказани су подаци о броју и платама запослених у Народној скупштини, Заштитнику грађана и повереницима, ДРИ, Фискалном савету и Агенцији за спречавање корупције. </w:t>
      </w:r>
    </w:p>
    <w:p w14:paraId="679D0CF0" w14:textId="77777777" w:rsidR="00525816" w:rsidRPr="004C29F4" w:rsidRDefault="00525816" w:rsidP="00525816">
      <w:pPr>
        <w:rPr>
          <w:lang w:val="sr-Cyrl-RS"/>
        </w:rPr>
      </w:pPr>
    </w:p>
    <w:p w14:paraId="0F0634D3" w14:textId="77777777" w:rsidR="00525816" w:rsidRPr="004C29F4" w:rsidRDefault="00525816" w:rsidP="00525816">
      <w:pPr>
        <w:rPr>
          <w:b/>
          <w:bCs/>
          <w:lang w:val="sr-Cyrl-RS"/>
        </w:rPr>
      </w:pPr>
      <w:r w:rsidRPr="004C29F4">
        <w:rPr>
          <w:b/>
          <w:bCs/>
          <w:lang w:val="sr-Cyrl-RS"/>
        </w:rPr>
        <w:t xml:space="preserve">Типична радна места </w:t>
      </w:r>
    </w:p>
    <w:p w14:paraId="7C2529C3" w14:textId="755345EF" w:rsidR="00525816" w:rsidRPr="004C29F4" w:rsidRDefault="00E74DCE" w:rsidP="00525816">
      <w:pPr>
        <w:rPr>
          <w:b/>
          <w:bCs/>
          <w:lang w:val="sr-Cyrl-RS"/>
        </w:rPr>
      </w:pPr>
      <w:r w:rsidRPr="00E74DCE">
        <w:rPr>
          <w:noProof/>
        </w:rPr>
        <w:drawing>
          <wp:inline distT="0" distB="0" distL="0" distR="0" wp14:anchorId="16AEEACC" wp14:editId="76CE019D">
            <wp:extent cx="6628984" cy="3207224"/>
            <wp:effectExtent l="0" t="0" r="635" b="0"/>
            <wp:docPr id="72574304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5743045" name=""/>
                    <pic:cNvPicPr/>
                  </pic:nvPicPr>
                  <pic:blipFill>
                    <a:blip r:embed="rId33"/>
                    <a:stretch>
                      <a:fillRect/>
                    </a:stretch>
                  </pic:blipFill>
                  <pic:spPr>
                    <a:xfrm>
                      <a:off x="0" y="0"/>
                      <a:ext cx="6640333" cy="3212715"/>
                    </a:xfrm>
                    <a:prstGeom prst="rect">
                      <a:avLst/>
                    </a:prstGeom>
                  </pic:spPr>
                </pic:pic>
              </a:graphicData>
            </a:graphic>
          </wp:inline>
        </w:drawing>
      </w:r>
    </w:p>
    <w:p w14:paraId="38C01700" w14:textId="77777777" w:rsidR="00525816" w:rsidRPr="004C29F4" w:rsidRDefault="00525816" w:rsidP="00525816">
      <w:pPr>
        <w:rPr>
          <w:b/>
          <w:bCs/>
          <w:lang w:val="sr-Cyrl-RS"/>
        </w:rPr>
      </w:pPr>
    </w:p>
    <w:p w14:paraId="3C3F29E6" w14:textId="468ED3B6" w:rsidR="00525816" w:rsidRPr="004C29F4" w:rsidRDefault="009818DB" w:rsidP="00525816">
      <w:pPr>
        <w:rPr>
          <w:lang w:val="sr-Cyrl-RS"/>
        </w:rPr>
      </w:pPr>
      <w:r w:rsidRPr="004C29F4">
        <w:rPr>
          <w:noProof/>
        </w:rPr>
        <w:drawing>
          <wp:inline distT="0" distB="0" distL="0" distR="0" wp14:anchorId="705CC528" wp14:editId="42194807">
            <wp:extent cx="6629400" cy="2784475"/>
            <wp:effectExtent l="0" t="0" r="0" b="0"/>
            <wp:docPr id="156263164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2631640" name=""/>
                    <pic:cNvPicPr/>
                  </pic:nvPicPr>
                  <pic:blipFill>
                    <a:blip r:embed="rId34"/>
                    <a:stretch>
                      <a:fillRect/>
                    </a:stretch>
                  </pic:blipFill>
                  <pic:spPr>
                    <a:xfrm>
                      <a:off x="0" y="0"/>
                      <a:ext cx="6629400" cy="2784475"/>
                    </a:xfrm>
                    <a:prstGeom prst="rect">
                      <a:avLst/>
                    </a:prstGeom>
                  </pic:spPr>
                </pic:pic>
              </a:graphicData>
            </a:graphic>
          </wp:inline>
        </w:drawing>
      </w:r>
    </w:p>
    <w:p w14:paraId="5E3740A8" w14:textId="77777777" w:rsidR="00525816" w:rsidRPr="004C29F4" w:rsidRDefault="00525816" w:rsidP="00525816">
      <w:pPr>
        <w:rPr>
          <w:lang w:val="sr-Cyrl-RS"/>
        </w:rPr>
      </w:pPr>
    </w:p>
    <w:p w14:paraId="08B860A6" w14:textId="77777777" w:rsidR="00525816" w:rsidRPr="004C29F4" w:rsidRDefault="00525816" w:rsidP="00525816">
      <w:pPr>
        <w:rPr>
          <w:lang w:val="sr-Cyrl-RS"/>
        </w:rPr>
      </w:pPr>
    </w:p>
    <w:p w14:paraId="2B25F005" w14:textId="77777777" w:rsidR="0099042C" w:rsidRPr="004C29F4" w:rsidRDefault="0099042C" w:rsidP="00525816">
      <w:pPr>
        <w:rPr>
          <w:lang w:val="sr-Cyrl-RS"/>
        </w:rPr>
      </w:pPr>
    </w:p>
    <w:p w14:paraId="25868C5A" w14:textId="77777777" w:rsidR="0099042C" w:rsidRPr="004C29F4" w:rsidRDefault="0099042C" w:rsidP="00525816">
      <w:pPr>
        <w:rPr>
          <w:lang w:val="sr-Cyrl-RS"/>
        </w:rPr>
      </w:pPr>
    </w:p>
    <w:p w14:paraId="19B36342" w14:textId="77777777" w:rsidR="0099042C" w:rsidRPr="004C29F4" w:rsidRDefault="0099042C" w:rsidP="00525816">
      <w:pPr>
        <w:rPr>
          <w:lang w:val="sr-Cyrl-RS"/>
        </w:rPr>
      </w:pPr>
    </w:p>
    <w:p w14:paraId="24607E33" w14:textId="16591D54" w:rsidR="00525816" w:rsidRPr="004C29F4" w:rsidRDefault="00525816" w:rsidP="00525816">
      <w:pPr>
        <w:jc w:val="both"/>
        <w:rPr>
          <w:rFonts w:cs="Times New Roman"/>
          <w:b/>
          <w:bCs/>
          <w:sz w:val="24"/>
          <w:szCs w:val="24"/>
          <w:lang w:val="sr-Cyrl-RS"/>
        </w:rPr>
      </w:pPr>
      <w:r w:rsidRPr="004C29F4">
        <w:rPr>
          <w:rFonts w:cs="Times New Roman"/>
          <w:b/>
          <w:bCs/>
          <w:sz w:val="24"/>
          <w:szCs w:val="24"/>
          <w:lang w:val="sr-Cyrl-RS"/>
        </w:rPr>
        <w:lastRenderedPageBreak/>
        <w:t xml:space="preserve">Распон нето </w:t>
      </w:r>
      <w:r w:rsidR="00B87548" w:rsidRPr="00B87548">
        <w:rPr>
          <w:rFonts w:cs="Times New Roman"/>
          <w:b/>
          <w:bCs/>
          <w:sz w:val="24"/>
          <w:szCs w:val="24"/>
          <w:lang w:val="sr-Cyrl-RS"/>
        </w:rPr>
        <w:t>обрачунатих</w:t>
      </w:r>
      <w:r w:rsidRPr="004C29F4">
        <w:rPr>
          <w:rFonts w:cs="Times New Roman"/>
          <w:b/>
          <w:bCs/>
          <w:sz w:val="24"/>
          <w:szCs w:val="24"/>
          <w:lang w:val="sr-Cyrl-RS"/>
        </w:rPr>
        <w:t xml:space="preserve"> плата по признатом степену стручне спреме</w:t>
      </w:r>
    </w:p>
    <w:p w14:paraId="24D61F5B" w14:textId="28048889" w:rsidR="00525816" w:rsidRPr="004C29F4" w:rsidRDefault="0099042C" w:rsidP="00525816">
      <w:pPr>
        <w:jc w:val="both"/>
        <w:rPr>
          <w:rFonts w:cs="Times New Roman"/>
          <w:b/>
          <w:bCs/>
          <w:sz w:val="24"/>
          <w:szCs w:val="24"/>
          <w:lang w:val="sr-Cyrl-RS"/>
        </w:rPr>
      </w:pPr>
      <w:r w:rsidRPr="004C29F4">
        <w:rPr>
          <w:noProof/>
        </w:rPr>
        <w:drawing>
          <wp:inline distT="0" distB="0" distL="0" distR="0" wp14:anchorId="50F6C410" wp14:editId="2AE3FD17">
            <wp:extent cx="5765370" cy="2121148"/>
            <wp:effectExtent l="0" t="0" r="6985" b="0"/>
            <wp:docPr id="108519467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5194674" name=""/>
                    <pic:cNvPicPr/>
                  </pic:nvPicPr>
                  <pic:blipFill>
                    <a:blip r:embed="rId35"/>
                    <a:stretch>
                      <a:fillRect/>
                    </a:stretch>
                  </pic:blipFill>
                  <pic:spPr>
                    <a:xfrm>
                      <a:off x="0" y="0"/>
                      <a:ext cx="5788454" cy="2129641"/>
                    </a:xfrm>
                    <a:prstGeom prst="rect">
                      <a:avLst/>
                    </a:prstGeom>
                  </pic:spPr>
                </pic:pic>
              </a:graphicData>
            </a:graphic>
          </wp:inline>
        </w:drawing>
      </w:r>
    </w:p>
    <w:p w14:paraId="457D9BB5" w14:textId="77777777" w:rsidR="00525816" w:rsidRPr="004C29F4" w:rsidRDefault="00525816" w:rsidP="00525816">
      <w:pPr>
        <w:rPr>
          <w:lang w:val="sr-Cyrl-RS"/>
        </w:rPr>
      </w:pPr>
      <w:r w:rsidRPr="004C29F4">
        <w:rPr>
          <w:lang w:val="sr-Cyrl-RS"/>
        </w:rPr>
        <w:t xml:space="preserve"> </w:t>
      </w:r>
    </w:p>
    <w:p w14:paraId="7ECB4AB0" w14:textId="77777777" w:rsidR="00525816" w:rsidRPr="004C29F4" w:rsidRDefault="00525816" w:rsidP="00525816">
      <w:pPr>
        <w:jc w:val="both"/>
        <w:rPr>
          <w:rFonts w:cs="Times New Roman"/>
          <w:b/>
          <w:bCs/>
          <w:sz w:val="24"/>
          <w:szCs w:val="24"/>
          <w:lang w:val="sr-Cyrl-RS"/>
        </w:rPr>
      </w:pPr>
      <w:r w:rsidRPr="004C29F4">
        <w:rPr>
          <w:rFonts w:cs="Times New Roman"/>
          <w:b/>
          <w:bCs/>
          <w:sz w:val="24"/>
          <w:szCs w:val="24"/>
          <w:lang w:val="sr-Cyrl-RS"/>
        </w:rPr>
        <w:t>Старосна</w:t>
      </w:r>
      <w:r w:rsidRPr="004C29F4">
        <w:rPr>
          <w:b/>
          <w:bCs/>
          <w:lang w:val="sr-Cyrl-RS"/>
        </w:rPr>
        <w:t xml:space="preserve"> </w:t>
      </w:r>
      <w:r w:rsidRPr="004C29F4">
        <w:rPr>
          <w:rFonts w:cs="Times New Roman"/>
          <w:b/>
          <w:bCs/>
          <w:sz w:val="24"/>
          <w:szCs w:val="24"/>
          <w:lang w:val="sr-Cyrl-RS"/>
        </w:rPr>
        <w:t xml:space="preserve">структура </w:t>
      </w:r>
    </w:p>
    <w:p w14:paraId="57FD3D45" w14:textId="48D3EBBC" w:rsidR="00525816" w:rsidRPr="004C29F4" w:rsidRDefault="0099042C" w:rsidP="00525816">
      <w:pPr>
        <w:rPr>
          <w:lang w:val="sr-Cyrl-RS"/>
        </w:rPr>
      </w:pPr>
      <w:r w:rsidRPr="004C29F4">
        <w:rPr>
          <w:noProof/>
        </w:rPr>
        <w:drawing>
          <wp:inline distT="0" distB="0" distL="0" distR="0" wp14:anchorId="05077865" wp14:editId="2FCA98BF">
            <wp:extent cx="5569058" cy="2915107"/>
            <wp:effectExtent l="0" t="0" r="0" b="0"/>
            <wp:docPr id="17674418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7441859" name=""/>
                    <pic:cNvPicPr/>
                  </pic:nvPicPr>
                  <pic:blipFill>
                    <a:blip r:embed="rId36"/>
                    <a:stretch>
                      <a:fillRect/>
                    </a:stretch>
                  </pic:blipFill>
                  <pic:spPr>
                    <a:xfrm>
                      <a:off x="0" y="0"/>
                      <a:ext cx="5613239" cy="2938234"/>
                    </a:xfrm>
                    <a:prstGeom prst="rect">
                      <a:avLst/>
                    </a:prstGeom>
                  </pic:spPr>
                </pic:pic>
              </a:graphicData>
            </a:graphic>
          </wp:inline>
        </w:drawing>
      </w:r>
    </w:p>
    <w:p w14:paraId="2924594F" w14:textId="77777777" w:rsidR="00525816" w:rsidRPr="004C29F4" w:rsidRDefault="00525816" w:rsidP="00525816">
      <w:pPr>
        <w:rPr>
          <w:lang w:val="sr-Cyrl-RS"/>
        </w:rPr>
      </w:pPr>
    </w:p>
    <w:p w14:paraId="7282EBFC" w14:textId="77777777" w:rsidR="00525816" w:rsidRPr="004C29F4" w:rsidRDefault="00525816" w:rsidP="00525816">
      <w:pPr>
        <w:rPr>
          <w:lang w:val="sr-Cyrl-RS"/>
        </w:rPr>
      </w:pPr>
    </w:p>
    <w:p w14:paraId="231AA659" w14:textId="77777777" w:rsidR="00525816" w:rsidRPr="004C29F4" w:rsidRDefault="00525816">
      <w:pPr>
        <w:rPr>
          <w:lang w:val="sr-Cyrl-RS"/>
        </w:rPr>
      </w:pPr>
    </w:p>
    <w:p w14:paraId="467A0C00" w14:textId="77777777" w:rsidR="00B4390B" w:rsidRPr="004C29F4" w:rsidRDefault="00B4390B">
      <w:pPr>
        <w:rPr>
          <w:lang w:val="sr-Cyrl-RS"/>
        </w:rPr>
      </w:pPr>
    </w:p>
    <w:p w14:paraId="3933A801" w14:textId="77777777" w:rsidR="00B4390B" w:rsidRPr="004C29F4" w:rsidRDefault="00B4390B">
      <w:pPr>
        <w:rPr>
          <w:lang w:val="sr-Cyrl-RS"/>
        </w:rPr>
      </w:pPr>
    </w:p>
    <w:p w14:paraId="42EB72F9" w14:textId="77777777" w:rsidR="00B4390B" w:rsidRPr="004C29F4" w:rsidRDefault="00B4390B">
      <w:pPr>
        <w:rPr>
          <w:lang w:val="sr-Cyrl-RS"/>
        </w:rPr>
      </w:pPr>
    </w:p>
    <w:p w14:paraId="5CC1A031" w14:textId="77777777" w:rsidR="00B4390B" w:rsidRPr="004C29F4" w:rsidRDefault="00B4390B">
      <w:pPr>
        <w:rPr>
          <w:lang w:val="sr-Cyrl-RS"/>
        </w:rPr>
      </w:pPr>
    </w:p>
    <w:p w14:paraId="18C2486D" w14:textId="77777777" w:rsidR="00B4390B" w:rsidRPr="004C29F4" w:rsidRDefault="00B4390B">
      <w:pPr>
        <w:rPr>
          <w:lang w:val="sr-Cyrl-RS"/>
        </w:rPr>
      </w:pPr>
    </w:p>
    <w:p w14:paraId="5AA1C336" w14:textId="77777777" w:rsidR="00B4390B" w:rsidRPr="004C29F4" w:rsidRDefault="00B4390B">
      <w:pPr>
        <w:rPr>
          <w:lang w:val="sr-Cyrl-RS"/>
        </w:rPr>
      </w:pPr>
    </w:p>
    <w:p w14:paraId="243ED6B9" w14:textId="77777777" w:rsidR="00B4390B" w:rsidRPr="004C29F4" w:rsidRDefault="00B4390B">
      <w:pPr>
        <w:rPr>
          <w:lang w:val="sr-Cyrl-RS"/>
        </w:rPr>
      </w:pPr>
    </w:p>
    <w:p w14:paraId="7CABDD3C" w14:textId="5E30A563" w:rsidR="00B4390B" w:rsidRPr="004C29F4" w:rsidRDefault="00B4390B" w:rsidP="00B4390B">
      <w:pPr>
        <w:pStyle w:val="Heading1"/>
        <w:rPr>
          <w:rFonts w:asciiTheme="minorHAnsi" w:hAnsiTheme="minorHAnsi"/>
          <w:lang w:val="sr-Cyrl-RS"/>
        </w:rPr>
      </w:pPr>
      <w:r w:rsidRPr="004C29F4">
        <w:rPr>
          <w:rFonts w:asciiTheme="minorHAnsi" w:hAnsiTheme="minorHAnsi"/>
          <w:lang w:val="sr-Cyrl-RS"/>
        </w:rPr>
        <w:lastRenderedPageBreak/>
        <w:t>Државна управа</w:t>
      </w:r>
    </w:p>
    <w:p w14:paraId="68534CC4" w14:textId="745484A7" w:rsidR="00B4390B" w:rsidRPr="00E9370C" w:rsidRDefault="00B4390B" w:rsidP="00B4390B">
      <w:pPr>
        <w:spacing w:after="0"/>
        <w:rPr>
          <w:rFonts w:cs="Times New Roman"/>
          <w:sz w:val="24"/>
          <w:szCs w:val="24"/>
        </w:rPr>
      </w:pPr>
      <w:r w:rsidRPr="004C29F4">
        <w:rPr>
          <w:rFonts w:cs="Times New Roman"/>
          <w:sz w:val="24"/>
          <w:szCs w:val="24"/>
          <w:lang w:val="sr-Cyrl-RS"/>
        </w:rPr>
        <w:t xml:space="preserve">У оквиру овог сектора приказани су подаци о броју и платама запослених у </w:t>
      </w:r>
      <w:r w:rsidR="00E9370C">
        <w:rPr>
          <w:rFonts w:cs="Times New Roman"/>
          <w:sz w:val="24"/>
          <w:szCs w:val="24"/>
          <w:lang w:val="sr-Cyrl-RS"/>
        </w:rPr>
        <w:t>осталим директним и индиректним корисницима буџета Републике Србије који се налазе у систему ИСКРА</w:t>
      </w:r>
      <w:r w:rsidRPr="004C29F4">
        <w:rPr>
          <w:rFonts w:cs="Times New Roman"/>
          <w:sz w:val="24"/>
          <w:szCs w:val="24"/>
          <w:lang w:val="sr-Cyrl-RS"/>
        </w:rPr>
        <w:t>.</w:t>
      </w:r>
    </w:p>
    <w:p w14:paraId="5EB4F2B6" w14:textId="77777777" w:rsidR="00B4390B" w:rsidRPr="004C29F4" w:rsidRDefault="00B4390B" w:rsidP="00B4390B">
      <w:pPr>
        <w:rPr>
          <w:lang w:val="sr-Cyrl-RS"/>
        </w:rPr>
      </w:pPr>
    </w:p>
    <w:p w14:paraId="5ED02574" w14:textId="77777777" w:rsidR="00B4390B" w:rsidRPr="004C29F4" w:rsidRDefault="00B4390B" w:rsidP="00B4390B">
      <w:pPr>
        <w:rPr>
          <w:b/>
          <w:bCs/>
          <w:lang w:val="sr-Cyrl-RS"/>
        </w:rPr>
      </w:pPr>
      <w:r w:rsidRPr="004C29F4">
        <w:rPr>
          <w:b/>
          <w:bCs/>
          <w:lang w:val="sr-Cyrl-RS"/>
        </w:rPr>
        <w:t xml:space="preserve">Типична радна места </w:t>
      </w:r>
    </w:p>
    <w:p w14:paraId="7239BE36" w14:textId="7A5231A9" w:rsidR="00B4390B" w:rsidRPr="004C29F4" w:rsidRDefault="00E9370C" w:rsidP="00B4390B">
      <w:pPr>
        <w:rPr>
          <w:b/>
          <w:bCs/>
          <w:lang w:val="sr-Cyrl-RS"/>
        </w:rPr>
      </w:pPr>
      <w:r w:rsidRPr="00E9370C">
        <w:rPr>
          <w:noProof/>
        </w:rPr>
        <w:drawing>
          <wp:inline distT="0" distB="0" distL="0" distR="0" wp14:anchorId="3E4827CA" wp14:editId="6E1C1553">
            <wp:extent cx="6629400" cy="3882788"/>
            <wp:effectExtent l="0" t="0" r="0" b="3810"/>
            <wp:docPr id="47935190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351903" name=""/>
                    <pic:cNvPicPr/>
                  </pic:nvPicPr>
                  <pic:blipFill>
                    <a:blip r:embed="rId37"/>
                    <a:stretch>
                      <a:fillRect/>
                    </a:stretch>
                  </pic:blipFill>
                  <pic:spPr>
                    <a:xfrm>
                      <a:off x="0" y="0"/>
                      <a:ext cx="6637521" cy="3887544"/>
                    </a:xfrm>
                    <a:prstGeom prst="rect">
                      <a:avLst/>
                    </a:prstGeom>
                  </pic:spPr>
                </pic:pic>
              </a:graphicData>
            </a:graphic>
          </wp:inline>
        </w:drawing>
      </w:r>
    </w:p>
    <w:p w14:paraId="2C430D1D" w14:textId="77777777" w:rsidR="00B4390B" w:rsidRPr="004C29F4" w:rsidRDefault="00B4390B" w:rsidP="00B4390B">
      <w:pPr>
        <w:rPr>
          <w:b/>
          <w:bCs/>
          <w:lang w:val="sr-Cyrl-RS"/>
        </w:rPr>
      </w:pPr>
    </w:p>
    <w:p w14:paraId="235ACFCD" w14:textId="06AECE50" w:rsidR="00B4390B" w:rsidRPr="004C29F4" w:rsidRDefault="009D6AD7" w:rsidP="00B4390B">
      <w:pPr>
        <w:rPr>
          <w:lang w:val="sr-Cyrl-RS"/>
        </w:rPr>
      </w:pPr>
      <w:r w:rsidRPr="004C29F4">
        <w:rPr>
          <w:noProof/>
        </w:rPr>
        <w:drawing>
          <wp:inline distT="0" distB="0" distL="0" distR="0" wp14:anchorId="7B2D84A9" wp14:editId="654DAC15">
            <wp:extent cx="6629400" cy="2853055"/>
            <wp:effectExtent l="0" t="0" r="0" b="4445"/>
            <wp:docPr id="22277148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771483" name=""/>
                    <pic:cNvPicPr/>
                  </pic:nvPicPr>
                  <pic:blipFill>
                    <a:blip r:embed="rId38"/>
                    <a:stretch>
                      <a:fillRect/>
                    </a:stretch>
                  </pic:blipFill>
                  <pic:spPr>
                    <a:xfrm>
                      <a:off x="0" y="0"/>
                      <a:ext cx="6629400" cy="2853055"/>
                    </a:xfrm>
                    <a:prstGeom prst="rect">
                      <a:avLst/>
                    </a:prstGeom>
                  </pic:spPr>
                </pic:pic>
              </a:graphicData>
            </a:graphic>
          </wp:inline>
        </w:drawing>
      </w:r>
    </w:p>
    <w:p w14:paraId="477C19FC" w14:textId="77777777" w:rsidR="007601FE" w:rsidRPr="004C29F4" w:rsidRDefault="007601FE" w:rsidP="00B4390B">
      <w:pPr>
        <w:jc w:val="both"/>
        <w:rPr>
          <w:rFonts w:cs="Times New Roman"/>
          <w:b/>
          <w:bCs/>
          <w:sz w:val="24"/>
          <w:szCs w:val="24"/>
          <w:lang w:val="sr-Cyrl-RS"/>
        </w:rPr>
      </w:pPr>
    </w:p>
    <w:p w14:paraId="682F74ED" w14:textId="77777777" w:rsidR="007601FE" w:rsidRPr="004C29F4" w:rsidRDefault="007601FE" w:rsidP="00B4390B">
      <w:pPr>
        <w:jc w:val="both"/>
        <w:rPr>
          <w:rFonts w:cs="Times New Roman"/>
          <w:b/>
          <w:bCs/>
          <w:sz w:val="24"/>
          <w:szCs w:val="24"/>
          <w:lang w:val="sr-Cyrl-RS"/>
        </w:rPr>
      </w:pPr>
    </w:p>
    <w:p w14:paraId="0C459C8D" w14:textId="77777777" w:rsidR="007601FE" w:rsidRPr="004C29F4" w:rsidRDefault="007601FE" w:rsidP="00B4390B">
      <w:pPr>
        <w:jc w:val="both"/>
        <w:rPr>
          <w:rFonts w:cs="Times New Roman"/>
          <w:b/>
          <w:bCs/>
          <w:sz w:val="24"/>
          <w:szCs w:val="24"/>
          <w:lang w:val="sr-Cyrl-RS"/>
        </w:rPr>
      </w:pPr>
    </w:p>
    <w:p w14:paraId="514389EE" w14:textId="324688EB" w:rsidR="00B4390B" w:rsidRPr="004C29F4" w:rsidRDefault="00B4390B" w:rsidP="00B4390B">
      <w:pPr>
        <w:jc w:val="both"/>
        <w:rPr>
          <w:rFonts w:cs="Times New Roman"/>
          <w:b/>
          <w:bCs/>
          <w:sz w:val="24"/>
          <w:szCs w:val="24"/>
          <w:lang w:val="sr-Cyrl-RS"/>
        </w:rPr>
      </w:pPr>
      <w:r w:rsidRPr="004C29F4">
        <w:rPr>
          <w:rFonts w:cs="Times New Roman"/>
          <w:b/>
          <w:bCs/>
          <w:sz w:val="24"/>
          <w:szCs w:val="24"/>
          <w:lang w:val="sr-Cyrl-RS"/>
        </w:rPr>
        <w:t xml:space="preserve">Распон нето </w:t>
      </w:r>
      <w:r w:rsidR="00B87548" w:rsidRPr="00B87548">
        <w:rPr>
          <w:rFonts w:cs="Times New Roman"/>
          <w:b/>
          <w:bCs/>
          <w:sz w:val="24"/>
          <w:szCs w:val="24"/>
          <w:lang w:val="sr-Cyrl-RS"/>
        </w:rPr>
        <w:t>обрачунатих</w:t>
      </w:r>
      <w:r w:rsidRPr="004C29F4">
        <w:rPr>
          <w:rFonts w:cs="Times New Roman"/>
          <w:b/>
          <w:bCs/>
          <w:sz w:val="24"/>
          <w:szCs w:val="24"/>
          <w:lang w:val="sr-Cyrl-RS"/>
        </w:rPr>
        <w:t xml:space="preserve"> плата по признатом степену стручне спреме</w:t>
      </w:r>
    </w:p>
    <w:p w14:paraId="270F6028" w14:textId="3C3AD7F6" w:rsidR="00B4390B" w:rsidRPr="004C29F4" w:rsidRDefault="00F839D4" w:rsidP="00B4390B">
      <w:pPr>
        <w:jc w:val="both"/>
        <w:rPr>
          <w:rFonts w:cs="Times New Roman"/>
          <w:b/>
          <w:bCs/>
          <w:sz w:val="24"/>
          <w:szCs w:val="24"/>
          <w:lang w:val="sr-Cyrl-RS"/>
        </w:rPr>
      </w:pPr>
      <w:r w:rsidRPr="004C29F4">
        <w:rPr>
          <w:noProof/>
        </w:rPr>
        <w:drawing>
          <wp:inline distT="0" distB="0" distL="0" distR="0" wp14:anchorId="387BCDC9" wp14:editId="640C894A">
            <wp:extent cx="5803476" cy="2995683"/>
            <wp:effectExtent l="0" t="0" r="6985" b="0"/>
            <wp:docPr id="108758512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7585122" name=""/>
                    <pic:cNvPicPr/>
                  </pic:nvPicPr>
                  <pic:blipFill>
                    <a:blip r:embed="rId39"/>
                    <a:stretch>
                      <a:fillRect/>
                    </a:stretch>
                  </pic:blipFill>
                  <pic:spPr>
                    <a:xfrm>
                      <a:off x="0" y="0"/>
                      <a:ext cx="5812404" cy="3000292"/>
                    </a:xfrm>
                    <a:prstGeom prst="rect">
                      <a:avLst/>
                    </a:prstGeom>
                  </pic:spPr>
                </pic:pic>
              </a:graphicData>
            </a:graphic>
          </wp:inline>
        </w:drawing>
      </w:r>
    </w:p>
    <w:p w14:paraId="13E89934" w14:textId="77777777" w:rsidR="00B4390B" w:rsidRPr="004C29F4" w:rsidRDefault="00B4390B" w:rsidP="00B4390B">
      <w:pPr>
        <w:rPr>
          <w:lang w:val="sr-Cyrl-RS"/>
        </w:rPr>
      </w:pPr>
      <w:r w:rsidRPr="004C29F4">
        <w:rPr>
          <w:lang w:val="sr-Cyrl-RS"/>
        </w:rPr>
        <w:t xml:space="preserve"> </w:t>
      </w:r>
    </w:p>
    <w:p w14:paraId="5D4A1BFB" w14:textId="77777777" w:rsidR="00B4390B" w:rsidRPr="004C29F4" w:rsidRDefault="00B4390B" w:rsidP="00B4390B">
      <w:pPr>
        <w:jc w:val="both"/>
        <w:rPr>
          <w:rFonts w:cs="Times New Roman"/>
          <w:b/>
          <w:bCs/>
          <w:sz w:val="24"/>
          <w:szCs w:val="24"/>
          <w:lang w:val="sr-Cyrl-RS"/>
        </w:rPr>
      </w:pPr>
      <w:r w:rsidRPr="004C29F4">
        <w:rPr>
          <w:rFonts w:cs="Times New Roman"/>
          <w:b/>
          <w:bCs/>
          <w:sz w:val="24"/>
          <w:szCs w:val="24"/>
          <w:lang w:val="sr-Cyrl-RS"/>
        </w:rPr>
        <w:t>Старосна</w:t>
      </w:r>
      <w:r w:rsidRPr="004C29F4">
        <w:rPr>
          <w:b/>
          <w:bCs/>
          <w:lang w:val="sr-Cyrl-RS"/>
        </w:rPr>
        <w:t xml:space="preserve"> </w:t>
      </w:r>
      <w:r w:rsidRPr="004C29F4">
        <w:rPr>
          <w:rFonts w:cs="Times New Roman"/>
          <w:b/>
          <w:bCs/>
          <w:sz w:val="24"/>
          <w:szCs w:val="24"/>
          <w:lang w:val="sr-Cyrl-RS"/>
        </w:rPr>
        <w:t xml:space="preserve">структура </w:t>
      </w:r>
    </w:p>
    <w:p w14:paraId="7F205FF2" w14:textId="3FED7C23" w:rsidR="00B4390B" w:rsidRPr="004C29F4" w:rsidRDefault="004C38EE" w:rsidP="00B4390B">
      <w:pPr>
        <w:rPr>
          <w:lang w:val="sr-Cyrl-RS"/>
        </w:rPr>
      </w:pPr>
      <w:r w:rsidRPr="004C29F4">
        <w:rPr>
          <w:noProof/>
        </w:rPr>
        <w:drawing>
          <wp:inline distT="0" distB="0" distL="0" distR="0" wp14:anchorId="14C00E3A" wp14:editId="236F3C9A">
            <wp:extent cx="5104263" cy="2958202"/>
            <wp:effectExtent l="0" t="0" r="1270" b="0"/>
            <wp:docPr id="18636061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360619" name=""/>
                    <pic:cNvPicPr/>
                  </pic:nvPicPr>
                  <pic:blipFill>
                    <a:blip r:embed="rId40"/>
                    <a:stretch>
                      <a:fillRect/>
                    </a:stretch>
                  </pic:blipFill>
                  <pic:spPr>
                    <a:xfrm>
                      <a:off x="0" y="0"/>
                      <a:ext cx="5135833" cy="2976498"/>
                    </a:xfrm>
                    <a:prstGeom prst="rect">
                      <a:avLst/>
                    </a:prstGeom>
                  </pic:spPr>
                </pic:pic>
              </a:graphicData>
            </a:graphic>
          </wp:inline>
        </w:drawing>
      </w:r>
    </w:p>
    <w:p w14:paraId="180DB91C" w14:textId="77777777" w:rsidR="00B4390B" w:rsidRPr="004C29F4" w:rsidRDefault="00B4390B" w:rsidP="00B4390B">
      <w:pPr>
        <w:rPr>
          <w:lang w:val="sr-Cyrl-RS"/>
        </w:rPr>
      </w:pPr>
    </w:p>
    <w:p w14:paraId="11F8060A" w14:textId="77777777" w:rsidR="004C29F4" w:rsidRPr="004C29F4" w:rsidRDefault="004C29F4" w:rsidP="00B4390B">
      <w:pPr>
        <w:rPr>
          <w:lang w:val="sr-Cyrl-RS"/>
        </w:rPr>
      </w:pPr>
    </w:p>
    <w:p w14:paraId="3C806626" w14:textId="77777777" w:rsidR="004C29F4" w:rsidRPr="004C29F4" w:rsidRDefault="004C29F4">
      <w:pPr>
        <w:rPr>
          <w:lang w:val="sr-Cyrl-RS"/>
        </w:rPr>
      </w:pPr>
      <w:r w:rsidRPr="004C29F4">
        <w:rPr>
          <w:lang w:val="sr-Cyrl-RS"/>
        </w:rPr>
        <w:br w:type="page"/>
      </w:r>
    </w:p>
    <w:p w14:paraId="3AAA213C" w14:textId="730C5E09" w:rsidR="00222EE1" w:rsidRPr="004C29F4" w:rsidRDefault="00222EE1" w:rsidP="00B4390B">
      <w:pPr>
        <w:rPr>
          <w:rFonts w:cs="Times New Roman"/>
          <w:bCs/>
          <w:sz w:val="24"/>
          <w:szCs w:val="24"/>
          <w:lang w:val="sr-Cyrl-RS"/>
        </w:rPr>
      </w:pPr>
      <w:r w:rsidRPr="004C29F4">
        <w:rPr>
          <w:rFonts w:cs="Times New Roman"/>
          <w:bCs/>
          <w:sz w:val="24"/>
          <w:szCs w:val="24"/>
          <w:lang w:val="sr-Cyrl-RS"/>
        </w:rPr>
        <w:lastRenderedPageBreak/>
        <w:t>У наставку је појашњење појмова коришћених у извештају:</w:t>
      </w:r>
    </w:p>
    <w:p w14:paraId="4EC2810A" w14:textId="77777777" w:rsidR="00222EE1" w:rsidRPr="004C29F4" w:rsidRDefault="00222EE1" w:rsidP="00222EE1">
      <w:pPr>
        <w:pStyle w:val="xmsonormal"/>
        <w:jc w:val="both"/>
        <w:rPr>
          <w:rFonts w:asciiTheme="minorHAnsi" w:hAnsiTheme="minorHAnsi" w:cs="Times New Roman"/>
          <w:bCs/>
          <w:kern w:val="2"/>
          <w:sz w:val="24"/>
          <w:szCs w:val="24"/>
          <w:lang w:val="sr-Cyrl-RS" w:eastAsia="en-US"/>
          <w14:ligatures w14:val="standardContextual"/>
        </w:rPr>
      </w:pPr>
      <w:r w:rsidRPr="004C29F4">
        <w:rPr>
          <w:rFonts w:asciiTheme="minorHAnsi" w:hAnsiTheme="minorHAnsi" w:cs="Times New Roman"/>
          <w:b/>
          <w:kern w:val="2"/>
          <w:sz w:val="24"/>
          <w:szCs w:val="24"/>
          <w:lang w:val="sr-Cyrl-RS" w:eastAsia="en-US"/>
          <w14:ligatures w14:val="standardContextual"/>
        </w:rPr>
        <w:t>Извршилац</w:t>
      </w:r>
      <w:r w:rsidRPr="004C29F4">
        <w:rPr>
          <w:rFonts w:asciiTheme="minorHAnsi" w:hAnsiTheme="minorHAnsi" w:cs="Times New Roman"/>
          <w:bCs/>
          <w:kern w:val="2"/>
          <w:sz w:val="24"/>
          <w:szCs w:val="24"/>
          <w:lang w:val="sr-Cyrl-RS" w:eastAsia="en-US"/>
          <w14:ligatures w14:val="standardContextual"/>
        </w:rPr>
        <w:t xml:space="preserve"> - Особа која се појављује у евиденцијама и која има додељен ЈМБГ.</w:t>
      </w:r>
    </w:p>
    <w:p w14:paraId="16DD380C" w14:textId="77777777" w:rsidR="00222EE1" w:rsidRPr="004C29F4" w:rsidRDefault="00222EE1" w:rsidP="00222EE1">
      <w:pPr>
        <w:pStyle w:val="xmsonormal"/>
        <w:jc w:val="both"/>
        <w:rPr>
          <w:rFonts w:asciiTheme="minorHAnsi" w:hAnsiTheme="minorHAnsi" w:cs="Times New Roman"/>
          <w:bCs/>
          <w:kern w:val="2"/>
          <w:sz w:val="24"/>
          <w:szCs w:val="24"/>
          <w:lang w:val="sr-Cyrl-RS" w:eastAsia="en-US"/>
          <w14:ligatures w14:val="standardContextual"/>
        </w:rPr>
      </w:pPr>
      <w:r w:rsidRPr="004C29F4">
        <w:rPr>
          <w:rFonts w:asciiTheme="minorHAnsi" w:hAnsiTheme="minorHAnsi" w:cs="Times New Roman"/>
          <w:b/>
          <w:kern w:val="2"/>
          <w:sz w:val="24"/>
          <w:szCs w:val="24"/>
          <w:lang w:val="sr-Cyrl-RS" w:eastAsia="en-US"/>
          <w14:ligatures w14:val="standardContextual"/>
        </w:rPr>
        <w:t>Запослени</w:t>
      </w:r>
      <w:r w:rsidRPr="004C29F4">
        <w:rPr>
          <w:rFonts w:asciiTheme="minorHAnsi" w:hAnsiTheme="minorHAnsi" w:cs="Times New Roman"/>
          <w:bCs/>
          <w:kern w:val="2"/>
          <w:sz w:val="24"/>
          <w:szCs w:val="24"/>
          <w:lang w:val="sr-Cyrl-RS" w:eastAsia="en-US"/>
          <w14:ligatures w14:val="standardContextual"/>
        </w:rPr>
        <w:t xml:space="preserve"> - Ентитет у Систему који има јединствен кадровски број. На једној позицији може се налазити само један активни Запослени. Један Извршилац може радити на више позиција и имати више кадровских бројева.</w:t>
      </w:r>
    </w:p>
    <w:p w14:paraId="3FBBEEEA" w14:textId="77777777" w:rsidR="00222EE1" w:rsidRPr="004C29F4" w:rsidRDefault="00222EE1" w:rsidP="00222EE1">
      <w:pPr>
        <w:pStyle w:val="xmsonormal"/>
        <w:jc w:val="both"/>
        <w:rPr>
          <w:rFonts w:asciiTheme="minorHAnsi" w:hAnsiTheme="minorHAnsi" w:cs="Times New Roman"/>
          <w:bCs/>
          <w:kern w:val="2"/>
          <w:sz w:val="24"/>
          <w:szCs w:val="24"/>
          <w:lang w:val="sr-Cyrl-RS" w:eastAsia="en-US"/>
          <w14:ligatures w14:val="standardContextual"/>
        </w:rPr>
      </w:pPr>
      <w:r w:rsidRPr="004C29F4">
        <w:rPr>
          <w:rFonts w:asciiTheme="minorHAnsi" w:hAnsiTheme="minorHAnsi" w:cs="Times New Roman"/>
          <w:b/>
          <w:kern w:val="2"/>
          <w:sz w:val="24"/>
          <w:szCs w:val="24"/>
          <w:lang w:val="sr-Cyrl-RS" w:eastAsia="en-US"/>
          <w14:ligatures w14:val="standardContextual"/>
        </w:rPr>
        <w:t>Број извршилаца за одабрани месец</w:t>
      </w:r>
      <w:r w:rsidRPr="004C29F4">
        <w:rPr>
          <w:rFonts w:asciiTheme="minorHAnsi" w:hAnsiTheme="minorHAnsi" w:cs="Times New Roman"/>
          <w:bCs/>
          <w:kern w:val="2"/>
          <w:sz w:val="24"/>
          <w:szCs w:val="24"/>
          <w:lang w:val="sr-Cyrl-RS" w:eastAsia="en-US"/>
          <w14:ligatures w14:val="standardContextual"/>
        </w:rPr>
        <w:t xml:space="preserve"> - Број јединствених ЈМБГ-ова Запослених који су примили плату у одабраном месец у датом Контексту.</w:t>
      </w:r>
    </w:p>
    <w:p w14:paraId="7C99AFDF" w14:textId="1C28EDC2" w:rsidR="00B4390B" w:rsidRPr="004C29F4" w:rsidRDefault="00222EE1" w:rsidP="00C00642">
      <w:pPr>
        <w:pStyle w:val="xmsonormal"/>
        <w:jc w:val="both"/>
        <w:rPr>
          <w:rFonts w:asciiTheme="minorHAnsi" w:hAnsiTheme="minorHAnsi" w:cs="Times New Roman"/>
          <w:bCs/>
          <w:kern w:val="2"/>
          <w:sz w:val="24"/>
          <w:szCs w:val="24"/>
          <w:lang w:val="sr-Cyrl-RS" w:eastAsia="en-US"/>
          <w14:ligatures w14:val="standardContextual"/>
        </w:rPr>
      </w:pPr>
      <w:r w:rsidRPr="004C29F4">
        <w:rPr>
          <w:rFonts w:asciiTheme="minorHAnsi" w:hAnsiTheme="minorHAnsi" w:cs="Times New Roman"/>
          <w:b/>
          <w:kern w:val="2"/>
          <w:sz w:val="24"/>
          <w:szCs w:val="24"/>
          <w:lang w:val="sr-Cyrl-RS" w:eastAsia="en-US"/>
          <w14:ligatures w14:val="standardContextual"/>
        </w:rPr>
        <w:t>Просечни нето као ЕПРВ по извршиоцу за одабрани месец</w:t>
      </w:r>
      <w:r w:rsidRPr="004C29F4">
        <w:rPr>
          <w:rFonts w:asciiTheme="minorHAnsi" w:hAnsiTheme="minorHAnsi" w:cs="Times New Roman"/>
          <w:bCs/>
          <w:kern w:val="2"/>
          <w:sz w:val="24"/>
          <w:szCs w:val="24"/>
          <w:lang w:val="sr-Cyrl-RS" w:eastAsia="en-US"/>
          <w14:ligatures w14:val="standardContextual"/>
        </w:rPr>
        <w:t xml:space="preserve"> - Просечно обрачуната нето плата као еквивалент пуног радног времена (ЕПРВ) по Извршиоцу за одабрани месец израчунава се као просек вредности које се добијају када се обрачуната нето плата за одабрани месец за сваку позицију на коју је Извршилац додељен подели са процентом ангажовања, израчунатог преко броја остварених (редовних и прековремених) и планираних сати у месецу, тог Извршиоца на тој позицији. </w:t>
      </w:r>
    </w:p>
    <w:sectPr w:rsidR="00B4390B" w:rsidRPr="004C29F4" w:rsidSect="00FA0C3B">
      <w:footerReference w:type="default" r:id="rId41"/>
      <w:pgSz w:w="11909" w:h="16834" w:code="9"/>
      <w:pgMar w:top="720" w:right="569" w:bottom="99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7C8A48" w14:textId="77777777" w:rsidR="00B833F2" w:rsidRDefault="00B833F2" w:rsidP="001F0C32">
      <w:pPr>
        <w:spacing w:after="0" w:line="240" w:lineRule="auto"/>
      </w:pPr>
      <w:r>
        <w:separator/>
      </w:r>
    </w:p>
  </w:endnote>
  <w:endnote w:type="continuationSeparator" w:id="0">
    <w:p w14:paraId="0CEDA197" w14:textId="77777777" w:rsidR="00B833F2" w:rsidRDefault="00B833F2" w:rsidP="001F0C3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Aptos">
    <w:altName w:val="Arial"/>
    <w:charset w:val="00"/>
    <w:family w:val="swiss"/>
    <w:pitch w:val="variable"/>
    <w:sig w:usb0="00000001"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altName w:val="Arial"/>
    <w:charset w:val="00"/>
    <w:family w:val="swiss"/>
    <w:pitch w:val="variable"/>
    <w:sig w:usb0="00000001"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89822396"/>
      <w:docPartObj>
        <w:docPartGallery w:val="Page Numbers (Bottom of Page)"/>
        <w:docPartUnique/>
      </w:docPartObj>
    </w:sdtPr>
    <w:sdtEndPr/>
    <w:sdtContent>
      <w:p w14:paraId="0BF5AC33" w14:textId="2F36D331" w:rsidR="001F0C32" w:rsidRDefault="001F0C32">
        <w:pPr>
          <w:pStyle w:val="Footer"/>
          <w:jc w:val="right"/>
        </w:pPr>
        <w:r>
          <w:fldChar w:fldCharType="begin"/>
        </w:r>
        <w:r>
          <w:instrText>PAGE   \* MERGEFORMAT</w:instrText>
        </w:r>
        <w:r>
          <w:fldChar w:fldCharType="separate"/>
        </w:r>
        <w:r w:rsidR="002662AE" w:rsidRPr="002662AE">
          <w:rPr>
            <w:noProof/>
            <w:lang w:val="en-GB"/>
          </w:rPr>
          <w:t>1</w:t>
        </w:r>
        <w:r>
          <w:fldChar w:fldCharType="end"/>
        </w:r>
      </w:p>
    </w:sdtContent>
  </w:sdt>
  <w:p w14:paraId="46E4DBCB" w14:textId="77777777" w:rsidR="001F0C32" w:rsidRDefault="001F0C3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43A2F5" w14:textId="77777777" w:rsidR="00B833F2" w:rsidRDefault="00B833F2" w:rsidP="001F0C32">
      <w:pPr>
        <w:spacing w:after="0" w:line="240" w:lineRule="auto"/>
      </w:pPr>
      <w:r>
        <w:separator/>
      </w:r>
    </w:p>
  </w:footnote>
  <w:footnote w:type="continuationSeparator" w:id="0">
    <w:p w14:paraId="65F5EF2F" w14:textId="77777777" w:rsidR="00B833F2" w:rsidRDefault="00B833F2" w:rsidP="001F0C3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40F3529"/>
    <w:multiLevelType w:val="hybridMultilevel"/>
    <w:tmpl w:val="00E6E8C6"/>
    <w:lvl w:ilvl="0" w:tplc="89FAA6E4">
      <w:start w:val="4"/>
      <w:numFmt w:val="bullet"/>
      <w:lvlText w:val="-"/>
      <w:lvlJc w:val="left"/>
      <w:pPr>
        <w:ind w:left="408" w:hanging="360"/>
      </w:pPr>
      <w:rPr>
        <w:rFonts w:ascii="Calibri" w:eastAsiaTheme="minorHAnsi" w:hAnsi="Calibri" w:cs="Calibri" w:hint="default"/>
      </w:rPr>
    </w:lvl>
    <w:lvl w:ilvl="1" w:tplc="08090003" w:tentative="1">
      <w:start w:val="1"/>
      <w:numFmt w:val="bullet"/>
      <w:lvlText w:val="o"/>
      <w:lvlJc w:val="left"/>
      <w:pPr>
        <w:ind w:left="1128" w:hanging="360"/>
      </w:pPr>
      <w:rPr>
        <w:rFonts w:ascii="Courier New" w:hAnsi="Courier New" w:cs="Courier New" w:hint="default"/>
      </w:rPr>
    </w:lvl>
    <w:lvl w:ilvl="2" w:tplc="08090005" w:tentative="1">
      <w:start w:val="1"/>
      <w:numFmt w:val="bullet"/>
      <w:lvlText w:val=""/>
      <w:lvlJc w:val="left"/>
      <w:pPr>
        <w:ind w:left="1848" w:hanging="360"/>
      </w:pPr>
      <w:rPr>
        <w:rFonts w:ascii="Wingdings" w:hAnsi="Wingdings" w:hint="default"/>
      </w:rPr>
    </w:lvl>
    <w:lvl w:ilvl="3" w:tplc="08090001" w:tentative="1">
      <w:start w:val="1"/>
      <w:numFmt w:val="bullet"/>
      <w:lvlText w:val=""/>
      <w:lvlJc w:val="left"/>
      <w:pPr>
        <w:ind w:left="2568" w:hanging="360"/>
      </w:pPr>
      <w:rPr>
        <w:rFonts w:ascii="Symbol" w:hAnsi="Symbol" w:hint="default"/>
      </w:rPr>
    </w:lvl>
    <w:lvl w:ilvl="4" w:tplc="08090003" w:tentative="1">
      <w:start w:val="1"/>
      <w:numFmt w:val="bullet"/>
      <w:lvlText w:val="o"/>
      <w:lvlJc w:val="left"/>
      <w:pPr>
        <w:ind w:left="3288" w:hanging="360"/>
      </w:pPr>
      <w:rPr>
        <w:rFonts w:ascii="Courier New" w:hAnsi="Courier New" w:cs="Courier New" w:hint="default"/>
      </w:rPr>
    </w:lvl>
    <w:lvl w:ilvl="5" w:tplc="08090005" w:tentative="1">
      <w:start w:val="1"/>
      <w:numFmt w:val="bullet"/>
      <w:lvlText w:val=""/>
      <w:lvlJc w:val="left"/>
      <w:pPr>
        <w:ind w:left="4008" w:hanging="360"/>
      </w:pPr>
      <w:rPr>
        <w:rFonts w:ascii="Wingdings" w:hAnsi="Wingdings" w:hint="default"/>
      </w:rPr>
    </w:lvl>
    <w:lvl w:ilvl="6" w:tplc="08090001" w:tentative="1">
      <w:start w:val="1"/>
      <w:numFmt w:val="bullet"/>
      <w:lvlText w:val=""/>
      <w:lvlJc w:val="left"/>
      <w:pPr>
        <w:ind w:left="4728" w:hanging="360"/>
      </w:pPr>
      <w:rPr>
        <w:rFonts w:ascii="Symbol" w:hAnsi="Symbol" w:hint="default"/>
      </w:rPr>
    </w:lvl>
    <w:lvl w:ilvl="7" w:tplc="08090003" w:tentative="1">
      <w:start w:val="1"/>
      <w:numFmt w:val="bullet"/>
      <w:lvlText w:val="o"/>
      <w:lvlJc w:val="left"/>
      <w:pPr>
        <w:ind w:left="5448" w:hanging="360"/>
      </w:pPr>
      <w:rPr>
        <w:rFonts w:ascii="Courier New" w:hAnsi="Courier New" w:cs="Courier New" w:hint="default"/>
      </w:rPr>
    </w:lvl>
    <w:lvl w:ilvl="8" w:tplc="08090005" w:tentative="1">
      <w:start w:val="1"/>
      <w:numFmt w:val="bullet"/>
      <w:lvlText w:val=""/>
      <w:lvlJc w:val="left"/>
      <w:pPr>
        <w:ind w:left="6168"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1AA0"/>
    <w:rsid w:val="00045F10"/>
    <w:rsid w:val="001755E2"/>
    <w:rsid w:val="001A225A"/>
    <w:rsid w:val="001D4B38"/>
    <w:rsid w:val="001E113C"/>
    <w:rsid w:val="001F0C32"/>
    <w:rsid w:val="00222EE1"/>
    <w:rsid w:val="00226681"/>
    <w:rsid w:val="002662AE"/>
    <w:rsid w:val="002719A7"/>
    <w:rsid w:val="002D508A"/>
    <w:rsid w:val="002E1F17"/>
    <w:rsid w:val="00300201"/>
    <w:rsid w:val="0031321D"/>
    <w:rsid w:val="00356858"/>
    <w:rsid w:val="0039290F"/>
    <w:rsid w:val="003C4E2A"/>
    <w:rsid w:val="003D2B16"/>
    <w:rsid w:val="003D6BAD"/>
    <w:rsid w:val="004C29F4"/>
    <w:rsid w:val="004C38EE"/>
    <w:rsid w:val="004E2886"/>
    <w:rsid w:val="004F0FCC"/>
    <w:rsid w:val="005127B1"/>
    <w:rsid w:val="0051467E"/>
    <w:rsid w:val="00525816"/>
    <w:rsid w:val="00534029"/>
    <w:rsid w:val="005514DB"/>
    <w:rsid w:val="00581329"/>
    <w:rsid w:val="00587E3F"/>
    <w:rsid w:val="005D4A27"/>
    <w:rsid w:val="00613E8D"/>
    <w:rsid w:val="00625609"/>
    <w:rsid w:val="006258A3"/>
    <w:rsid w:val="00640C0E"/>
    <w:rsid w:val="006471CB"/>
    <w:rsid w:val="00652503"/>
    <w:rsid w:val="00676980"/>
    <w:rsid w:val="006C1B2C"/>
    <w:rsid w:val="00701313"/>
    <w:rsid w:val="007601FE"/>
    <w:rsid w:val="007F3290"/>
    <w:rsid w:val="00805788"/>
    <w:rsid w:val="00890E68"/>
    <w:rsid w:val="008C5A57"/>
    <w:rsid w:val="008D08E5"/>
    <w:rsid w:val="008E6056"/>
    <w:rsid w:val="00904702"/>
    <w:rsid w:val="00915DDF"/>
    <w:rsid w:val="00960DD0"/>
    <w:rsid w:val="009632D6"/>
    <w:rsid w:val="009818DB"/>
    <w:rsid w:val="0099042C"/>
    <w:rsid w:val="009A5ED1"/>
    <w:rsid w:val="009A5FB1"/>
    <w:rsid w:val="009B1EB7"/>
    <w:rsid w:val="009D6AD7"/>
    <w:rsid w:val="00A01033"/>
    <w:rsid w:val="00A15CFA"/>
    <w:rsid w:val="00A21882"/>
    <w:rsid w:val="00A30BB6"/>
    <w:rsid w:val="00A573BA"/>
    <w:rsid w:val="00A76B92"/>
    <w:rsid w:val="00A83B33"/>
    <w:rsid w:val="00AE29BE"/>
    <w:rsid w:val="00AE2C09"/>
    <w:rsid w:val="00AE6FF0"/>
    <w:rsid w:val="00AF1AA0"/>
    <w:rsid w:val="00B125DC"/>
    <w:rsid w:val="00B228E8"/>
    <w:rsid w:val="00B4390B"/>
    <w:rsid w:val="00B537DE"/>
    <w:rsid w:val="00B833F2"/>
    <w:rsid w:val="00B87548"/>
    <w:rsid w:val="00BB45C3"/>
    <w:rsid w:val="00BC1356"/>
    <w:rsid w:val="00BC5C41"/>
    <w:rsid w:val="00BF55D3"/>
    <w:rsid w:val="00C00642"/>
    <w:rsid w:val="00C351F4"/>
    <w:rsid w:val="00C42397"/>
    <w:rsid w:val="00C53195"/>
    <w:rsid w:val="00C540BC"/>
    <w:rsid w:val="00C62CBB"/>
    <w:rsid w:val="00C77138"/>
    <w:rsid w:val="00C8422F"/>
    <w:rsid w:val="00C902DD"/>
    <w:rsid w:val="00C920C9"/>
    <w:rsid w:val="00D063FC"/>
    <w:rsid w:val="00D359DB"/>
    <w:rsid w:val="00D377EF"/>
    <w:rsid w:val="00D810E8"/>
    <w:rsid w:val="00D944F5"/>
    <w:rsid w:val="00DD2814"/>
    <w:rsid w:val="00E00C5A"/>
    <w:rsid w:val="00E15363"/>
    <w:rsid w:val="00E16755"/>
    <w:rsid w:val="00E3263B"/>
    <w:rsid w:val="00E6344A"/>
    <w:rsid w:val="00E74DCE"/>
    <w:rsid w:val="00E85A3A"/>
    <w:rsid w:val="00E8779C"/>
    <w:rsid w:val="00E9370C"/>
    <w:rsid w:val="00EB3B0D"/>
    <w:rsid w:val="00EF2EBF"/>
    <w:rsid w:val="00F01B88"/>
    <w:rsid w:val="00F20879"/>
    <w:rsid w:val="00F4236F"/>
    <w:rsid w:val="00F7458F"/>
    <w:rsid w:val="00F76840"/>
    <w:rsid w:val="00F82B88"/>
    <w:rsid w:val="00F839D4"/>
    <w:rsid w:val="00FA0C3B"/>
    <w:rsid w:val="00FC35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1F491F"/>
  <w15:chartTrackingRefBased/>
  <w15:docId w15:val="{E68787E8-30AD-4DB0-AFC6-DF800F7D2B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F2EBF"/>
  </w:style>
  <w:style w:type="paragraph" w:styleId="Heading1">
    <w:name w:val="heading 1"/>
    <w:basedOn w:val="Normal"/>
    <w:next w:val="Normal"/>
    <w:link w:val="Heading1Char"/>
    <w:uiPriority w:val="9"/>
    <w:qFormat/>
    <w:rsid w:val="00AF1AA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F1AA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F1AA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F1AA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F1AA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F1AA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F1AA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F1AA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F1AA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F1AA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F1AA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F1AA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F1AA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F1AA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F1AA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F1AA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F1AA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F1AA0"/>
    <w:rPr>
      <w:rFonts w:eastAsiaTheme="majorEastAsia" w:cstheme="majorBidi"/>
      <w:color w:val="272727" w:themeColor="text1" w:themeTint="D8"/>
    </w:rPr>
  </w:style>
  <w:style w:type="paragraph" w:styleId="Title">
    <w:name w:val="Title"/>
    <w:basedOn w:val="Normal"/>
    <w:next w:val="Normal"/>
    <w:link w:val="TitleChar"/>
    <w:uiPriority w:val="10"/>
    <w:qFormat/>
    <w:rsid w:val="00AF1AA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F1AA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F1AA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F1AA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F1AA0"/>
    <w:pPr>
      <w:spacing w:before="160"/>
      <w:jc w:val="center"/>
    </w:pPr>
    <w:rPr>
      <w:i/>
      <w:iCs/>
      <w:color w:val="404040" w:themeColor="text1" w:themeTint="BF"/>
    </w:rPr>
  </w:style>
  <w:style w:type="character" w:customStyle="1" w:styleId="QuoteChar">
    <w:name w:val="Quote Char"/>
    <w:basedOn w:val="DefaultParagraphFont"/>
    <w:link w:val="Quote"/>
    <w:uiPriority w:val="29"/>
    <w:rsid w:val="00AF1AA0"/>
    <w:rPr>
      <w:i/>
      <w:iCs/>
      <w:color w:val="404040" w:themeColor="text1" w:themeTint="BF"/>
    </w:rPr>
  </w:style>
  <w:style w:type="paragraph" w:styleId="ListParagraph">
    <w:name w:val="List Paragraph"/>
    <w:basedOn w:val="Normal"/>
    <w:uiPriority w:val="34"/>
    <w:qFormat/>
    <w:rsid w:val="00AF1AA0"/>
    <w:pPr>
      <w:ind w:left="720"/>
      <w:contextualSpacing/>
    </w:pPr>
  </w:style>
  <w:style w:type="character" w:styleId="IntenseEmphasis">
    <w:name w:val="Intense Emphasis"/>
    <w:basedOn w:val="DefaultParagraphFont"/>
    <w:uiPriority w:val="21"/>
    <w:qFormat/>
    <w:rsid w:val="00AF1AA0"/>
    <w:rPr>
      <w:i/>
      <w:iCs/>
      <w:color w:val="0F4761" w:themeColor="accent1" w:themeShade="BF"/>
    </w:rPr>
  </w:style>
  <w:style w:type="paragraph" w:styleId="IntenseQuote">
    <w:name w:val="Intense Quote"/>
    <w:basedOn w:val="Normal"/>
    <w:next w:val="Normal"/>
    <w:link w:val="IntenseQuoteChar"/>
    <w:uiPriority w:val="30"/>
    <w:qFormat/>
    <w:rsid w:val="00AF1AA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F1AA0"/>
    <w:rPr>
      <w:i/>
      <w:iCs/>
      <w:color w:val="0F4761" w:themeColor="accent1" w:themeShade="BF"/>
    </w:rPr>
  </w:style>
  <w:style w:type="character" w:styleId="IntenseReference">
    <w:name w:val="Intense Reference"/>
    <w:basedOn w:val="DefaultParagraphFont"/>
    <w:uiPriority w:val="32"/>
    <w:qFormat/>
    <w:rsid w:val="00AF1AA0"/>
    <w:rPr>
      <w:b/>
      <w:bCs/>
      <w:smallCaps/>
      <w:color w:val="0F4761" w:themeColor="accent1" w:themeShade="BF"/>
      <w:spacing w:val="5"/>
    </w:rPr>
  </w:style>
  <w:style w:type="paragraph" w:customStyle="1" w:styleId="xmsonormal">
    <w:name w:val="x_msonormal"/>
    <w:basedOn w:val="Normal"/>
    <w:rsid w:val="002D508A"/>
    <w:pPr>
      <w:spacing w:after="0" w:line="240" w:lineRule="auto"/>
    </w:pPr>
    <w:rPr>
      <w:rFonts w:ascii="Calibri" w:hAnsi="Calibri" w:cs="Calibri"/>
      <w:kern w:val="0"/>
      <w:lang w:val="en-GB" w:eastAsia="en-GB"/>
      <w14:ligatures w14:val="none"/>
    </w:rPr>
  </w:style>
  <w:style w:type="paragraph" w:styleId="Header">
    <w:name w:val="header"/>
    <w:basedOn w:val="Normal"/>
    <w:link w:val="HeaderChar"/>
    <w:uiPriority w:val="99"/>
    <w:unhideWhenUsed/>
    <w:rsid w:val="001F0C32"/>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0C32"/>
  </w:style>
  <w:style w:type="paragraph" w:styleId="Footer">
    <w:name w:val="footer"/>
    <w:basedOn w:val="Normal"/>
    <w:link w:val="FooterChar"/>
    <w:uiPriority w:val="99"/>
    <w:unhideWhenUsed/>
    <w:rsid w:val="001F0C32"/>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0C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0205346">
      <w:bodyDiv w:val="1"/>
      <w:marLeft w:val="0"/>
      <w:marRight w:val="0"/>
      <w:marTop w:val="0"/>
      <w:marBottom w:val="0"/>
      <w:divBdr>
        <w:top w:val="none" w:sz="0" w:space="0" w:color="auto"/>
        <w:left w:val="none" w:sz="0" w:space="0" w:color="auto"/>
        <w:bottom w:val="none" w:sz="0" w:space="0" w:color="auto"/>
        <w:right w:val="none" w:sz="0" w:space="0" w:color="auto"/>
      </w:divBdr>
    </w:div>
    <w:div w:id="575558841">
      <w:bodyDiv w:val="1"/>
      <w:marLeft w:val="0"/>
      <w:marRight w:val="0"/>
      <w:marTop w:val="0"/>
      <w:marBottom w:val="0"/>
      <w:divBdr>
        <w:top w:val="none" w:sz="0" w:space="0" w:color="auto"/>
        <w:left w:val="none" w:sz="0" w:space="0" w:color="auto"/>
        <w:bottom w:val="none" w:sz="0" w:space="0" w:color="auto"/>
        <w:right w:val="none" w:sz="0" w:space="0" w:color="auto"/>
      </w:divBdr>
    </w:div>
    <w:div w:id="1831361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image" Target="media/image22.png"/><Relationship Id="rId41"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theme" Target="theme/theme1.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4845C3-5C10-4571-88EF-9BC47CA0B4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835</Words>
  <Characters>4764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Milesa Marjanović</dc:creator>
  <cp:keywords/>
  <dc:description/>
  <cp:lastModifiedBy>Darko Komnenić</cp:lastModifiedBy>
  <cp:revision>2</cp:revision>
  <dcterms:created xsi:type="dcterms:W3CDTF">2025-06-04T13:24:00Z</dcterms:created>
  <dcterms:modified xsi:type="dcterms:W3CDTF">2025-06-04T13:24:00Z</dcterms:modified>
</cp:coreProperties>
</file>